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758" w:rsidRDefault="00B83758" w:rsidP="00B25193">
      <w:pPr>
        <w:tabs>
          <w:tab w:val="left" w:pos="6120"/>
        </w:tabs>
        <w:ind w:left="-142" w:hanging="11"/>
        <w:jc w:val="both"/>
      </w:pPr>
      <w:bookmarkStart w:id="0" w:name="_Toc517582288"/>
      <w:bookmarkStart w:id="1" w:name="_Toc517582612"/>
      <w:bookmarkStart w:id="2" w:name="_Toc202080111"/>
      <w:permStart w:id="0" w:edGrp="everyone"/>
    </w:p>
    <w:p w:rsidR="00B83758" w:rsidRDefault="00B83758" w:rsidP="00B83758">
      <w:pPr>
        <w:tabs>
          <w:tab w:val="left" w:pos="6120"/>
        </w:tabs>
        <w:ind w:left="3424" w:hanging="11"/>
        <w:jc w:val="both"/>
      </w:pPr>
    </w:p>
    <w:p w:rsidR="00B83758" w:rsidRDefault="000A3233" w:rsidP="00B83758">
      <w:pPr>
        <w:tabs>
          <w:tab w:val="left" w:pos="6120"/>
        </w:tabs>
        <w:ind w:left="3424" w:hanging="11"/>
        <w:jc w:val="both"/>
      </w:pPr>
      <w:r>
        <w:rPr>
          <w:noProof/>
        </w:rPr>
        <w:pict>
          <v:shapetype id="_x0000_t202" coordsize="21600,21600" o:spt="202" path="m,l,21600r21600,l21600,xe">
            <v:stroke joinstyle="miter"/>
            <v:path gradientshapeok="t" o:connecttype="rect"/>
          </v:shapetype>
          <v:shape id="_x0000_s1028" type="#_x0000_t202" style="position:absolute;left:0;text-align:left;margin-left:117.5pt;margin-top:-20.1pt;width:396pt;height:45pt;z-index:251657216" stroked="f">
            <v:textbox style="mso-next-textbox:#_x0000_s1028">
              <w:txbxContent>
                <w:p w:rsidR="00305078" w:rsidRPr="00D94395" w:rsidRDefault="00305078" w:rsidP="008E3B8D">
                  <w:pPr>
                    <w:jc w:val="center"/>
                    <w:rPr>
                      <w:b/>
                      <w:color w:val="993366"/>
                      <w:sz w:val="28"/>
                      <w:szCs w:val="28"/>
                    </w:rPr>
                  </w:pPr>
                  <w:r w:rsidRPr="00D94395">
                    <w:rPr>
                      <w:b/>
                      <w:color w:val="993366"/>
                      <w:sz w:val="28"/>
                      <w:szCs w:val="28"/>
                    </w:rPr>
                    <w:t>Открытое акционерное общество " Тюменьэнерго "</w:t>
                  </w:r>
                </w:p>
                <w:p w:rsidR="00305078" w:rsidRDefault="00305078" w:rsidP="00771677">
                  <w:pPr>
                    <w:spacing w:before="120"/>
                    <w:ind w:left="357"/>
                    <w:jc w:val="center"/>
                  </w:pPr>
                  <w:r w:rsidRPr="007F5843">
                    <w:rPr>
                      <w:b/>
                      <w:sz w:val="28"/>
                      <w:szCs w:val="28"/>
                    </w:rPr>
                    <w:t>«Тюменские распределительные сети»</w:t>
                  </w:r>
                </w:p>
                <w:p w:rsidR="00305078" w:rsidRDefault="00305078" w:rsidP="00771677">
                  <w:pPr>
                    <w:jc w:val="both"/>
                  </w:pPr>
                </w:p>
                <w:p w:rsidR="00305078" w:rsidRDefault="00305078" w:rsidP="008E3B8D">
                  <w:pPr>
                    <w:rPr>
                      <w:b/>
                    </w:rPr>
                  </w:pPr>
                </w:p>
                <w:p w:rsidR="00305078" w:rsidRDefault="00305078" w:rsidP="008E3B8D"/>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9.5pt;margin-top:-13.55pt;width:70.95pt;height:1in;z-index:251658240;mso-position-horizontal-relative:text;mso-position-vertical-relative:text" fillcolor="window" stroked="t" strokecolor="blue">
            <v:imagedata r:id="rId8" o:title=""/>
          </v:shape>
          <o:OLEObject Type="Embed" ProgID="Word.Picture.8" ShapeID="_x0000_s1030" DrawAspect="Content" ObjectID="_1430118709" r:id="rId9"/>
        </w:pict>
      </w:r>
    </w:p>
    <w:p w:rsidR="00B83758" w:rsidRDefault="00B83758" w:rsidP="00B83758">
      <w:pPr>
        <w:tabs>
          <w:tab w:val="left" w:pos="6120"/>
        </w:tabs>
        <w:ind w:left="3424" w:hanging="11"/>
        <w:jc w:val="both"/>
      </w:pPr>
    </w:p>
    <w:bookmarkEnd w:id="0"/>
    <w:bookmarkEnd w:id="1"/>
    <w:p w:rsidR="00771677" w:rsidRDefault="00771677" w:rsidP="00771677">
      <w:pPr>
        <w:tabs>
          <w:tab w:val="left" w:pos="6120"/>
        </w:tabs>
        <w:ind w:left="3424" w:hanging="11"/>
        <w:jc w:val="both"/>
      </w:pPr>
    </w:p>
    <w:p w:rsidR="0031766C" w:rsidRDefault="0031766C" w:rsidP="00771677">
      <w:pPr>
        <w:tabs>
          <w:tab w:val="left" w:pos="6120"/>
        </w:tabs>
        <w:ind w:left="3424" w:hanging="11"/>
        <w:jc w:val="both"/>
      </w:pPr>
    </w:p>
    <w:p w:rsidR="0031766C" w:rsidRDefault="0031766C" w:rsidP="00771677">
      <w:pPr>
        <w:tabs>
          <w:tab w:val="left" w:pos="6120"/>
        </w:tabs>
        <w:ind w:left="3424" w:hanging="11"/>
        <w:jc w:val="both"/>
      </w:pPr>
    </w:p>
    <w:p w:rsidR="00771677" w:rsidRPr="00FC0B1E" w:rsidRDefault="00771677" w:rsidP="00771677">
      <w:pPr>
        <w:ind w:left="4678" w:right="140"/>
        <w:jc w:val="center"/>
        <w:rPr>
          <w:szCs w:val="28"/>
        </w:rPr>
      </w:pPr>
      <w:r w:rsidRPr="00FC0B1E">
        <w:rPr>
          <w:szCs w:val="28"/>
        </w:rPr>
        <w:t>«УТВЕРЖДАЮ»</w:t>
      </w:r>
    </w:p>
    <w:p w:rsidR="00771677" w:rsidRPr="00FC0B1E" w:rsidRDefault="00771677" w:rsidP="00771677">
      <w:pPr>
        <w:pStyle w:val="ac"/>
        <w:ind w:left="4678" w:right="140"/>
        <w:jc w:val="both"/>
        <w:rPr>
          <w:szCs w:val="28"/>
        </w:rPr>
      </w:pPr>
    </w:p>
    <w:p w:rsidR="00771677" w:rsidRPr="00FC0B1E" w:rsidRDefault="00771677" w:rsidP="00771677">
      <w:pPr>
        <w:pStyle w:val="ac"/>
        <w:ind w:left="4678" w:right="140"/>
        <w:jc w:val="both"/>
        <w:rPr>
          <w:szCs w:val="28"/>
        </w:rPr>
      </w:pPr>
      <w:r w:rsidRPr="00FC0B1E">
        <w:rPr>
          <w:szCs w:val="28"/>
        </w:rPr>
        <w:t xml:space="preserve">Заместитель генерального директора – </w:t>
      </w:r>
    </w:p>
    <w:p w:rsidR="00771677" w:rsidRPr="00FC0B1E" w:rsidRDefault="00771677" w:rsidP="00771677">
      <w:pPr>
        <w:pStyle w:val="ac"/>
        <w:ind w:left="4678" w:right="140"/>
        <w:jc w:val="both"/>
        <w:rPr>
          <w:szCs w:val="28"/>
        </w:rPr>
      </w:pPr>
      <w:r w:rsidRPr="00FC0B1E">
        <w:rPr>
          <w:szCs w:val="28"/>
        </w:rPr>
        <w:t>директор филиала ОАО «Тюменьэнерго» «Тюменские распределительные сети»</w:t>
      </w:r>
    </w:p>
    <w:p w:rsidR="00771677" w:rsidRPr="00FC0B1E" w:rsidRDefault="00771677" w:rsidP="00771677">
      <w:pPr>
        <w:pStyle w:val="ac"/>
        <w:ind w:left="4678" w:right="140"/>
        <w:rPr>
          <w:szCs w:val="28"/>
        </w:rPr>
      </w:pPr>
    </w:p>
    <w:p w:rsidR="00771677" w:rsidRPr="00FC0B1E" w:rsidRDefault="00771677" w:rsidP="00771677">
      <w:pPr>
        <w:pStyle w:val="ac"/>
        <w:ind w:left="4678" w:right="140"/>
        <w:jc w:val="both"/>
        <w:rPr>
          <w:szCs w:val="28"/>
        </w:rPr>
      </w:pPr>
      <w:r w:rsidRPr="00FC0B1E">
        <w:rPr>
          <w:szCs w:val="28"/>
        </w:rPr>
        <w:t>____________________ В.Г.</w:t>
      </w:r>
      <w:r w:rsidR="00666FD7">
        <w:rPr>
          <w:szCs w:val="28"/>
        </w:rPr>
        <w:t xml:space="preserve"> </w:t>
      </w:r>
      <w:r w:rsidRPr="00FC0B1E">
        <w:rPr>
          <w:szCs w:val="28"/>
        </w:rPr>
        <w:t>Сорокин</w:t>
      </w:r>
    </w:p>
    <w:p w:rsidR="00771677" w:rsidRPr="00FC0B1E" w:rsidRDefault="00771677" w:rsidP="00771677">
      <w:pPr>
        <w:pStyle w:val="ac"/>
        <w:ind w:left="4678" w:right="140"/>
        <w:jc w:val="both"/>
        <w:rPr>
          <w:szCs w:val="28"/>
        </w:rPr>
      </w:pPr>
      <w:r w:rsidRPr="00FC0B1E">
        <w:rPr>
          <w:szCs w:val="28"/>
        </w:rPr>
        <w:t>«____» ________________201</w:t>
      </w:r>
      <w:r w:rsidR="00777543">
        <w:rPr>
          <w:szCs w:val="28"/>
        </w:rPr>
        <w:t>3</w:t>
      </w:r>
      <w:r w:rsidRPr="00FC0B1E">
        <w:rPr>
          <w:szCs w:val="28"/>
        </w:rPr>
        <w:t xml:space="preserve"> года</w:t>
      </w:r>
    </w:p>
    <w:p w:rsidR="00771677" w:rsidRDefault="00771677" w:rsidP="00771677">
      <w:pPr>
        <w:jc w:val="both"/>
        <w:rPr>
          <w:sz w:val="28"/>
        </w:rPr>
      </w:pPr>
    </w:p>
    <w:p w:rsidR="00771677" w:rsidRDefault="00771677" w:rsidP="00771677">
      <w:pPr>
        <w:pStyle w:val="a6"/>
        <w:tabs>
          <w:tab w:val="clear" w:pos="1134"/>
        </w:tabs>
        <w:spacing w:line="240" w:lineRule="auto"/>
      </w:pPr>
    </w:p>
    <w:p w:rsidR="00771677" w:rsidRDefault="00771677" w:rsidP="00771677">
      <w:pPr>
        <w:jc w:val="both"/>
      </w:pPr>
    </w:p>
    <w:p w:rsidR="00771677" w:rsidRDefault="00771677" w:rsidP="00771677">
      <w:pPr>
        <w:jc w:val="both"/>
      </w:pPr>
    </w:p>
    <w:p w:rsidR="00771677" w:rsidRDefault="00771677" w:rsidP="00771677">
      <w:pPr>
        <w:jc w:val="both"/>
      </w:pPr>
    </w:p>
    <w:p w:rsidR="00771677" w:rsidRDefault="00771677" w:rsidP="00771677">
      <w:pPr>
        <w:jc w:val="center"/>
        <w:rPr>
          <w:b/>
          <w:sz w:val="36"/>
        </w:rPr>
      </w:pPr>
      <w:r>
        <w:rPr>
          <w:b/>
          <w:sz w:val="36"/>
        </w:rPr>
        <w:t>Конкурсная документация</w:t>
      </w:r>
    </w:p>
    <w:p w:rsidR="00771677" w:rsidRDefault="00771677" w:rsidP="00771677">
      <w:pPr>
        <w:jc w:val="both"/>
        <w:rPr>
          <w:sz w:val="28"/>
        </w:rPr>
      </w:pPr>
    </w:p>
    <w:p w:rsidR="00771677" w:rsidRDefault="00771677" w:rsidP="00771677">
      <w:pPr>
        <w:jc w:val="both"/>
        <w:rPr>
          <w:sz w:val="28"/>
        </w:rPr>
      </w:pPr>
    </w:p>
    <w:p w:rsidR="00771677" w:rsidRPr="00BB6A73" w:rsidRDefault="00BB6A73" w:rsidP="00771677">
      <w:pPr>
        <w:spacing w:before="120"/>
        <w:ind w:left="357"/>
        <w:jc w:val="center"/>
        <w:rPr>
          <w:b/>
          <w:sz w:val="28"/>
          <w:szCs w:val="28"/>
        </w:rPr>
      </w:pPr>
      <w:r w:rsidRPr="00BB6A73">
        <w:rPr>
          <w:b/>
          <w:sz w:val="28"/>
          <w:szCs w:val="28"/>
        </w:rPr>
        <w:t xml:space="preserve">Открытый одноэтапный конкурс без предварительного отбора на право заключения </w:t>
      </w:r>
      <w:r w:rsidR="00427778">
        <w:rPr>
          <w:b/>
          <w:sz w:val="28"/>
          <w:szCs w:val="28"/>
        </w:rPr>
        <w:t>д</w:t>
      </w:r>
      <w:r w:rsidR="00A45B02">
        <w:rPr>
          <w:b/>
          <w:sz w:val="28"/>
          <w:szCs w:val="28"/>
        </w:rPr>
        <w:t xml:space="preserve">оговора на выполнение работ по расширению просек </w:t>
      </w:r>
      <w:proofErr w:type="gramStart"/>
      <w:r w:rsidR="00A45B02">
        <w:rPr>
          <w:b/>
          <w:sz w:val="28"/>
          <w:szCs w:val="28"/>
        </w:rPr>
        <w:t>ВЛ</w:t>
      </w:r>
      <w:proofErr w:type="gramEnd"/>
      <w:r w:rsidR="00A45B02">
        <w:rPr>
          <w:b/>
          <w:sz w:val="28"/>
          <w:szCs w:val="28"/>
        </w:rPr>
        <w:t xml:space="preserve"> </w:t>
      </w:r>
      <w:r w:rsidR="007412C8">
        <w:rPr>
          <w:b/>
          <w:sz w:val="28"/>
          <w:szCs w:val="28"/>
        </w:rPr>
        <w:t>Южного ТПО</w:t>
      </w:r>
      <w:r w:rsidR="00A45B02">
        <w:rPr>
          <w:b/>
          <w:sz w:val="28"/>
          <w:szCs w:val="28"/>
        </w:rPr>
        <w:t xml:space="preserve"> (ВЛ-35кВ Стеклозавод - Комсомольская с </w:t>
      </w:r>
      <w:proofErr w:type="spellStart"/>
      <w:r w:rsidR="00A45B02">
        <w:rPr>
          <w:b/>
          <w:sz w:val="28"/>
          <w:szCs w:val="28"/>
        </w:rPr>
        <w:t>отп</w:t>
      </w:r>
      <w:proofErr w:type="spellEnd"/>
      <w:r w:rsidR="00A45B02">
        <w:rPr>
          <w:b/>
          <w:sz w:val="28"/>
          <w:szCs w:val="28"/>
        </w:rPr>
        <w:t xml:space="preserve">. </w:t>
      </w:r>
      <w:r w:rsidR="000E7958">
        <w:rPr>
          <w:b/>
          <w:sz w:val="28"/>
          <w:szCs w:val="28"/>
        </w:rPr>
        <w:t>н</w:t>
      </w:r>
      <w:r w:rsidR="00A45B02">
        <w:rPr>
          <w:b/>
          <w:sz w:val="28"/>
          <w:szCs w:val="28"/>
        </w:rPr>
        <w:t xml:space="preserve">а ПС </w:t>
      </w:r>
      <w:proofErr w:type="spellStart"/>
      <w:r w:rsidR="00A45B02">
        <w:rPr>
          <w:b/>
          <w:sz w:val="28"/>
          <w:szCs w:val="28"/>
        </w:rPr>
        <w:t>Тумашево</w:t>
      </w:r>
      <w:proofErr w:type="spellEnd"/>
      <w:r w:rsidR="00A45B02">
        <w:rPr>
          <w:b/>
          <w:sz w:val="28"/>
          <w:szCs w:val="28"/>
        </w:rPr>
        <w:t xml:space="preserve">, ВЛ-110 кВ </w:t>
      </w:r>
      <w:proofErr w:type="spellStart"/>
      <w:r w:rsidR="00A45B02">
        <w:rPr>
          <w:b/>
          <w:sz w:val="28"/>
          <w:szCs w:val="28"/>
        </w:rPr>
        <w:t>Княжево</w:t>
      </w:r>
      <w:proofErr w:type="spellEnd"/>
      <w:r w:rsidR="00A45B02">
        <w:rPr>
          <w:b/>
          <w:sz w:val="28"/>
          <w:szCs w:val="28"/>
        </w:rPr>
        <w:t xml:space="preserve"> - </w:t>
      </w:r>
      <w:proofErr w:type="spellStart"/>
      <w:r w:rsidR="00A45B02">
        <w:rPr>
          <w:b/>
          <w:sz w:val="28"/>
          <w:szCs w:val="28"/>
        </w:rPr>
        <w:t>Богандинка</w:t>
      </w:r>
      <w:proofErr w:type="spellEnd"/>
      <w:r w:rsidR="00A45B02">
        <w:rPr>
          <w:b/>
          <w:sz w:val="28"/>
          <w:szCs w:val="28"/>
        </w:rPr>
        <w:t>)</w:t>
      </w:r>
      <w:r w:rsidRPr="00BB6A73">
        <w:rPr>
          <w:b/>
          <w:sz w:val="28"/>
          <w:szCs w:val="28"/>
        </w:rPr>
        <w:t xml:space="preserve"> </w:t>
      </w:r>
      <w:r w:rsidR="00EA157E">
        <w:rPr>
          <w:b/>
          <w:sz w:val="28"/>
          <w:szCs w:val="28"/>
        </w:rPr>
        <w:t xml:space="preserve">2 этап </w:t>
      </w:r>
      <w:r w:rsidRPr="00BB6A73">
        <w:rPr>
          <w:b/>
          <w:sz w:val="28"/>
          <w:szCs w:val="28"/>
        </w:rPr>
        <w:t>для  филиала  ОАО «Тюменьэнерго» - Тюменские распределительные сети».</w:t>
      </w:r>
    </w:p>
    <w:p w:rsidR="00B83758" w:rsidRPr="00BB6A73" w:rsidRDefault="00B83758" w:rsidP="00B83758">
      <w:pPr>
        <w:jc w:val="both"/>
        <w:rPr>
          <w:b/>
          <w:sz w:val="28"/>
          <w:szCs w:val="28"/>
        </w:rPr>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B83758" w:rsidRPr="00BA1523" w:rsidRDefault="00B83758" w:rsidP="00B83758">
      <w:pPr>
        <w:jc w:val="both"/>
      </w:pPr>
    </w:p>
    <w:p w:rsidR="00C11140" w:rsidRPr="00BA1523" w:rsidRDefault="00C11140" w:rsidP="00B83758">
      <w:pPr>
        <w:jc w:val="both"/>
      </w:pPr>
    </w:p>
    <w:p w:rsidR="00C11140" w:rsidRPr="00BA1523" w:rsidRDefault="00C11140" w:rsidP="00B83758">
      <w:pPr>
        <w:jc w:val="both"/>
      </w:pPr>
    </w:p>
    <w:p w:rsidR="00B83758" w:rsidRDefault="00B83758" w:rsidP="00B83758">
      <w:pPr>
        <w:jc w:val="both"/>
      </w:pPr>
    </w:p>
    <w:p w:rsidR="00B83758" w:rsidRDefault="00B83758" w:rsidP="00B83758">
      <w:pPr>
        <w:jc w:val="both"/>
      </w:pPr>
    </w:p>
    <w:p w:rsidR="00B83758" w:rsidRDefault="00B83758" w:rsidP="00B83758">
      <w:pPr>
        <w:jc w:val="both"/>
      </w:pPr>
    </w:p>
    <w:p w:rsidR="007412C8" w:rsidRDefault="007412C8" w:rsidP="00B83758">
      <w:pPr>
        <w:jc w:val="both"/>
      </w:pPr>
    </w:p>
    <w:p w:rsidR="007412C8" w:rsidRDefault="007412C8" w:rsidP="00B83758">
      <w:pPr>
        <w:jc w:val="both"/>
      </w:pPr>
    </w:p>
    <w:p w:rsidR="00125A60" w:rsidRDefault="00125A60" w:rsidP="00B83758">
      <w:pPr>
        <w:jc w:val="both"/>
      </w:pPr>
    </w:p>
    <w:p w:rsidR="00B83758" w:rsidRDefault="00B83758" w:rsidP="00B83758">
      <w:pPr>
        <w:jc w:val="center"/>
      </w:pPr>
    </w:p>
    <w:p w:rsidR="00B83758" w:rsidRDefault="00B83758" w:rsidP="00B83758">
      <w:pPr>
        <w:jc w:val="center"/>
      </w:pPr>
    </w:p>
    <w:p w:rsidR="00B83758" w:rsidRDefault="00771677" w:rsidP="00B83758">
      <w:pPr>
        <w:jc w:val="center"/>
      </w:pPr>
      <w:r>
        <w:t>Тюмень,</w:t>
      </w:r>
    </w:p>
    <w:p w:rsidR="00771677" w:rsidRPr="00771677" w:rsidRDefault="00771677" w:rsidP="00B83758">
      <w:pPr>
        <w:jc w:val="center"/>
        <w:rPr>
          <w:b/>
          <w:sz w:val="22"/>
          <w:szCs w:val="22"/>
        </w:rPr>
      </w:pPr>
      <w:r>
        <w:t>201</w:t>
      </w:r>
      <w:r w:rsidR="00777543">
        <w:t>3</w:t>
      </w:r>
    </w:p>
    <w:p w:rsidR="00A45B02" w:rsidRPr="004E0A0E" w:rsidRDefault="00A45B02" w:rsidP="00A45B02">
      <w:pPr>
        <w:keepNext/>
        <w:pageBreakBefore/>
        <w:spacing w:before="120" w:after="120"/>
        <w:ind w:right="354"/>
        <w:jc w:val="center"/>
        <w:outlineLvl w:val="0"/>
        <w:rPr>
          <w:b/>
          <w:sz w:val="28"/>
          <w:szCs w:val="28"/>
        </w:rPr>
      </w:pPr>
      <w:bookmarkStart w:id="3" w:name="_Toc354565464"/>
      <w:bookmarkEnd w:id="2"/>
      <w:r w:rsidRPr="004E0A0E">
        <w:rPr>
          <w:b/>
          <w:sz w:val="28"/>
          <w:szCs w:val="28"/>
        </w:rPr>
        <w:lastRenderedPageBreak/>
        <w:t>Содержание</w:t>
      </w:r>
      <w:bookmarkEnd w:id="3"/>
    </w:p>
    <w:p w:rsidR="00661BB7" w:rsidRDefault="000A3233">
      <w:pPr>
        <w:pStyle w:val="12"/>
        <w:tabs>
          <w:tab w:val="right" w:leader="dot" w:pos="10195"/>
        </w:tabs>
        <w:rPr>
          <w:rFonts w:asciiTheme="minorHAnsi" w:eastAsiaTheme="minorEastAsia" w:hAnsiTheme="minorHAnsi" w:cstheme="minorBidi"/>
          <w:b w:val="0"/>
          <w:bCs w:val="0"/>
          <w:caps w:val="0"/>
          <w:noProof/>
          <w:sz w:val="22"/>
          <w:szCs w:val="22"/>
        </w:rPr>
      </w:pPr>
      <w:r w:rsidRPr="000A3233">
        <w:rPr>
          <w:b w:val="0"/>
          <w:sz w:val="36"/>
          <w:szCs w:val="36"/>
        </w:rPr>
        <w:fldChar w:fldCharType="begin"/>
      </w:r>
      <w:r w:rsidR="00A45B02" w:rsidRPr="007412C8">
        <w:rPr>
          <w:b w:val="0"/>
          <w:sz w:val="36"/>
          <w:szCs w:val="36"/>
        </w:rPr>
        <w:instrText xml:space="preserve"> TOC \o "1-3" \h \z \u </w:instrText>
      </w:r>
      <w:r w:rsidRPr="000A3233">
        <w:rPr>
          <w:b w:val="0"/>
          <w:sz w:val="36"/>
          <w:szCs w:val="36"/>
        </w:rPr>
        <w:fldChar w:fldCharType="separate"/>
      </w:r>
      <w:hyperlink w:anchor="_Toc354565464" w:history="1">
        <w:r w:rsidR="00661BB7" w:rsidRPr="008D5F64">
          <w:rPr>
            <w:rStyle w:val="ab"/>
            <w:noProof/>
          </w:rPr>
          <w:t>Содержание</w:t>
        </w:r>
        <w:r w:rsidR="00661BB7">
          <w:rPr>
            <w:noProof/>
            <w:webHidden/>
          </w:rPr>
          <w:tab/>
        </w:r>
        <w:r>
          <w:rPr>
            <w:noProof/>
            <w:webHidden/>
          </w:rPr>
          <w:fldChar w:fldCharType="begin"/>
        </w:r>
        <w:r w:rsidR="00661BB7">
          <w:rPr>
            <w:noProof/>
            <w:webHidden/>
          </w:rPr>
          <w:instrText xml:space="preserve"> PAGEREF _Toc354565464 \h </w:instrText>
        </w:r>
        <w:r>
          <w:rPr>
            <w:noProof/>
            <w:webHidden/>
          </w:rPr>
        </w:r>
        <w:r>
          <w:rPr>
            <w:noProof/>
            <w:webHidden/>
          </w:rPr>
          <w:fldChar w:fldCharType="separate"/>
        </w:r>
        <w:r w:rsidR="00661BB7">
          <w:rPr>
            <w:noProof/>
            <w:webHidden/>
          </w:rPr>
          <w:t>2</w:t>
        </w:r>
        <w:r>
          <w:rPr>
            <w:noProof/>
            <w:webHidden/>
          </w:rPr>
          <w:fldChar w:fldCharType="end"/>
        </w:r>
      </w:hyperlink>
    </w:p>
    <w:p w:rsidR="00661BB7" w:rsidRDefault="000A3233">
      <w:pPr>
        <w:pStyle w:val="12"/>
        <w:tabs>
          <w:tab w:val="left" w:pos="480"/>
          <w:tab w:val="right" w:leader="dot" w:pos="10195"/>
        </w:tabs>
        <w:rPr>
          <w:rFonts w:asciiTheme="minorHAnsi" w:eastAsiaTheme="minorEastAsia" w:hAnsiTheme="minorHAnsi" w:cstheme="minorBidi"/>
          <w:b w:val="0"/>
          <w:bCs w:val="0"/>
          <w:caps w:val="0"/>
          <w:noProof/>
          <w:sz w:val="22"/>
          <w:szCs w:val="22"/>
        </w:rPr>
      </w:pPr>
      <w:hyperlink w:anchor="_Toc354565465" w:history="1">
        <w:r w:rsidR="00661BB7" w:rsidRPr="008D5F64">
          <w:rPr>
            <w:rStyle w:val="ab"/>
            <w:noProof/>
          </w:rPr>
          <w:t>1.</w:t>
        </w:r>
        <w:r w:rsidR="00661BB7">
          <w:rPr>
            <w:rFonts w:asciiTheme="minorHAnsi" w:eastAsiaTheme="minorEastAsia" w:hAnsiTheme="minorHAnsi" w:cstheme="minorBidi"/>
            <w:b w:val="0"/>
            <w:bCs w:val="0"/>
            <w:caps w:val="0"/>
            <w:noProof/>
            <w:sz w:val="22"/>
            <w:szCs w:val="22"/>
          </w:rPr>
          <w:tab/>
        </w:r>
        <w:r w:rsidR="00661BB7" w:rsidRPr="008D5F64">
          <w:rPr>
            <w:rStyle w:val="ab"/>
            <w:noProof/>
          </w:rPr>
          <w:t>Информационная карта конкурса</w:t>
        </w:r>
        <w:r w:rsidR="00661BB7">
          <w:rPr>
            <w:noProof/>
            <w:webHidden/>
          </w:rPr>
          <w:tab/>
        </w:r>
        <w:r>
          <w:rPr>
            <w:noProof/>
            <w:webHidden/>
          </w:rPr>
          <w:fldChar w:fldCharType="begin"/>
        </w:r>
        <w:r w:rsidR="00661BB7">
          <w:rPr>
            <w:noProof/>
            <w:webHidden/>
          </w:rPr>
          <w:instrText xml:space="preserve"> PAGEREF _Toc354565465 \h </w:instrText>
        </w:r>
        <w:r>
          <w:rPr>
            <w:noProof/>
            <w:webHidden/>
          </w:rPr>
        </w:r>
        <w:r>
          <w:rPr>
            <w:noProof/>
            <w:webHidden/>
          </w:rPr>
          <w:fldChar w:fldCharType="separate"/>
        </w:r>
        <w:r w:rsidR="00661BB7">
          <w:rPr>
            <w:noProof/>
            <w:webHidden/>
          </w:rPr>
          <w:t>4</w:t>
        </w:r>
        <w:r>
          <w:rPr>
            <w:noProof/>
            <w:webHidden/>
          </w:rPr>
          <w:fldChar w:fldCharType="end"/>
        </w:r>
      </w:hyperlink>
    </w:p>
    <w:p w:rsidR="00661BB7" w:rsidRDefault="000A3233">
      <w:pPr>
        <w:pStyle w:val="12"/>
        <w:tabs>
          <w:tab w:val="left" w:pos="480"/>
          <w:tab w:val="right" w:leader="dot" w:pos="10195"/>
        </w:tabs>
        <w:rPr>
          <w:rFonts w:asciiTheme="minorHAnsi" w:eastAsiaTheme="minorEastAsia" w:hAnsiTheme="minorHAnsi" w:cstheme="minorBidi"/>
          <w:b w:val="0"/>
          <w:bCs w:val="0"/>
          <w:caps w:val="0"/>
          <w:noProof/>
          <w:sz w:val="22"/>
          <w:szCs w:val="22"/>
        </w:rPr>
      </w:pPr>
      <w:hyperlink w:anchor="_Toc354565466" w:history="1">
        <w:r w:rsidR="00661BB7" w:rsidRPr="008D5F64">
          <w:rPr>
            <w:rStyle w:val="ab"/>
            <w:noProof/>
          </w:rPr>
          <w:t>2.</w:t>
        </w:r>
        <w:r w:rsidR="00661BB7">
          <w:rPr>
            <w:rFonts w:asciiTheme="minorHAnsi" w:eastAsiaTheme="minorEastAsia" w:hAnsiTheme="minorHAnsi" w:cstheme="minorBidi"/>
            <w:b w:val="0"/>
            <w:bCs w:val="0"/>
            <w:caps w:val="0"/>
            <w:noProof/>
            <w:sz w:val="22"/>
            <w:szCs w:val="22"/>
          </w:rPr>
          <w:tab/>
        </w:r>
        <w:r w:rsidR="00661BB7" w:rsidRPr="008D5F64">
          <w:rPr>
            <w:rStyle w:val="ab"/>
            <w:noProof/>
          </w:rPr>
          <w:t>Общие положения</w:t>
        </w:r>
        <w:r w:rsidR="00661BB7">
          <w:rPr>
            <w:noProof/>
            <w:webHidden/>
          </w:rPr>
          <w:tab/>
        </w:r>
        <w:r>
          <w:rPr>
            <w:noProof/>
            <w:webHidden/>
          </w:rPr>
          <w:fldChar w:fldCharType="begin"/>
        </w:r>
        <w:r w:rsidR="00661BB7">
          <w:rPr>
            <w:noProof/>
            <w:webHidden/>
          </w:rPr>
          <w:instrText xml:space="preserve"> PAGEREF _Toc354565466 \h </w:instrText>
        </w:r>
        <w:r>
          <w:rPr>
            <w:noProof/>
            <w:webHidden/>
          </w:rPr>
        </w:r>
        <w:r>
          <w:rPr>
            <w:noProof/>
            <w:webHidden/>
          </w:rPr>
          <w:fldChar w:fldCharType="separate"/>
        </w:r>
        <w:r w:rsidR="00661BB7">
          <w:rPr>
            <w:noProof/>
            <w:webHidden/>
          </w:rPr>
          <w:t>17</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67" w:history="1">
        <w:r w:rsidR="00661BB7" w:rsidRPr="008D5F64">
          <w:rPr>
            <w:rStyle w:val="ab"/>
            <w:noProof/>
          </w:rPr>
          <w:t>2.1</w:t>
        </w:r>
        <w:r w:rsidR="00661BB7">
          <w:rPr>
            <w:rFonts w:asciiTheme="minorHAnsi" w:eastAsiaTheme="minorEastAsia" w:hAnsiTheme="minorHAnsi" w:cstheme="minorBidi"/>
            <w:b w:val="0"/>
            <w:smallCaps w:val="0"/>
            <w:noProof/>
            <w:sz w:val="22"/>
            <w:szCs w:val="22"/>
          </w:rPr>
          <w:tab/>
        </w:r>
        <w:r w:rsidR="00661BB7" w:rsidRPr="008D5F64">
          <w:rPr>
            <w:rStyle w:val="ab"/>
            <w:noProof/>
          </w:rPr>
          <w:t>Общие сведения о конкурсе.</w:t>
        </w:r>
        <w:r w:rsidR="00661BB7">
          <w:rPr>
            <w:noProof/>
            <w:webHidden/>
          </w:rPr>
          <w:tab/>
        </w:r>
        <w:r>
          <w:rPr>
            <w:noProof/>
            <w:webHidden/>
          </w:rPr>
          <w:fldChar w:fldCharType="begin"/>
        </w:r>
        <w:r w:rsidR="00661BB7">
          <w:rPr>
            <w:noProof/>
            <w:webHidden/>
          </w:rPr>
          <w:instrText xml:space="preserve"> PAGEREF _Toc354565467 \h </w:instrText>
        </w:r>
        <w:r>
          <w:rPr>
            <w:noProof/>
            <w:webHidden/>
          </w:rPr>
        </w:r>
        <w:r>
          <w:rPr>
            <w:noProof/>
            <w:webHidden/>
          </w:rPr>
          <w:fldChar w:fldCharType="separate"/>
        </w:r>
        <w:r w:rsidR="00661BB7">
          <w:rPr>
            <w:noProof/>
            <w:webHidden/>
          </w:rPr>
          <w:t>17</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68" w:history="1">
        <w:r w:rsidR="00661BB7" w:rsidRPr="008D5F64">
          <w:rPr>
            <w:rStyle w:val="ab"/>
            <w:noProof/>
          </w:rPr>
          <w:t>2.2</w:t>
        </w:r>
        <w:r w:rsidR="00661BB7">
          <w:rPr>
            <w:rFonts w:asciiTheme="minorHAnsi" w:eastAsiaTheme="minorEastAsia" w:hAnsiTheme="minorHAnsi" w:cstheme="minorBidi"/>
            <w:b w:val="0"/>
            <w:smallCaps w:val="0"/>
            <w:noProof/>
            <w:sz w:val="22"/>
            <w:szCs w:val="22"/>
          </w:rPr>
          <w:tab/>
        </w:r>
        <w:r w:rsidR="00661BB7" w:rsidRPr="008D5F64">
          <w:rPr>
            <w:rStyle w:val="ab"/>
            <w:noProof/>
          </w:rPr>
          <w:t>Правовой статус документов</w:t>
        </w:r>
        <w:r w:rsidR="00661BB7">
          <w:rPr>
            <w:noProof/>
            <w:webHidden/>
          </w:rPr>
          <w:tab/>
        </w:r>
        <w:r>
          <w:rPr>
            <w:noProof/>
            <w:webHidden/>
          </w:rPr>
          <w:fldChar w:fldCharType="begin"/>
        </w:r>
        <w:r w:rsidR="00661BB7">
          <w:rPr>
            <w:noProof/>
            <w:webHidden/>
          </w:rPr>
          <w:instrText xml:space="preserve"> PAGEREF _Toc354565468 \h </w:instrText>
        </w:r>
        <w:r>
          <w:rPr>
            <w:noProof/>
            <w:webHidden/>
          </w:rPr>
        </w:r>
        <w:r>
          <w:rPr>
            <w:noProof/>
            <w:webHidden/>
          </w:rPr>
          <w:fldChar w:fldCharType="separate"/>
        </w:r>
        <w:r w:rsidR="00661BB7">
          <w:rPr>
            <w:noProof/>
            <w:webHidden/>
          </w:rPr>
          <w:t>17</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69" w:history="1">
        <w:r w:rsidR="00661BB7" w:rsidRPr="008D5F64">
          <w:rPr>
            <w:rStyle w:val="ab"/>
            <w:noProof/>
          </w:rPr>
          <w:t>2.3</w:t>
        </w:r>
        <w:r w:rsidR="00661BB7">
          <w:rPr>
            <w:rFonts w:asciiTheme="minorHAnsi" w:eastAsiaTheme="minorEastAsia" w:hAnsiTheme="minorHAnsi" w:cstheme="minorBidi"/>
            <w:b w:val="0"/>
            <w:smallCaps w:val="0"/>
            <w:noProof/>
            <w:sz w:val="22"/>
            <w:szCs w:val="22"/>
          </w:rPr>
          <w:tab/>
        </w:r>
        <w:r w:rsidR="00661BB7" w:rsidRPr="008D5F64">
          <w:rPr>
            <w:rStyle w:val="ab"/>
            <w:noProof/>
          </w:rPr>
          <w:t>Разрешение разногласий</w:t>
        </w:r>
        <w:r w:rsidR="00661BB7">
          <w:rPr>
            <w:noProof/>
            <w:webHidden/>
          </w:rPr>
          <w:tab/>
        </w:r>
        <w:r>
          <w:rPr>
            <w:noProof/>
            <w:webHidden/>
          </w:rPr>
          <w:fldChar w:fldCharType="begin"/>
        </w:r>
        <w:r w:rsidR="00661BB7">
          <w:rPr>
            <w:noProof/>
            <w:webHidden/>
          </w:rPr>
          <w:instrText xml:space="preserve"> PAGEREF _Toc354565469 \h </w:instrText>
        </w:r>
        <w:r>
          <w:rPr>
            <w:noProof/>
            <w:webHidden/>
          </w:rPr>
        </w:r>
        <w:r>
          <w:rPr>
            <w:noProof/>
            <w:webHidden/>
          </w:rPr>
          <w:fldChar w:fldCharType="separate"/>
        </w:r>
        <w:r w:rsidR="00661BB7">
          <w:rPr>
            <w:noProof/>
            <w:webHidden/>
          </w:rPr>
          <w:t>18</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70" w:history="1">
        <w:r w:rsidR="00661BB7" w:rsidRPr="008D5F64">
          <w:rPr>
            <w:rStyle w:val="ab"/>
            <w:noProof/>
          </w:rPr>
          <w:t>2.4</w:t>
        </w:r>
        <w:r w:rsidR="00661BB7">
          <w:rPr>
            <w:rFonts w:asciiTheme="minorHAnsi" w:eastAsiaTheme="minorEastAsia" w:hAnsiTheme="minorHAnsi" w:cstheme="minorBidi"/>
            <w:b w:val="0"/>
            <w:smallCaps w:val="0"/>
            <w:noProof/>
            <w:sz w:val="22"/>
            <w:szCs w:val="22"/>
          </w:rPr>
          <w:tab/>
        </w:r>
        <w:r w:rsidR="00661BB7" w:rsidRPr="008D5F64">
          <w:rPr>
            <w:rStyle w:val="ab"/>
            <w:noProof/>
          </w:rPr>
          <w:t>Прочие положения</w:t>
        </w:r>
        <w:r w:rsidR="00661BB7">
          <w:rPr>
            <w:noProof/>
            <w:webHidden/>
          </w:rPr>
          <w:tab/>
        </w:r>
        <w:r>
          <w:rPr>
            <w:noProof/>
            <w:webHidden/>
          </w:rPr>
          <w:fldChar w:fldCharType="begin"/>
        </w:r>
        <w:r w:rsidR="00661BB7">
          <w:rPr>
            <w:noProof/>
            <w:webHidden/>
          </w:rPr>
          <w:instrText xml:space="preserve"> PAGEREF _Toc354565470 \h </w:instrText>
        </w:r>
        <w:r>
          <w:rPr>
            <w:noProof/>
            <w:webHidden/>
          </w:rPr>
        </w:r>
        <w:r>
          <w:rPr>
            <w:noProof/>
            <w:webHidden/>
          </w:rPr>
          <w:fldChar w:fldCharType="separate"/>
        </w:r>
        <w:r w:rsidR="00661BB7">
          <w:rPr>
            <w:noProof/>
            <w:webHidden/>
          </w:rPr>
          <w:t>18</w:t>
        </w:r>
        <w:r>
          <w:rPr>
            <w:noProof/>
            <w:webHidden/>
          </w:rPr>
          <w:fldChar w:fldCharType="end"/>
        </w:r>
      </w:hyperlink>
    </w:p>
    <w:p w:rsidR="00661BB7" w:rsidRDefault="000A3233">
      <w:pPr>
        <w:pStyle w:val="12"/>
        <w:tabs>
          <w:tab w:val="left" w:pos="480"/>
          <w:tab w:val="right" w:leader="dot" w:pos="10195"/>
        </w:tabs>
        <w:rPr>
          <w:rFonts w:asciiTheme="minorHAnsi" w:eastAsiaTheme="minorEastAsia" w:hAnsiTheme="minorHAnsi" w:cstheme="minorBidi"/>
          <w:b w:val="0"/>
          <w:bCs w:val="0"/>
          <w:caps w:val="0"/>
          <w:noProof/>
          <w:sz w:val="22"/>
          <w:szCs w:val="22"/>
        </w:rPr>
      </w:pPr>
      <w:hyperlink w:anchor="_Toc354565471" w:history="1">
        <w:r w:rsidR="00661BB7" w:rsidRPr="008D5F64">
          <w:rPr>
            <w:rStyle w:val="ab"/>
            <w:noProof/>
          </w:rPr>
          <w:t>3.</w:t>
        </w:r>
        <w:r w:rsidR="00661BB7">
          <w:rPr>
            <w:rFonts w:asciiTheme="minorHAnsi" w:eastAsiaTheme="minorEastAsia" w:hAnsiTheme="minorHAnsi" w:cstheme="minorBidi"/>
            <w:b w:val="0"/>
            <w:bCs w:val="0"/>
            <w:caps w:val="0"/>
            <w:noProof/>
            <w:sz w:val="22"/>
            <w:szCs w:val="22"/>
          </w:rPr>
          <w:tab/>
        </w:r>
        <w:r w:rsidR="00661BB7" w:rsidRPr="008D5F64">
          <w:rPr>
            <w:rStyle w:val="ab"/>
            <w:noProof/>
          </w:rPr>
          <w:t>Порядок проведения конкурса. Инструкции по подготовке Конкурсных заявок</w:t>
        </w:r>
        <w:r w:rsidR="00661BB7">
          <w:rPr>
            <w:noProof/>
            <w:webHidden/>
          </w:rPr>
          <w:tab/>
        </w:r>
        <w:r>
          <w:rPr>
            <w:noProof/>
            <w:webHidden/>
          </w:rPr>
          <w:fldChar w:fldCharType="begin"/>
        </w:r>
        <w:r w:rsidR="00661BB7">
          <w:rPr>
            <w:noProof/>
            <w:webHidden/>
          </w:rPr>
          <w:instrText xml:space="preserve"> PAGEREF _Toc354565471 \h </w:instrText>
        </w:r>
        <w:r>
          <w:rPr>
            <w:noProof/>
            <w:webHidden/>
          </w:rPr>
        </w:r>
        <w:r>
          <w:rPr>
            <w:noProof/>
            <w:webHidden/>
          </w:rPr>
          <w:fldChar w:fldCharType="separate"/>
        </w:r>
        <w:r w:rsidR="00661BB7">
          <w:rPr>
            <w:noProof/>
            <w:webHidden/>
          </w:rPr>
          <w:t>19</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72" w:history="1">
        <w:r w:rsidR="00661BB7" w:rsidRPr="008D5F64">
          <w:rPr>
            <w:rStyle w:val="ab"/>
            <w:noProof/>
          </w:rPr>
          <w:t>3.1</w:t>
        </w:r>
        <w:r w:rsidR="00661BB7">
          <w:rPr>
            <w:rFonts w:asciiTheme="minorHAnsi" w:eastAsiaTheme="minorEastAsia" w:hAnsiTheme="minorHAnsi" w:cstheme="minorBidi"/>
            <w:b w:val="0"/>
            <w:smallCaps w:val="0"/>
            <w:noProof/>
            <w:sz w:val="22"/>
            <w:szCs w:val="22"/>
          </w:rPr>
          <w:tab/>
        </w:r>
        <w:r w:rsidR="00661BB7" w:rsidRPr="008D5F64">
          <w:rPr>
            <w:rStyle w:val="ab"/>
            <w:noProof/>
          </w:rPr>
          <w:t>Общий порядок проведения конкурса</w:t>
        </w:r>
        <w:r w:rsidR="00661BB7">
          <w:rPr>
            <w:noProof/>
            <w:webHidden/>
          </w:rPr>
          <w:tab/>
        </w:r>
        <w:r>
          <w:rPr>
            <w:noProof/>
            <w:webHidden/>
          </w:rPr>
          <w:fldChar w:fldCharType="begin"/>
        </w:r>
        <w:r w:rsidR="00661BB7">
          <w:rPr>
            <w:noProof/>
            <w:webHidden/>
          </w:rPr>
          <w:instrText xml:space="preserve"> PAGEREF _Toc354565472 \h </w:instrText>
        </w:r>
        <w:r>
          <w:rPr>
            <w:noProof/>
            <w:webHidden/>
          </w:rPr>
        </w:r>
        <w:r>
          <w:rPr>
            <w:noProof/>
            <w:webHidden/>
          </w:rPr>
          <w:fldChar w:fldCharType="separate"/>
        </w:r>
        <w:r w:rsidR="00661BB7">
          <w:rPr>
            <w:noProof/>
            <w:webHidden/>
          </w:rPr>
          <w:t>19</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73" w:history="1">
        <w:r w:rsidR="00661BB7" w:rsidRPr="008D5F64">
          <w:rPr>
            <w:rStyle w:val="ab"/>
            <w:noProof/>
          </w:rPr>
          <w:t>3.2</w:t>
        </w:r>
        <w:r w:rsidR="00661BB7">
          <w:rPr>
            <w:rFonts w:asciiTheme="minorHAnsi" w:eastAsiaTheme="minorEastAsia" w:hAnsiTheme="minorHAnsi" w:cstheme="minorBidi"/>
            <w:b w:val="0"/>
            <w:smallCaps w:val="0"/>
            <w:noProof/>
            <w:sz w:val="22"/>
            <w:szCs w:val="22"/>
          </w:rPr>
          <w:tab/>
        </w:r>
        <w:r w:rsidR="00661BB7" w:rsidRPr="008D5F64">
          <w:rPr>
            <w:rStyle w:val="ab"/>
            <w:noProof/>
          </w:rPr>
          <w:t>Публикация Извещения о проведении конкурса</w:t>
        </w:r>
        <w:r w:rsidR="00661BB7">
          <w:rPr>
            <w:noProof/>
            <w:webHidden/>
          </w:rPr>
          <w:tab/>
        </w:r>
        <w:r>
          <w:rPr>
            <w:noProof/>
            <w:webHidden/>
          </w:rPr>
          <w:fldChar w:fldCharType="begin"/>
        </w:r>
        <w:r w:rsidR="00661BB7">
          <w:rPr>
            <w:noProof/>
            <w:webHidden/>
          </w:rPr>
          <w:instrText xml:space="preserve"> PAGEREF _Toc354565473 \h </w:instrText>
        </w:r>
        <w:r>
          <w:rPr>
            <w:noProof/>
            <w:webHidden/>
          </w:rPr>
        </w:r>
        <w:r>
          <w:rPr>
            <w:noProof/>
            <w:webHidden/>
          </w:rPr>
          <w:fldChar w:fldCharType="separate"/>
        </w:r>
        <w:r w:rsidR="00661BB7">
          <w:rPr>
            <w:noProof/>
            <w:webHidden/>
          </w:rPr>
          <w:t>19</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74" w:history="1">
        <w:r w:rsidR="00661BB7" w:rsidRPr="008D5F64">
          <w:rPr>
            <w:rStyle w:val="ab"/>
            <w:noProof/>
          </w:rPr>
          <w:t>3.3</w:t>
        </w:r>
        <w:r w:rsidR="00661BB7">
          <w:rPr>
            <w:rFonts w:asciiTheme="minorHAnsi" w:eastAsiaTheme="minorEastAsia" w:hAnsiTheme="minorHAnsi" w:cstheme="minorBidi"/>
            <w:b w:val="0"/>
            <w:smallCaps w:val="0"/>
            <w:noProof/>
            <w:sz w:val="22"/>
            <w:szCs w:val="22"/>
          </w:rPr>
          <w:tab/>
        </w:r>
        <w:r w:rsidR="00661BB7" w:rsidRPr="008D5F64">
          <w:rPr>
            <w:rStyle w:val="ab"/>
            <w:noProof/>
          </w:rPr>
          <w:t>Предоставление Конкурсной документации участникам</w:t>
        </w:r>
        <w:r w:rsidR="00661BB7">
          <w:rPr>
            <w:noProof/>
            <w:webHidden/>
          </w:rPr>
          <w:tab/>
        </w:r>
        <w:r>
          <w:rPr>
            <w:noProof/>
            <w:webHidden/>
          </w:rPr>
          <w:fldChar w:fldCharType="begin"/>
        </w:r>
        <w:r w:rsidR="00661BB7">
          <w:rPr>
            <w:noProof/>
            <w:webHidden/>
          </w:rPr>
          <w:instrText xml:space="preserve"> PAGEREF _Toc354565474 \h </w:instrText>
        </w:r>
        <w:r>
          <w:rPr>
            <w:noProof/>
            <w:webHidden/>
          </w:rPr>
        </w:r>
        <w:r>
          <w:rPr>
            <w:noProof/>
            <w:webHidden/>
          </w:rPr>
          <w:fldChar w:fldCharType="separate"/>
        </w:r>
        <w:r w:rsidR="00661BB7">
          <w:rPr>
            <w:noProof/>
            <w:webHidden/>
          </w:rPr>
          <w:t>19</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75" w:history="1">
        <w:r w:rsidR="00661BB7" w:rsidRPr="008D5F64">
          <w:rPr>
            <w:rStyle w:val="ab"/>
            <w:noProof/>
          </w:rPr>
          <w:t>3.4</w:t>
        </w:r>
        <w:r w:rsidR="00661BB7">
          <w:rPr>
            <w:rFonts w:asciiTheme="minorHAnsi" w:eastAsiaTheme="minorEastAsia" w:hAnsiTheme="minorHAnsi" w:cstheme="minorBidi"/>
            <w:b w:val="0"/>
            <w:smallCaps w:val="0"/>
            <w:noProof/>
            <w:sz w:val="22"/>
            <w:szCs w:val="22"/>
          </w:rPr>
          <w:tab/>
        </w:r>
        <w:r w:rsidR="00661BB7" w:rsidRPr="008D5F64">
          <w:rPr>
            <w:rStyle w:val="ab"/>
            <w:noProof/>
          </w:rPr>
          <w:t>Подготовка Конкурсных заявок</w:t>
        </w:r>
        <w:r w:rsidR="00661BB7">
          <w:rPr>
            <w:noProof/>
            <w:webHidden/>
          </w:rPr>
          <w:tab/>
        </w:r>
        <w:r>
          <w:rPr>
            <w:noProof/>
            <w:webHidden/>
          </w:rPr>
          <w:fldChar w:fldCharType="begin"/>
        </w:r>
        <w:r w:rsidR="00661BB7">
          <w:rPr>
            <w:noProof/>
            <w:webHidden/>
          </w:rPr>
          <w:instrText xml:space="preserve"> PAGEREF _Toc354565475 \h </w:instrText>
        </w:r>
        <w:r>
          <w:rPr>
            <w:noProof/>
            <w:webHidden/>
          </w:rPr>
        </w:r>
        <w:r>
          <w:rPr>
            <w:noProof/>
            <w:webHidden/>
          </w:rPr>
          <w:fldChar w:fldCharType="separate"/>
        </w:r>
        <w:r w:rsidR="00661BB7">
          <w:rPr>
            <w:noProof/>
            <w:webHidden/>
          </w:rPr>
          <w:t>19</w:t>
        </w:r>
        <w:r>
          <w:rPr>
            <w:noProof/>
            <w:webHidden/>
          </w:rPr>
          <w:fldChar w:fldCharType="end"/>
        </w:r>
      </w:hyperlink>
    </w:p>
    <w:p w:rsidR="00661BB7" w:rsidRDefault="000A3233">
      <w:pPr>
        <w:pStyle w:val="32"/>
        <w:tabs>
          <w:tab w:val="left" w:pos="1200"/>
          <w:tab w:val="right" w:leader="dot" w:pos="10195"/>
        </w:tabs>
        <w:rPr>
          <w:rFonts w:asciiTheme="minorHAnsi" w:eastAsiaTheme="minorEastAsia" w:hAnsiTheme="minorHAnsi" w:cstheme="minorBidi"/>
          <w:i w:val="0"/>
          <w:iCs w:val="0"/>
          <w:noProof/>
          <w:sz w:val="22"/>
          <w:szCs w:val="22"/>
        </w:rPr>
      </w:pPr>
      <w:hyperlink w:anchor="_Toc354565476" w:history="1">
        <w:r w:rsidR="00661BB7" w:rsidRPr="008D5F64">
          <w:rPr>
            <w:rStyle w:val="ab"/>
            <w:noProof/>
          </w:rPr>
          <w:t>3.4.1</w:t>
        </w:r>
        <w:r w:rsidR="00661BB7">
          <w:rPr>
            <w:rFonts w:asciiTheme="minorHAnsi" w:eastAsiaTheme="minorEastAsia" w:hAnsiTheme="minorHAnsi" w:cstheme="minorBidi"/>
            <w:i w:val="0"/>
            <w:iCs w:val="0"/>
            <w:noProof/>
            <w:sz w:val="22"/>
            <w:szCs w:val="22"/>
          </w:rPr>
          <w:tab/>
        </w:r>
        <w:r w:rsidR="00661BB7" w:rsidRPr="008D5F64">
          <w:rPr>
            <w:rStyle w:val="ab"/>
            <w:b/>
            <w:noProof/>
          </w:rPr>
          <w:t>Общие требования к Конкурсной заявке</w:t>
        </w:r>
        <w:r w:rsidR="00661BB7">
          <w:rPr>
            <w:noProof/>
            <w:webHidden/>
          </w:rPr>
          <w:tab/>
        </w:r>
        <w:r>
          <w:rPr>
            <w:noProof/>
            <w:webHidden/>
          </w:rPr>
          <w:fldChar w:fldCharType="begin"/>
        </w:r>
        <w:r w:rsidR="00661BB7">
          <w:rPr>
            <w:noProof/>
            <w:webHidden/>
          </w:rPr>
          <w:instrText xml:space="preserve"> PAGEREF _Toc354565476 \h </w:instrText>
        </w:r>
        <w:r>
          <w:rPr>
            <w:noProof/>
            <w:webHidden/>
          </w:rPr>
        </w:r>
        <w:r>
          <w:rPr>
            <w:noProof/>
            <w:webHidden/>
          </w:rPr>
          <w:fldChar w:fldCharType="separate"/>
        </w:r>
        <w:r w:rsidR="00661BB7">
          <w:rPr>
            <w:noProof/>
            <w:webHidden/>
          </w:rPr>
          <w:t>19</w:t>
        </w:r>
        <w:r>
          <w:rPr>
            <w:noProof/>
            <w:webHidden/>
          </w:rPr>
          <w:fldChar w:fldCharType="end"/>
        </w:r>
      </w:hyperlink>
    </w:p>
    <w:p w:rsidR="00661BB7" w:rsidRDefault="000A3233">
      <w:pPr>
        <w:pStyle w:val="32"/>
        <w:tabs>
          <w:tab w:val="left" w:pos="1200"/>
          <w:tab w:val="right" w:leader="dot" w:pos="10195"/>
        </w:tabs>
        <w:rPr>
          <w:rFonts w:asciiTheme="minorHAnsi" w:eastAsiaTheme="minorEastAsia" w:hAnsiTheme="minorHAnsi" w:cstheme="minorBidi"/>
          <w:i w:val="0"/>
          <w:iCs w:val="0"/>
          <w:noProof/>
          <w:sz w:val="22"/>
          <w:szCs w:val="22"/>
        </w:rPr>
      </w:pPr>
      <w:hyperlink w:anchor="_Toc354565477" w:history="1">
        <w:r w:rsidR="00661BB7" w:rsidRPr="008D5F64">
          <w:rPr>
            <w:rStyle w:val="ab"/>
            <w:noProof/>
          </w:rPr>
          <w:t>3.4.2</w:t>
        </w:r>
        <w:r w:rsidR="00661BB7">
          <w:rPr>
            <w:rFonts w:asciiTheme="minorHAnsi" w:eastAsiaTheme="minorEastAsia" w:hAnsiTheme="minorHAnsi" w:cstheme="minorBidi"/>
            <w:i w:val="0"/>
            <w:iCs w:val="0"/>
            <w:noProof/>
            <w:sz w:val="22"/>
            <w:szCs w:val="22"/>
          </w:rPr>
          <w:tab/>
        </w:r>
        <w:r w:rsidR="00661BB7" w:rsidRPr="008D5F64">
          <w:rPr>
            <w:rStyle w:val="ab"/>
            <w:b/>
            <w:noProof/>
          </w:rPr>
          <w:t>Закупка с разбиением на лоты</w:t>
        </w:r>
        <w:r w:rsidR="00661BB7">
          <w:rPr>
            <w:noProof/>
            <w:webHidden/>
          </w:rPr>
          <w:tab/>
        </w:r>
        <w:r>
          <w:rPr>
            <w:noProof/>
            <w:webHidden/>
          </w:rPr>
          <w:fldChar w:fldCharType="begin"/>
        </w:r>
        <w:r w:rsidR="00661BB7">
          <w:rPr>
            <w:noProof/>
            <w:webHidden/>
          </w:rPr>
          <w:instrText xml:space="preserve"> PAGEREF _Toc354565477 \h </w:instrText>
        </w:r>
        <w:r>
          <w:rPr>
            <w:noProof/>
            <w:webHidden/>
          </w:rPr>
        </w:r>
        <w:r>
          <w:rPr>
            <w:noProof/>
            <w:webHidden/>
          </w:rPr>
          <w:fldChar w:fldCharType="separate"/>
        </w:r>
        <w:r w:rsidR="00661BB7">
          <w:rPr>
            <w:noProof/>
            <w:webHidden/>
          </w:rPr>
          <w:t>20</w:t>
        </w:r>
        <w:r>
          <w:rPr>
            <w:noProof/>
            <w:webHidden/>
          </w:rPr>
          <w:fldChar w:fldCharType="end"/>
        </w:r>
      </w:hyperlink>
    </w:p>
    <w:p w:rsidR="00661BB7" w:rsidRDefault="000A3233">
      <w:pPr>
        <w:pStyle w:val="32"/>
        <w:tabs>
          <w:tab w:val="left" w:pos="1200"/>
          <w:tab w:val="right" w:leader="dot" w:pos="10195"/>
        </w:tabs>
        <w:rPr>
          <w:rFonts w:asciiTheme="minorHAnsi" w:eastAsiaTheme="minorEastAsia" w:hAnsiTheme="minorHAnsi" w:cstheme="minorBidi"/>
          <w:i w:val="0"/>
          <w:iCs w:val="0"/>
          <w:noProof/>
          <w:sz w:val="22"/>
          <w:szCs w:val="22"/>
        </w:rPr>
      </w:pPr>
      <w:hyperlink w:anchor="_Toc354565478" w:history="1">
        <w:r w:rsidR="00661BB7" w:rsidRPr="008D5F64">
          <w:rPr>
            <w:rStyle w:val="ab"/>
            <w:noProof/>
          </w:rPr>
          <w:t>3.4.3</w:t>
        </w:r>
        <w:r w:rsidR="00661BB7">
          <w:rPr>
            <w:rFonts w:asciiTheme="minorHAnsi" w:eastAsiaTheme="minorEastAsia" w:hAnsiTheme="minorHAnsi" w:cstheme="minorBidi"/>
            <w:i w:val="0"/>
            <w:iCs w:val="0"/>
            <w:noProof/>
            <w:sz w:val="22"/>
            <w:szCs w:val="22"/>
          </w:rPr>
          <w:tab/>
        </w:r>
        <w:r w:rsidR="00661BB7" w:rsidRPr="008D5F64">
          <w:rPr>
            <w:rStyle w:val="ab"/>
            <w:b/>
            <w:noProof/>
          </w:rPr>
          <w:t>Требования к сроку действия Конкурсной заявки</w:t>
        </w:r>
        <w:r w:rsidR="00661BB7">
          <w:rPr>
            <w:noProof/>
            <w:webHidden/>
          </w:rPr>
          <w:tab/>
        </w:r>
        <w:r>
          <w:rPr>
            <w:noProof/>
            <w:webHidden/>
          </w:rPr>
          <w:fldChar w:fldCharType="begin"/>
        </w:r>
        <w:r w:rsidR="00661BB7">
          <w:rPr>
            <w:noProof/>
            <w:webHidden/>
          </w:rPr>
          <w:instrText xml:space="preserve"> PAGEREF _Toc354565478 \h </w:instrText>
        </w:r>
        <w:r>
          <w:rPr>
            <w:noProof/>
            <w:webHidden/>
          </w:rPr>
        </w:r>
        <w:r>
          <w:rPr>
            <w:noProof/>
            <w:webHidden/>
          </w:rPr>
          <w:fldChar w:fldCharType="separate"/>
        </w:r>
        <w:r w:rsidR="00661BB7">
          <w:rPr>
            <w:noProof/>
            <w:webHidden/>
          </w:rPr>
          <w:t>21</w:t>
        </w:r>
        <w:r>
          <w:rPr>
            <w:noProof/>
            <w:webHidden/>
          </w:rPr>
          <w:fldChar w:fldCharType="end"/>
        </w:r>
      </w:hyperlink>
    </w:p>
    <w:p w:rsidR="00661BB7" w:rsidRDefault="000A3233">
      <w:pPr>
        <w:pStyle w:val="32"/>
        <w:tabs>
          <w:tab w:val="left" w:pos="1200"/>
          <w:tab w:val="right" w:leader="dot" w:pos="10195"/>
        </w:tabs>
        <w:rPr>
          <w:rFonts w:asciiTheme="minorHAnsi" w:eastAsiaTheme="minorEastAsia" w:hAnsiTheme="minorHAnsi" w:cstheme="minorBidi"/>
          <w:i w:val="0"/>
          <w:iCs w:val="0"/>
          <w:noProof/>
          <w:sz w:val="22"/>
          <w:szCs w:val="22"/>
        </w:rPr>
      </w:pPr>
      <w:hyperlink w:anchor="_Toc354565479" w:history="1">
        <w:r w:rsidR="00661BB7" w:rsidRPr="008D5F64">
          <w:rPr>
            <w:rStyle w:val="ab"/>
            <w:noProof/>
          </w:rPr>
          <w:t>3.4.4</w:t>
        </w:r>
        <w:r w:rsidR="00661BB7">
          <w:rPr>
            <w:rFonts w:asciiTheme="minorHAnsi" w:eastAsiaTheme="minorEastAsia" w:hAnsiTheme="minorHAnsi" w:cstheme="minorBidi"/>
            <w:i w:val="0"/>
            <w:iCs w:val="0"/>
            <w:noProof/>
            <w:sz w:val="22"/>
            <w:szCs w:val="22"/>
          </w:rPr>
          <w:tab/>
        </w:r>
        <w:r w:rsidR="00661BB7" w:rsidRPr="008D5F64">
          <w:rPr>
            <w:rStyle w:val="ab"/>
            <w:b/>
            <w:noProof/>
          </w:rPr>
          <w:t>Требования к языку Конкурсной заявки</w:t>
        </w:r>
        <w:r w:rsidR="00661BB7">
          <w:rPr>
            <w:noProof/>
            <w:webHidden/>
          </w:rPr>
          <w:tab/>
        </w:r>
        <w:r>
          <w:rPr>
            <w:noProof/>
            <w:webHidden/>
          </w:rPr>
          <w:fldChar w:fldCharType="begin"/>
        </w:r>
        <w:r w:rsidR="00661BB7">
          <w:rPr>
            <w:noProof/>
            <w:webHidden/>
          </w:rPr>
          <w:instrText xml:space="preserve"> PAGEREF _Toc354565479 \h </w:instrText>
        </w:r>
        <w:r>
          <w:rPr>
            <w:noProof/>
            <w:webHidden/>
          </w:rPr>
        </w:r>
        <w:r>
          <w:rPr>
            <w:noProof/>
            <w:webHidden/>
          </w:rPr>
          <w:fldChar w:fldCharType="separate"/>
        </w:r>
        <w:r w:rsidR="00661BB7">
          <w:rPr>
            <w:noProof/>
            <w:webHidden/>
          </w:rPr>
          <w:t>21</w:t>
        </w:r>
        <w:r>
          <w:rPr>
            <w:noProof/>
            <w:webHidden/>
          </w:rPr>
          <w:fldChar w:fldCharType="end"/>
        </w:r>
      </w:hyperlink>
    </w:p>
    <w:p w:rsidR="00661BB7" w:rsidRDefault="000A3233">
      <w:pPr>
        <w:pStyle w:val="32"/>
        <w:tabs>
          <w:tab w:val="left" w:pos="1200"/>
          <w:tab w:val="right" w:leader="dot" w:pos="10195"/>
        </w:tabs>
        <w:rPr>
          <w:rFonts w:asciiTheme="minorHAnsi" w:eastAsiaTheme="minorEastAsia" w:hAnsiTheme="minorHAnsi" w:cstheme="minorBidi"/>
          <w:i w:val="0"/>
          <w:iCs w:val="0"/>
          <w:noProof/>
          <w:sz w:val="22"/>
          <w:szCs w:val="22"/>
        </w:rPr>
      </w:pPr>
      <w:hyperlink w:anchor="_Toc354565480" w:history="1">
        <w:r w:rsidR="00661BB7" w:rsidRPr="008D5F64">
          <w:rPr>
            <w:rStyle w:val="ab"/>
            <w:noProof/>
          </w:rPr>
          <w:t>3.4.5</w:t>
        </w:r>
        <w:r w:rsidR="00661BB7">
          <w:rPr>
            <w:rFonts w:asciiTheme="minorHAnsi" w:eastAsiaTheme="minorEastAsia" w:hAnsiTheme="minorHAnsi" w:cstheme="minorBidi"/>
            <w:i w:val="0"/>
            <w:iCs w:val="0"/>
            <w:noProof/>
            <w:sz w:val="22"/>
            <w:szCs w:val="22"/>
          </w:rPr>
          <w:tab/>
        </w:r>
        <w:r w:rsidR="00661BB7" w:rsidRPr="008D5F64">
          <w:rPr>
            <w:rStyle w:val="ab"/>
            <w:b/>
            <w:noProof/>
          </w:rPr>
          <w:t>Требования к валюте Конкурсной заявки</w:t>
        </w:r>
        <w:r w:rsidR="00661BB7">
          <w:rPr>
            <w:noProof/>
            <w:webHidden/>
          </w:rPr>
          <w:tab/>
        </w:r>
        <w:r>
          <w:rPr>
            <w:noProof/>
            <w:webHidden/>
          </w:rPr>
          <w:fldChar w:fldCharType="begin"/>
        </w:r>
        <w:r w:rsidR="00661BB7">
          <w:rPr>
            <w:noProof/>
            <w:webHidden/>
          </w:rPr>
          <w:instrText xml:space="preserve"> PAGEREF _Toc354565480 \h </w:instrText>
        </w:r>
        <w:r>
          <w:rPr>
            <w:noProof/>
            <w:webHidden/>
          </w:rPr>
        </w:r>
        <w:r>
          <w:rPr>
            <w:noProof/>
            <w:webHidden/>
          </w:rPr>
          <w:fldChar w:fldCharType="separate"/>
        </w:r>
        <w:r w:rsidR="00661BB7">
          <w:rPr>
            <w:noProof/>
            <w:webHidden/>
          </w:rPr>
          <w:t>21</w:t>
        </w:r>
        <w:r>
          <w:rPr>
            <w:noProof/>
            <w:webHidden/>
          </w:rPr>
          <w:fldChar w:fldCharType="end"/>
        </w:r>
      </w:hyperlink>
    </w:p>
    <w:p w:rsidR="00661BB7" w:rsidRDefault="000A3233">
      <w:pPr>
        <w:pStyle w:val="32"/>
        <w:tabs>
          <w:tab w:val="left" w:pos="1200"/>
          <w:tab w:val="right" w:leader="dot" w:pos="10195"/>
        </w:tabs>
        <w:rPr>
          <w:rFonts w:asciiTheme="minorHAnsi" w:eastAsiaTheme="minorEastAsia" w:hAnsiTheme="minorHAnsi" w:cstheme="minorBidi"/>
          <w:i w:val="0"/>
          <w:iCs w:val="0"/>
          <w:noProof/>
          <w:sz w:val="22"/>
          <w:szCs w:val="22"/>
        </w:rPr>
      </w:pPr>
      <w:hyperlink w:anchor="_Toc354565481" w:history="1">
        <w:r w:rsidR="00661BB7" w:rsidRPr="008D5F64">
          <w:rPr>
            <w:rStyle w:val="ab"/>
            <w:noProof/>
          </w:rPr>
          <w:t>3.4.6</w:t>
        </w:r>
        <w:r w:rsidR="00661BB7">
          <w:rPr>
            <w:rFonts w:asciiTheme="minorHAnsi" w:eastAsiaTheme="minorEastAsia" w:hAnsiTheme="minorHAnsi" w:cstheme="minorBidi"/>
            <w:i w:val="0"/>
            <w:iCs w:val="0"/>
            <w:noProof/>
            <w:sz w:val="22"/>
            <w:szCs w:val="22"/>
          </w:rPr>
          <w:tab/>
        </w:r>
        <w:r w:rsidR="00661BB7" w:rsidRPr="008D5F64">
          <w:rPr>
            <w:rStyle w:val="ab"/>
            <w:b/>
            <w:noProof/>
          </w:rPr>
          <w:t>Начальная (предельная) цена</w:t>
        </w:r>
        <w:r w:rsidR="00661BB7">
          <w:rPr>
            <w:noProof/>
            <w:webHidden/>
          </w:rPr>
          <w:tab/>
        </w:r>
        <w:r>
          <w:rPr>
            <w:noProof/>
            <w:webHidden/>
          </w:rPr>
          <w:fldChar w:fldCharType="begin"/>
        </w:r>
        <w:r w:rsidR="00661BB7">
          <w:rPr>
            <w:noProof/>
            <w:webHidden/>
          </w:rPr>
          <w:instrText xml:space="preserve"> PAGEREF _Toc354565481 \h </w:instrText>
        </w:r>
        <w:r>
          <w:rPr>
            <w:noProof/>
            <w:webHidden/>
          </w:rPr>
        </w:r>
        <w:r>
          <w:rPr>
            <w:noProof/>
            <w:webHidden/>
          </w:rPr>
          <w:fldChar w:fldCharType="separate"/>
        </w:r>
        <w:r w:rsidR="00661BB7">
          <w:rPr>
            <w:noProof/>
            <w:webHidden/>
          </w:rPr>
          <w:t>22</w:t>
        </w:r>
        <w:r>
          <w:rPr>
            <w:noProof/>
            <w:webHidden/>
          </w:rPr>
          <w:fldChar w:fldCharType="end"/>
        </w:r>
      </w:hyperlink>
    </w:p>
    <w:p w:rsidR="00661BB7" w:rsidRDefault="000A3233">
      <w:pPr>
        <w:pStyle w:val="32"/>
        <w:tabs>
          <w:tab w:val="left" w:pos="1200"/>
          <w:tab w:val="right" w:leader="dot" w:pos="10195"/>
        </w:tabs>
        <w:rPr>
          <w:rFonts w:asciiTheme="minorHAnsi" w:eastAsiaTheme="minorEastAsia" w:hAnsiTheme="minorHAnsi" w:cstheme="minorBidi"/>
          <w:i w:val="0"/>
          <w:iCs w:val="0"/>
          <w:noProof/>
          <w:sz w:val="22"/>
          <w:szCs w:val="22"/>
        </w:rPr>
      </w:pPr>
      <w:hyperlink w:anchor="_Toc354565482" w:history="1">
        <w:r w:rsidR="00661BB7" w:rsidRPr="008D5F64">
          <w:rPr>
            <w:rStyle w:val="ab"/>
            <w:noProof/>
          </w:rPr>
          <w:t>3.4.7</w:t>
        </w:r>
        <w:r w:rsidR="00661BB7">
          <w:rPr>
            <w:rFonts w:asciiTheme="minorHAnsi" w:eastAsiaTheme="minorEastAsia" w:hAnsiTheme="minorHAnsi" w:cstheme="minorBidi"/>
            <w:i w:val="0"/>
            <w:iCs w:val="0"/>
            <w:noProof/>
            <w:sz w:val="22"/>
            <w:szCs w:val="22"/>
          </w:rPr>
          <w:tab/>
        </w:r>
        <w:r w:rsidR="00661BB7" w:rsidRPr="008D5F64">
          <w:rPr>
            <w:rStyle w:val="ab"/>
            <w:b/>
            <w:noProof/>
          </w:rPr>
          <w:t>Разъяснение Конкурсной документации</w:t>
        </w:r>
        <w:r w:rsidR="00661BB7">
          <w:rPr>
            <w:noProof/>
            <w:webHidden/>
          </w:rPr>
          <w:tab/>
        </w:r>
        <w:r>
          <w:rPr>
            <w:noProof/>
            <w:webHidden/>
          </w:rPr>
          <w:fldChar w:fldCharType="begin"/>
        </w:r>
        <w:r w:rsidR="00661BB7">
          <w:rPr>
            <w:noProof/>
            <w:webHidden/>
          </w:rPr>
          <w:instrText xml:space="preserve"> PAGEREF _Toc354565482 \h </w:instrText>
        </w:r>
        <w:r>
          <w:rPr>
            <w:noProof/>
            <w:webHidden/>
          </w:rPr>
        </w:r>
        <w:r>
          <w:rPr>
            <w:noProof/>
            <w:webHidden/>
          </w:rPr>
          <w:fldChar w:fldCharType="separate"/>
        </w:r>
        <w:r w:rsidR="00661BB7">
          <w:rPr>
            <w:noProof/>
            <w:webHidden/>
          </w:rPr>
          <w:t>22</w:t>
        </w:r>
        <w:r>
          <w:rPr>
            <w:noProof/>
            <w:webHidden/>
          </w:rPr>
          <w:fldChar w:fldCharType="end"/>
        </w:r>
      </w:hyperlink>
    </w:p>
    <w:p w:rsidR="00661BB7" w:rsidRDefault="000A3233">
      <w:pPr>
        <w:pStyle w:val="32"/>
        <w:tabs>
          <w:tab w:val="left" w:pos="1200"/>
          <w:tab w:val="right" w:leader="dot" w:pos="10195"/>
        </w:tabs>
        <w:rPr>
          <w:rFonts w:asciiTheme="minorHAnsi" w:eastAsiaTheme="minorEastAsia" w:hAnsiTheme="minorHAnsi" w:cstheme="minorBidi"/>
          <w:i w:val="0"/>
          <w:iCs w:val="0"/>
          <w:noProof/>
          <w:sz w:val="22"/>
          <w:szCs w:val="22"/>
        </w:rPr>
      </w:pPr>
      <w:hyperlink w:anchor="_Toc354565483" w:history="1">
        <w:r w:rsidR="00661BB7" w:rsidRPr="008D5F64">
          <w:rPr>
            <w:rStyle w:val="ab"/>
            <w:noProof/>
          </w:rPr>
          <w:t>3.4.8</w:t>
        </w:r>
        <w:r w:rsidR="00661BB7">
          <w:rPr>
            <w:rFonts w:asciiTheme="minorHAnsi" w:eastAsiaTheme="minorEastAsia" w:hAnsiTheme="minorHAnsi" w:cstheme="minorBidi"/>
            <w:i w:val="0"/>
            <w:iCs w:val="0"/>
            <w:noProof/>
            <w:sz w:val="22"/>
            <w:szCs w:val="22"/>
          </w:rPr>
          <w:tab/>
        </w:r>
        <w:r w:rsidR="00661BB7" w:rsidRPr="008D5F64">
          <w:rPr>
            <w:rStyle w:val="ab"/>
            <w:b/>
            <w:noProof/>
          </w:rPr>
          <w:t>Внесение изменений в Конкурсную документацию</w:t>
        </w:r>
        <w:r w:rsidR="00661BB7">
          <w:rPr>
            <w:noProof/>
            <w:webHidden/>
          </w:rPr>
          <w:tab/>
        </w:r>
        <w:r>
          <w:rPr>
            <w:noProof/>
            <w:webHidden/>
          </w:rPr>
          <w:fldChar w:fldCharType="begin"/>
        </w:r>
        <w:r w:rsidR="00661BB7">
          <w:rPr>
            <w:noProof/>
            <w:webHidden/>
          </w:rPr>
          <w:instrText xml:space="preserve"> PAGEREF _Toc354565483 \h </w:instrText>
        </w:r>
        <w:r>
          <w:rPr>
            <w:noProof/>
            <w:webHidden/>
          </w:rPr>
        </w:r>
        <w:r>
          <w:rPr>
            <w:noProof/>
            <w:webHidden/>
          </w:rPr>
          <w:fldChar w:fldCharType="separate"/>
        </w:r>
        <w:r w:rsidR="00661BB7">
          <w:rPr>
            <w:noProof/>
            <w:webHidden/>
          </w:rPr>
          <w:t>22</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84" w:history="1">
        <w:r w:rsidR="00661BB7" w:rsidRPr="008D5F64">
          <w:rPr>
            <w:rStyle w:val="ab"/>
            <w:noProof/>
          </w:rPr>
          <w:t>3.5</w:t>
        </w:r>
        <w:r w:rsidR="00661BB7">
          <w:rPr>
            <w:rFonts w:asciiTheme="minorHAnsi" w:eastAsiaTheme="minorEastAsia" w:hAnsiTheme="minorHAnsi" w:cstheme="minorBidi"/>
            <w:b w:val="0"/>
            <w:smallCaps w:val="0"/>
            <w:noProof/>
            <w:sz w:val="22"/>
            <w:szCs w:val="22"/>
          </w:rPr>
          <w:tab/>
        </w:r>
        <w:r w:rsidR="00661BB7" w:rsidRPr="008D5F64">
          <w:rPr>
            <w:rStyle w:val="ab"/>
            <w:noProof/>
          </w:rPr>
          <w:t>Требования к Участникам конкурса. Подтверждение соответствия предъявляемым требованиям</w:t>
        </w:r>
        <w:r w:rsidR="00661BB7">
          <w:rPr>
            <w:noProof/>
            <w:webHidden/>
          </w:rPr>
          <w:tab/>
        </w:r>
        <w:r>
          <w:rPr>
            <w:noProof/>
            <w:webHidden/>
          </w:rPr>
          <w:fldChar w:fldCharType="begin"/>
        </w:r>
        <w:r w:rsidR="00661BB7">
          <w:rPr>
            <w:noProof/>
            <w:webHidden/>
          </w:rPr>
          <w:instrText xml:space="preserve"> PAGEREF _Toc354565484 \h </w:instrText>
        </w:r>
        <w:r>
          <w:rPr>
            <w:noProof/>
            <w:webHidden/>
          </w:rPr>
        </w:r>
        <w:r>
          <w:rPr>
            <w:noProof/>
            <w:webHidden/>
          </w:rPr>
          <w:fldChar w:fldCharType="separate"/>
        </w:r>
        <w:r w:rsidR="00661BB7">
          <w:rPr>
            <w:noProof/>
            <w:webHidden/>
          </w:rPr>
          <w:t>22</w:t>
        </w:r>
        <w:r>
          <w:rPr>
            <w:noProof/>
            <w:webHidden/>
          </w:rPr>
          <w:fldChar w:fldCharType="end"/>
        </w:r>
      </w:hyperlink>
    </w:p>
    <w:p w:rsidR="00661BB7" w:rsidRDefault="000A3233">
      <w:pPr>
        <w:pStyle w:val="32"/>
        <w:tabs>
          <w:tab w:val="left" w:pos="1200"/>
          <w:tab w:val="right" w:leader="dot" w:pos="10195"/>
        </w:tabs>
        <w:rPr>
          <w:rFonts w:asciiTheme="minorHAnsi" w:eastAsiaTheme="minorEastAsia" w:hAnsiTheme="minorHAnsi" w:cstheme="minorBidi"/>
          <w:i w:val="0"/>
          <w:iCs w:val="0"/>
          <w:noProof/>
          <w:sz w:val="22"/>
          <w:szCs w:val="22"/>
        </w:rPr>
      </w:pPr>
      <w:hyperlink w:anchor="_Toc354565485" w:history="1">
        <w:r w:rsidR="00661BB7" w:rsidRPr="008D5F64">
          <w:rPr>
            <w:rStyle w:val="ab"/>
            <w:noProof/>
          </w:rPr>
          <w:t>3.5.1</w:t>
        </w:r>
        <w:r w:rsidR="00661BB7">
          <w:rPr>
            <w:rFonts w:asciiTheme="minorHAnsi" w:eastAsiaTheme="minorEastAsia" w:hAnsiTheme="minorHAnsi" w:cstheme="minorBidi"/>
            <w:i w:val="0"/>
            <w:iCs w:val="0"/>
            <w:noProof/>
            <w:sz w:val="22"/>
            <w:szCs w:val="22"/>
          </w:rPr>
          <w:tab/>
        </w:r>
        <w:r w:rsidR="00661BB7" w:rsidRPr="008D5F64">
          <w:rPr>
            <w:rStyle w:val="ab"/>
            <w:b/>
            <w:noProof/>
          </w:rPr>
          <w:t>Требования к Участникам конкурса</w:t>
        </w:r>
        <w:r w:rsidR="00661BB7">
          <w:rPr>
            <w:noProof/>
            <w:webHidden/>
          </w:rPr>
          <w:tab/>
        </w:r>
        <w:r>
          <w:rPr>
            <w:noProof/>
            <w:webHidden/>
          </w:rPr>
          <w:fldChar w:fldCharType="begin"/>
        </w:r>
        <w:r w:rsidR="00661BB7">
          <w:rPr>
            <w:noProof/>
            <w:webHidden/>
          </w:rPr>
          <w:instrText xml:space="preserve"> PAGEREF _Toc354565485 \h </w:instrText>
        </w:r>
        <w:r>
          <w:rPr>
            <w:noProof/>
            <w:webHidden/>
          </w:rPr>
        </w:r>
        <w:r>
          <w:rPr>
            <w:noProof/>
            <w:webHidden/>
          </w:rPr>
          <w:fldChar w:fldCharType="separate"/>
        </w:r>
        <w:r w:rsidR="00661BB7">
          <w:rPr>
            <w:noProof/>
            <w:webHidden/>
          </w:rPr>
          <w:t>22</w:t>
        </w:r>
        <w:r>
          <w:rPr>
            <w:noProof/>
            <w:webHidden/>
          </w:rPr>
          <w:fldChar w:fldCharType="end"/>
        </w:r>
      </w:hyperlink>
    </w:p>
    <w:p w:rsidR="00661BB7" w:rsidRDefault="000A3233">
      <w:pPr>
        <w:pStyle w:val="32"/>
        <w:tabs>
          <w:tab w:val="left" w:pos="1200"/>
          <w:tab w:val="right" w:leader="dot" w:pos="10195"/>
        </w:tabs>
        <w:rPr>
          <w:rFonts w:asciiTheme="minorHAnsi" w:eastAsiaTheme="minorEastAsia" w:hAnsiTheme="minorHAnsi" w:cstheme="minorBidi"/>
          <w:i w:val="0"/>
          <w:iCs w:val="0"/>
          <w:noProof/>
          <w:sz w:val="22"/>
          <w:szCs w:val="22"/>
        </w:rPr>
      </w:pPr>
      <w:hyperlink w:anchor="_Toc354565486" w:history="1">
        <w:r w:rsidR="00661BB7" w:rsidRPr="008D5F64">
          <w:rPr>
            <w:rStyle w:val="ab"/>
            <w:noProof/>
          </w:rPr>
          <w:t>3.5.2</w:t>
        </w:r>
        <w:r w:rsidR="00661BB7">
          <w:rPr>
            <w:rFonts w:asciiTheme="minorHAnsi" w:eastAsiaTheme="minorEastAsia" w:hAnsiTheme="minorHAnsi" w:cstheme="minorBidi"/>
            <w:i w:val="0"/>
            <w:iCs w:val="0"/>
            <w:noProof/>
            <w:sz w:val="22"/>
            <w:szCs w:val="22"/>
          </w:rPr>
          <w:tab/>
        </w:r>
        <w:r w:rsidR="00661BB7" w:rsidRPr="008D5F64">
          <w:rPr>
            <w:rStyle w:val="ab"/>
            <w:b/>
            <w:noProof/>
          </w:rPr>
          <w:t>Требования к документам, подтверждающим соответствие предъявляемым требованиям.</w:t>
        </w:r>
        <w:r w:rsidR="00661BB7">
          <w:rPr>
            <w:noProof/>
            <w:webHidden/>
          </w:rPr>
          <w:tab/>
        </w:r>
        <w:r>
          <w:rPr>
            <w:noProof/>
            <w:webHidden/>
          </w:rPr>
          <w:fldChar w:fldCharType="begin"/>
        </w:r>
        <w:r w:rsidR="00661BB7">
          <w:rPr>
            <w:noProof/>
            <w:webHidden/>
          </w:rPr>
          <w:instrText xml:space="preserve"> PAGEREF _Toc354565486 \h </w:instrText>
        </w:r>
        <w:r>
          <w:rPr>
            <w:noProof/>
            <w:webHidden/>
          </w:rPr>
        </w:r>
        <w:r>
          <w:rPr>
            <w:noProof/>
            <w:webHidden/>
          </w:rPr>
          <w:fldChar w:fldCharType="separate"/>
        </w:r>
        <w:r w:rsidR="00661BB7">
          <w:rPr>
            <w:noProof/>
            <w:webHidden/>
          </w:rPr>
          <w:t>22</w:t>
        </w:r>
        <w:r>
          <w:rPr>
            <w:noProof/>
            <w:webHidden/>
          </w:rPr>
          <w:fldChar w:fldCharType="end"/>
        </w:r>
      </w:hyperlink>
    </w:p>
    <w:p w:rsidR="00661BB7" w:rsidRDefault="000A3233">
      <w:pPr>
        <w:pStyle w:val="32"/>
        <w:tabs>
          <w:tab w:val="left" w:pos="1200"/>
          <w:tab w:val="right" w:leader="dot" w:pos="10195"/>
        </w:tabs>
        <w:rPr>
          <w:rFonts w:asciiTheme="minorHAnsi" w:eastAsiaTheme="minorEastAsia" w:hAnsiTheme="minorHAnsi" w:cstheme="minorBidi"/>
          <w:i w:val="0"/>
          <w:iCs w:val="0"/>
          <w:noProof/>
          <w:sz w:val="22"/>
          <w:szCs w:val="22"/>
        </w:rPr>
      </w:pPr>
      <w:hyperlink w:anchor="_Toc354565487" w:history="1">
        <w:r w:rsidR="00661BB7" w:rsidRPr="008D5F64">
          <w:rPr>
            <w:rStyle w:val="ab"/>
            <w:noProof/>
          </w:rPr>
          <w:t>3.5.3</w:t>
        </w:r>
        <w:r w:rsidR="00661BB7">
          <w:rPr>
            <w:rFonts w:asciiTheme="minorHAnsi" w:eastAsiaTheme="minorEastAsia" w:hAnsiTheme="minorHAnsi" w:cstheme="minorBidi"/>
            <w:i w:val="0"/>
            <w:iCs w:val="0"/>
            <w:noProof/>
            <w:sz w:val="22"/>
            <w:szCs w:val="22"/>
          </w:rPr>
          <w:tab/>
        </w:r>
        <w:r w:rsidR="00661BB7" w:rsidRPr="008D5F64">
          <w:rPr>
            <w:rStyle w:val="ab"/>
            <w:b/>
            <w:noProof/>
          </w:rPr>
          <w:t>Участие в конкурсе генеральных подрядчиков</w:t>
        </w:r>
        <w:r w:rsidR="00661BB7">
          <w:rPr>
            <w:noProof/>
            <w:webHidden/>
          </w:rPr>
          <w:tab/>
        </w:r>
        <w:r>
          <w:rPr>
            <w:noProof/>
            <w:webHidden/>
          </w:rPr>
          <w:fldChar w:fldCharType="begin"/>
        </w:r>
        <w:r w:rsidR="00661BB7">
          <w:rPr>
            <w:noProof/>
            <w:webHidden/>
          </w:rPr>
          <w:instrText xml:space="preserve"> PAGEREF _Toc354565487 \h </w:instrText>
        </w:r>
        <w:r>
          <w:rPr>
            <w:noProof/>
            <w:webHidden/>
          </w:rPr>
        </w:r>
        <w:r>
          <w:rPr>
            <w:noProof/>
            <w:webHidden/>
          </w:rPr>
          <w:fldChar w:fldCharType="separate"/>
        </w:r>
        <w:r w:rsidR="00661BB7">
          <w:rPr>
            <w:noProof/>
            <w:webHidden/>
          </w:rPr>
          <w:t>23</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88" w:history="1">
        <w:r w:rsidR="00661BB7" w:rsidRPr="008D5F64">
          <w:rPr>
            <w:rStyle w:val="ab"/>
            <w:noProof/>
          </w:rPr>
          <w:t>3.6</w:t>
        </w:r>
        <w:r w:rsidR="00661BB7">
          <w:rPr>
            <w:rFonts w:asciiTheme="minorHAnsi" w:eastAsiaTheme="minorEastAsia" w:hAnsiTheme="minorHAnsi" w:cstheme="minorBidi"/>
            <w:b w:val="0"/>
            <w:smallCaps w:val="0"/>
            <w:noProof/>
            <w:sz w:val="22"/>
            <w:szCs w:val="22"/>
          </w:rPr>
          <w:tab/>
        </w:r>
        <w:r w:rsidR="00661BB7" w:rsidRPr="008D5F64">
          <w:rPr>
            <w:rStyle w:val="ab"/>
            <w:noProof/>
          </w:rPr>
          <w:t>Обеспечение исполнения обязательств Участника Конкурса</w:t>
        </w:r>
        <w:r w:rsidR="00661BB7">
          <w:rPr>
            <w:noProof/>
            <w:webHidden/>
          </w:rPr>
          <w:tab/>
        </w:r>
        <w:r>
          <w:rPr>
            <w:noProof/>
            <w:webHidden/>
          </w:rPr>
          <w:fldChar w:fldCharType="begin"/>
        </w:r>
        <w:r w:rsidR="00661BB7">
          <w:rPr>
            <w:noProof/>
            <w:webHidden/>
          </w:rPr>
          <w:instrText xml:space="preserve"> PAGEREF _Toc354565488 \h </w:instrText>
        </w:r>
        <w:r>
          <w:rPr>
            <w:noProof/>
            <w:webHidden/>
          </w:rPr>
        </w:r>
        <w:r>
          <w:rPr>
            <w:noProof/>
            <w:webHidden/>
          </w:rPr>
          <w:fldChar w:fldCharType="separate"/>
        </w:r>
        <w:r w:rsidR="00661BB7">
          <w:rPr>
            <w:noProof/>
            <w:webHidden/>
          </w:rPr>
          <w:t>23</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89" w:history="1">
        <w:r w:rsidR="00661BB7" w:rsidRPr="008D5F64">
          <w:rPr>
            <w:rStyle w:val="ab"/>
            <w:noProof/>
          </w:rPr>
          <w:t>3.7</w:t>
        </w:r>
        <w:r w:rsidR="00661BB7">
          <w:rPr>
            <w:rFonts w:asciiTheme="minorHAnsi" w:eastAsiaTheme="minorEastAsia" w:hAnsiTheme="minorHAnsi" w:cstheme="minorBidi"/>
            <w:b w:val="0"/>
            <w:smallCaps w:val="0"/>
            <w:noProof/>
            <w:sz w:val="22"/>
            <w:szCs w:val="22"/>
          </w:rPr>
          <w:tab/>
        </w:r>
        <w:r w:rsidR="00661BB7" w:rsidRPr="008D5F64">
          <w:rPr>
            <w:rStyle w:val="ab"/>
            <w:noProof/>
          </w:rPr>
          <w:t>Подача Конкурсных заявок и их прием</w:t>
        </w:r>
        <w:r w:rsidR="00661BB7">
          <w:rPr>
            <w:noProof/>
            <w:webHidden/>
          </w:rPr>
          <w:tab/>
        </w:r>
        <w:r>
          <w:rPr>
            <w:noProof/>
            <w:webHidden/>
          </w:rPr>
          <w:fldChar w:fldCharType="begin"/>
        </w:r>
        <w:r w:rsidR="00661BB7">
          <w:rPr>
            <w:noProof/>
            <w:webHidden/>
          </w:rPr>
          <w:instrText xml:space="preserve"> PAGEREF _Toc354565489 \h </w:instrText>
        </w:r>
        <w:r>
          <w:rPr>
            <w:noProof/>
            <w:webHidden/>
          </w:rPr>
        </w:r>
        <w:r>
          <w:rPr>
            <w:noProof/>
            <w:webHidden/>
          </w:rPr>
          <w:fldChar w:fldCharType="separate"/>
        </w:r>
        <w:r w:rsidR="00661BB7">
          <w:rPr>
            <w:noProof/>
            <w:webHidden/>
          </w:rPr>
          <w:t>26</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90" w:history="1">
        <w:r w:rsidR="00661BB7" w:rsidRPr="008D5F64">
          <w:rPr>
            <w:rStyle w:val="ab"/>
            <w:noProof/>
          </w:rPr>
          <w:t>3.8</w:t>
        </w:r>
        <w:r w:rsidR="00661BB7">
          <w:rPr>
            <w:rFonts w:asciiTheme="minorHAnsi" w:eastAsiaTheme="minorEastAsia" w:hAnsiTheme="minorHAnsi" w:cstheme="minorBidi"/>
            <w:b w:val="0"/>
            <w:smallCaps w:val="0"/>
            <w:noProof/>
            <w:sz w:val="22"/>
            <w:szCs w:val="22"/>
          </w:rPr>
          <w:tab/>
        </w:r>
        <w:r w:rsidR="00661BB7" w:rsidRPr="008D5F64">
          <w:rPr>
            <w:rStyle w:val="ab"/>
            <w:noProof/>
          </w:rPr>
          <w:t>Изменение и отзыв Конкурсных заявок</w:t>
        </w:r>
        <w:r w:rsidR="00661BB7">
          <w:rPr>
            <w:noProof/>
            <w:webHidden/>
          </w:rPr>
          <w:tab/>
        </w:r>
        <w:r>
          <w:rPr>
            <w:noProof/>
            <w:webHidden/>
          </w:rPr>
          <w:fldChar w:fldCharType="begin"/>
        </w:r>
        <w:r w:rsidR="00661BB7">
          <w:rPr>
            <w:noProof/>
            <w:webHidden/>
          </w:rPr>
          <w:instrText xml:space="preserve"> PAGEREF _Toc354565490 \h </w:instrText>
        </w:r>
        <w:r>
          <w:rPr>
            <w:noProof/>
            <w:webHidden/>
          </w:rPr>
        </w:r>
        <w:r>
          <w:rPr>
            <w:noProof/>
            <w:webHidden/>
          </w:rPr>
          <w:fldChar w:fldCharType="separate"/>
        </w:r>
        <w:r w:rsidR="00661BB7">
          <w:rPr>
            <w:noProof/>
            <w:webHidden/>
          </w:rPr>
          <w:t>27</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91" w:history="1">
        <w:r w:rsidR="00661BB7" w:rsidRPr="008D5F64">
          <w:rPr>
            <w:rStyle w:val="ab"/>
            <w:noProof/>
          </w:rPr>
          <w:t>3.9</w:t>
        </w:r>
        <w:r w:rsidR="00661BB7">
          <w:rPr>
            <w:rFonts w:asciiTheme="minorHAnsi" w:eastAsiaTheme="minorEastAsia" w:hAnsiTheme="minorHAnsi" w:cstheme="minorBidi"/>
            <w:b w:val="0"/>
            <w:smallCaps w:val="0"/>
            <w:noProof/>
            <w:sz w:val="22"/>
            <w:szCs w:val="22"/>
          </w:rPr>
          <w:tab/>
        </w:r>
        <w:r w:rsidR="00661BB7" w:rsidRPr="008D5F64">
          <w:rPr>
            <w:rStyle w:val="ab"/>
            <w:noProof/>
          </w:rPr>
          <w:t>Вскрытие поступивших на конкурс конвертов</w:t>
        </w:r>
        <w:r w:rsidR="00661BB7">
          <w:rPr>
            <w:noProof/>
            <w:webHidden/>
          </w:rPr>
          <w:tab/>
        </w:r>
        <w:r>
          <w:rPr>
            <w:noProof/>
            <w:webHidden/>
          </w:rPr>
          <w:fldChar w:fldCharType="begin"/>
        </w:r>
        <w:r w:rsidR="00661BB7">
          <w:rPr>
            <w:noProof/>
            <w:webHidden/>
          </w:rPr>
          <w:instrText xml:space="preserve"> PAGEREF _Toc354565491 \h </w:instrText>
        </w:r>
        <w:r>
          <w:rPr>
            <w:noProof/>
            <w:webHidden/>
          </w:rPr>
        </w:r>
        <w:r>
          <w:rPr>
            <w:noProof/>
            <w:webHidden/>
          </w:rPr>
          <w:fldChar w:fldCharType="separate"/>
        </w:r>
        <w:r w:rsidR="00661BB7">
          <w:rPr>
            <w:noProof/>
            <w:webHidden/>
          </w:rPr>
          <w:t>28</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92" w:history="1">
        <w:r w:rsidR="00661BB7" w:rsidRPr="008D5F64">
          <w:rPr>
            <w:rStyle w:val="ab"/>
            <w:noProof/>
          </w:rPr>
          <w:t>3.10</w:t>
        </w:r>
        <w:r w:rsidR="00661BB7">
          <w:rPr>
            <w:rFonts w:asciiTheme="minorHAnsi" w:eastAsiaTheme="minorEastAsia" w:hAnsiTheme="minorHAnsi" w:cstheme="minorBidi"/>
            <w:b w:val="0"/>
            <w:smallCaps w:val="0"/>
            <w:noProof/>
            <w:sz w:val="22"/>
            <w:szCs w:val="22"/>
          </w:rPr>
          <w:tab/>
        </w:r>
        <w:r w:rsidR="00661BB7" w:rsidRPr="008D5F64">
          <w:rPr>
            <w:rStyle w:val="ab"/>
            <w:noProof/>
          </w:rPr>
          <w:t>Рассмотрение Конкурсных заявок</w:t>
        </w:r>
        <w:r w:rsidR="00661BB7">
          <w:rPr>
            <w:noProof/>
            <w:webHidden/>
          </w:rPr>
          <w:tab/>
        </w:r>
        <w:r>
          <w:rPr>
            <w:noProof/>
            <w:webHidden/>
          </w:rPr>
          <w:fldChar w:fldCharType="begin"/>
        </w:r>
        <w:r w:rsidR="00661BB7">
          <w:rPr>
            <w:noProof/>
            <w:webHidden/>
          </w:rPr>
          <w:instrText xml:space="preserve"> PAGEREF _Toc354565492 \h </w:instrText>
        </w:r>
        <w:r>
          <w:rPr>
            <w:noProof/>
            <w:webHidden/>
          </w:rPr>
        </w:r>
        <w:r>
          <w:rPr>
            <w:noProof/>
            <w:webHidden/>
          </w:rPr>
          <w:fldChar w:fldCharType="separate"/>
        </w:r>
        <w:r w:rsidR="00661BB7">
          <w:rPr>
            <w:noProof/>
            <w:webHidden/>
          </w:rPr>
          <w:t>29</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93" w:history="1">
        <w:r w:rsidR="00661BB7" w:rsidRPr="008D5F64">
          <w:rPr>
            <w:rStyle w:val="ab"/>
            <w:noProof/>
          </w:rPr>
          <w:t>3.11</w:t>
        </w:r>
        <w:r w:rsidR="00661BB7">
          <w:rPr>
            <w:rFonts w:asciiTheme="minorHAnsi" w:eastAsiaTheme="minorEastAsia" w:hAnsiTheme="minorHAnsi" w:cstheme="minorBidi"/>
            <w:b w:val="0"/>
            <w:smallCaps w:val="0"/>
            <w:noProof/>
            <w:sz w:val="22"/>
            <w:szCs w:val="22"/>
          </w:rPr>
          <w:tab/>
        </w:r>
        <w:r w:rsidR="00661BB7" w:rsidRPr="008D5F64">
          <w:rPr>
            <w:rStyle w:val="ab"/>
            <w:noProof/>
          </w:rPr>
          <w:t>Сопоставление и оценка конкурсных заявок</w:t>
        </w:r>
        <w:r w:rsidR="00661BB7">
          <w:rPr>
            <w:noProof/>
            <w:webHidden/>
          </w:rPr>
          <w:tab/>
        </w:r>
        <w:r>
          <w:rPr>
            <w:noProof/>
            <w:webHidden/>
          </w:rPr>
          <w:fldChar w:fldCharType="begin"/>
        </w:r>
        <w:r w:rsidR="00661BB7">
          <w:rPr>
            <w:noProof/>
            <w:webHidden/>
          </w:rPr>
          <w:instrText xml:space="preserve"> PAGEREF _Toc354565493 \h </w:instrText>
        </w:r>
        <w:r>
          <w:rPr>
            <w:noProof/>
            <w:webHidden/>
          </w:rPr>
        </w:r>
        <w:r>
          <w:rPr>
            <w:noProof/>
            <w:webHidden/>
          </w:rPr>
          <w:fldChar w:fldCharType="separate"/>
        </w:r>
        <w:r w:rsidR="00661BB7">
          <w:rPr>
            <w:noProof/>
            <w:webHidden/>
          </w:rPr>
          <w:t>30</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94" w:history="1">
        <w:r w:rsidR="00661BB7" w:rsidRPr="008D5F64">
          <w:rPr>
            <w:rStyle w:val="ab"/>
            <w:noProof/>
          </w:rPr>
          <w:t>3.12</w:t>
        </w:r>
        <w:r w:rsidR="00661BB7">
          <w:rPr>
            <w:rFonts w:asciiTheme="minorHAnsi" w:eastAsiaTheme="minorEastAsia" w:hAnsiTheme="minorHAnsi" w:cstheme="minorBidi"/>
            <w:b w:val="0"/>
            <w:smallCaps w:val="0"/>
            <w:noProof/>
            <w:sz w:val="22"/>
            <w:szCs w:val="22"/>
          </w:rPr>
          <w:tab/>
        </w:r>
        <w:r w:rsidR="00661BB7" w:rsidRPr="008D5F64">
          <w:rPr>
            <w:rStyle w:val="ab"/>
            <w:noProof/>
          </w:rPr>
          <w:t>Переторжка (регулирование цены)</w:t>
        </w:r>
        <w:r w:rsidR="00661BB7">
          <w:rPr>
            <w:noProof/>
            <w:webHidden/>
          </w:rPr>
          <w:tab/>
        </w:r>
        <w:r>
          <w:rPr>
            <w:noProof/>
            <w:webHidden/>
          </w:rPr>
          <w:fldChar w:fldCharType="begin"/>
        </w:r>
        <w:r w:rsidR="00661BB7">
          <w:rPr>
            <w:noProof/>
            <w:webHidden/>
          </w:rPr>
          <w:instrText xml:space="preserve"> PAGEREF _Toc354565494 \h </w:instrText>
        </w:r>
        <w:r>
          <w:rPr>
            <w:noProof/>
            <w:webHidden/>
          </w:rPr>
        </w:r>
        <w:r>
          <w:rPr>
            <w:noProof/>
            <w:webHidden/>
          </w:rPr>
          <w:fldChar w:fldCharType="separate"/>
        </w:r>
        <w:r w:rsidR="00661BB7">
          <w:rPr>
            <w:noProof/>
            <w:webHidden/>
          </w:rPr>
          <w:t>30</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95" w:history="1">
        <w:r w:rsidR="00661BB7" w:rsidRPr="008D5F64">
          <w:rPr>
            <w:rStyle w:val="ab"/>
            <w:noProof/>
          </w:rPr>
          <w:t>3.13</w:t>
        </w:r>
        <w:r w:rsidR="00661BB7">
          <w:rPr>
            <w:rFonts w:asciiTheme="minorHAnsi" w:eastAsiaTheme="minorEastAsia" w:hAnsiTheme="minorHAnsi" w:cstheme="minorBidi"/>
            <w:b w:val="0"/>
            <w:smallCaps w:val="0"/>
            <w:noProof/>
            <w:sz w:val="22"/>
            <w:szCs w:val="22"/>
          </w:rPr>
          <w:tab/>
        </w:r>
        <w:r w:rsidR="00661BB7" w:rsidRPr="008D5F64">
          <w:rPr>
            <w:rStyle w:val="ab"/>
            <w:noProof/>
          </w:rPr>
          <w:t>Определение Победителя конкурса</w:t>
        </w:r>
        <w:r w:rsidR="00661BB7">
          <w:rPr>
            <w:noProof/>
            <w:webHidden/>
          </w:rPr>
          <w:tab/>
        </w:r>
        <w:r>
          <w:rPr>
            <w:noProof/>
            <w:webHidden/>
          </w:rPr>
          <w:fldChar w:fldCharType="begin"/>
        </w:r>
        <w:r w:rsidR="00661BB7">
          <w:rPr>
            <w:noProof/>
            <w:webHidden/>
          </w:rPr>
          <w:instrText xml:space="preserve"> PAGEREF _Toc354565495 \h </w:instrText>
        </w:r>
        <w:r>
          <w:rPr>
            <w:noProof/>
            <w:webHidden/>
          </w:rPr>
        </w:r>
        <w:r>
          <w:rPr>
            <w:noProof/>
            <w:webHidden/>
          </w:rPr>
          <w:fldChar w:fldCharType="separate"/>
        </w:r>
        <w:r w:rsidR="00661BB7">
          <w:rPr>
            <w:noProof/>
            <w:webHidden/>
          </w:rPr>
          <w:t>33</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96" w:history="1">
        <w:r w:rsidR="00661BB7" w:rsidRPr="008D5F64">
          <w:rPr>
            <w:rStyle w:val="ab"/>
            <w:noProof/>
          </w:rPr>
          <w:t>3.14</w:t>
        </w:r>
        <w:r w:rsidR="00661BB7">
          <w:rPr>
            <w:rFonts w:asciiTheme="minorHAnsi" w:eastAsiaTheme="minorEastAsia" w:hAnsiTheme="minorHAnsi" w:cstheme="minorBidi"/>
            <w:b w:val="0"/>
            <w:smallCaps w:val="0"/>
            <w:noProof/>
            <w:sz w:val="22"/>
            <w:szCs w:val="22"/>
          </w:rPr>
          <w:tab/>
        </w:r>
        <w:r w:rsidR="00661BB7" w:rsidRPr="008D5F64">
          <w:rPr>
            <w:rStyle w:val="ab"/>
            <w:noProof/>
          </w:rPr>
          <w:t>Подписание Протокола о результатах конкурса</w:t>
        </w:r>
        <w:r w:rsidR="00661BB7">
          <w:rPr>
            <w:noProof/>
            <w:webHidden/>
          </w:rPr>
          <w:tab/>
        </w:r>
        <w:r>
          <w:rPr>
            <w:noProof/>
            <w:webHidden/>
          </w:rPr>
          <w:fldChar w:fldCharType="begin"/>
        </w:r>
        <w:r w:rsidR="00661BB7">
          <w:rPr>
            <w:noProof/>
            <w:webHidden/>
          </w:rPr>
          <w:instrText xml:space="preserve"> PAGEREF _Toc354565496 \h </w:instrText>
        </w:r>
        <w:r>
          <w:rPr>
            <w:noProof/>
            <w:webHidden/>
          </w:rPr>
        </w:r>
        <w:r>
          <w:rPr>
            <w:noProof/>
            <w:webHidden/>
          </w:rPr>
          <w:fldChar w:fldCharType="separate"/>
        </w:r>
        <w:r w:rsidR="00661BB7">
          <w:rPr>
            <w:noProof/>
            <w:webHidden/>
          </w:rPr>
          <w:t>33</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97" w:history="1">
        <w:r w:rsidR="00661BB7" w:rsidRPr="008D5F64">
          <w:rPr>
            <w:rStyle w:val="ab"/>
            <w:noProof/>
          </w:rPr>
          <w:t>3.15</w:t>
        </w:r>
        <w:r w:rsidR="00661BB7">
          <w:rPr>
            <w:rFonts w:asciiTheme="minorHAnsi" w:eastAsiaTheme="minorEastAsia" w:hAnsiTheme="minorHAnsi" w:cstheme="minorBidi"/>
            <w:b w:val="0"/>
            <w:smallCaps w:val="0"/>
            <w:noProof/>
            <w:sz w:val="22"/>
            <w:szCs w:val="22"/>
          </w:rPr>
          <w:tab/>
        </w:r>
        <w:r w:rsidR="00661BB7" w:rsidRPr="008D5F64">
          <w:rPr>
            <w:rStyle w:val="ab"/>
            <w:noProof/>
          </w:rPr>
          <w:t>Уведомление Участников конкурса о результатах конкурса</w:t>
        </w:r>
        <w:r w:rsidR="00661BB7">
          <w:rPr>
            <w:noProof/>
            <w:webHidden/>
          </w:rPr>
          <w:tab/>
        </w:r>
        <w:r>
          <w:rPr>
            <w:noProof/>
            <w:webHidden/>
          </w:rPr>
          <w:fldChar w:fldCharType="begin"/>
        </w:r>
        <w:r w:rsidR="00661BB7">
          <w:rPr>
            <w:noProof/>
            <w:webHidden/>
          </w:rPr>
          <w:instrText xml:space="preserve"> PAGEREF _Toc354565497 \h </w:instrText>
        </w:r>
        <w:r>
          <w:rPr>
            <w:noProof/>
            <w:webHidden/>
          </w:rPr>
        </w:r>
        <w:r>
          <w:rPr>
            <w:noProof/>
            <w:webHidden/>
          </w:rPr>
          <w:fldChar w:fldCharType="separate"/>
        </w:r>
        <w:r w:rsidR="00661BB7">
          <w:rPr>
            <w:noProof/>
            <w:webHidden/>
          </w:rPr>
          <w:t>33</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98" w:history="1">
        <w:r w:rsidR="00661BB7" w:rsidRPr="008D5F64">
          <w:rPr>
            <w:rStyle w:val="ab"/>
            <w:noProof/>
          </w:rPr>
          <w:t>3.16</w:t>
        </w:r>
        <w:r w:rsidR="00661BB7">
          <w:rPr>
            <w:rFonts w:asciiTheme="minorHAnsi" w:eastAsiaTheme="minorEastAsia" w:hAnsiTheme="minorHAnsi" w:cstheme="minorBidi"/>
            <w:b w:val="0"/>
            <w:smallCaps w:val="0"/>
            <w:noProof/>
            <w:sz w:val="22"/>
            <w:szCs w:val="22"/>
          </w:rPr>
          <w:tab/>
        </w:r>
        <w:r w:rsidR="00661BB7" w:rsidRPr="008D5F64">
          <w:rPr>
            <w:rStyle w:val="ab"/>
            <w:noProof/>
          </w:rPr>
          <w:t>Преддоговорные переговоры.</w:t>
        </w:r>
        <w:r w:rsidR="00661BB7">
          <w:rPr>
            <w:noProof/>
            <w:webHidden/>
          </w:rPr>
          <w:tab/>
        </w:r>
        <w:r>
          <w:rPr>
            <w:noProof/>
            <w:webHidden/>
          </w:rPr>
          <w:fldChar w:fldCharType="begin"/>
        </w:r>
        <w:r w:rsidR="00661BB7">
          <w:rPr>
            <w:noProof/>
            <w:webHidden/>
          </w:rPr>
          <w:instrText xml:space="preserve"> PAGEREF _Toc354565498 \h </w:instrText>
        </w:r>
        <w:r>
          <w:rPr>
            <w:noProof/>
            <w:webHidden/>
          </w:rPr>
        </w:r>
        <w:r>
          <w:rPr>
            <w:noProof/>
            <w:webHidden/>
          </w:rPr>
          <w:fldChar w:fldCharType="separate"/>
        </w:r>
        <w:r w:rsidR="00661BB7">
          <w:rPr>
            <w:noProof/>
            <w:webHidden/>
          </w:rPr>
          <w:t>34</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499" w:history="1">
        <w:r w:rsidR="00661BB7" w:rsidRPr="008D5F64">
          <w:rPr>
            <w:rStyle w:val="ab"/>
            <w:noProof/>
          </w:rPr>
          <w:t>3.17</w:t>
        </w:r>
        <w:r w:rsidR="00661BB7">
          <w:rPr>
            <w:rFonts w:asciiTheme="minorHAnsi" w:eastAsiaTheme="minorEastAsia" w:hAnsiTheme="minorHAnsi" w:cstheme="minorBidi"/>
            <w:b w:val="0"/>
            <w:smallCaps w:val="0"/>
            <w:noProof/>
            <w:sz w:val="22"/>
            <w:szCs w:val="22"/>
          </w:rPr>
          <w:tab/>
        </w:r>
        <w:r w:rsidR="00661BB7" w:rsidRPr="008D5F64">
          <w:rPr>
            <w:rStyle w:val="ab"/>
            <w:noProof/>
          </w:rPr>
          <w:t>Подписание Договора</w:t>
        </w:r>
        <w:r w:rsidR="00661BB7">
          <w:rPr>
            <w:noProof/>
            <w:webHidden/>
          </w:rPr>
          <w:tab/>
        </w:r>
        <w:r>
          <w:rPr>
            <w:noProof/>
            <w:webHidden/>
          </w:rPr>
          <w:fldChar w:fldCharType="begin"/>
        </w:r>
        <w:r w:rsidR="00661BB7">
          <w:rPr>
            <w:noProof/>
            <w:webHidden/>
          </w:rPr>
          <w:instrText xml:space="preserve"> PAGEREF _Toc354565499 \h </w:instrText>
        </w:r>
        <w:r>
          <w:rPr>
            <w:noProof/>
            <w:webHidden/>
          </w:rPr>
        </w:r>
        <w:r>
          <w:rPr>
            <w:noProof/>
            <w:webHidden/>
          </w:rPr>
          <w:fldChar w:fldCharType="separate"/>
        </w:r>
        <w:r w:rsidR="00661BB7">
          <w:rPr>
            <w:noProof/>
            <w:webHidden/>
          </w:rPr>
          <w:t>34</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00" w:history="1">
        <w:r w:rsidR="00661BB7" w:rsidRPr="008D5F64">
          <w:rPr>
            <w:rStyle w:val="ab"/>
            <w:noProof/>
          </w:rPr>
          <w:t>3.18</w:t>
        </w:r>
        <w:r w:rsidR="00661BB7">
          <w:rPr>
            <w:rFonts w:asciiTheme="minorHAnsi" w:eastAsiaTheme="minorEastAsia" w:hAnsiTheme="minorHAnsi" w:cstheme="minorBidi"/>
            <w:b w:val="0"/>
            <w:smallCaps w:val="0"/>
            <w:noProof/>
            <w:sz w:val="22"/>
            <w:szCs w:val="22"/>
          </w:rPr>
          <w:tab/>
        </w:r>
        <w:r w:rsidR="00661BB7" w:rsidRPr="008D5F64">
          <w:rPr>
            <w:rStyle w:val="ab"/>
            <w:noProof/>
          </w:rPr>
          <w:t>Информация о результатах конкурса</w:t>
        </w:r>
        <w:r w:rsidR="00661BB7">
          <w:rPr>
            <w:noProof/>
            <w:webHidden/>
          </w:rPr>
          <w:tab/>
        </w:r>
        <w:r>
          <w:rPr>
            <w:noProof/>
            <w:webHidden/>
          </w:rPr>
          <w:fldChar w:fldCharType="begin"/>
        </w:r>
        <w:r w:rsidR="00661BB7">
          <w:rPr>
            <w:noProof/>
            <w:webHidden/>
          </w:rPr>
          <w:instrText xml:space="preserve"> PAGEREF _Toc354565500 \h </w:instrText>
        </w:r>
        <w:r>
          <w:rPr>
            <w:noProof/>
            <w:webHidden/>
          </w:rPr>
        </w:r>
        <w:r>
          <w:rPr>
            <w:noProof/>
            <w:webHidden/>
          </w:rPr>
          <w:fldChar w:fldCharType="separate"/>
        </w:r>
        <w:r w:rsidR="00661BB7">
          <w:rPr>
            <w:noProof/>
            <w:webHidden/>
          </w:rPr>
          <w:t>34</w:t>
        </w:r>
        <w:r>
          <w:rPr>
            <w:noProof/>
            <w:webHidden/>
          </w:rPr>
          <w:fldChar w:fldCharType="end"/>
        </w:r>
      </w:hyperlink>
    </w:p>
    <w:p w:rsidR="00661BB7" w:rsidRDefault="000A3233">
      <w:pPr>
        <w:pStyle w:val="12"/>
        <w:tabs>
          <w:tab w:val="left" w:pos="480"/>
          <w:tab w:val="right" w:leader="dot" w:pos="10195"/>
        </w:tabs>
        <w:rPr>
          <w:rFonts w:asciiTheme="minorHAnsi" w:eastAsiaTheme="minorEastAsia" w:hAnsiTheme="minorHAnsi" w:cstheme="minorBidi"/>
          <w:b w:val="0"/>
          <w:bCs w:val="0"/>
          <w:caps w:val="0"/>
          <w:noProof/>
          <w:sz w:val="22"/>
          <w:szCs w:val="22"/>
        </w:rPr>
      </w:pPr>
      <w:hyperlink w:anchor="_Toc354565501" w:history="1">
        <w:r w:rsidR="00661BB7" w:rsidRPr="008D5F64">
          <w:rPr>
            <w:rStyle w:val="ab"/>
            <w:noProof/>
          </w:rPr>
          <w:t>4.</w:t>
        </w:r>
        <w:r w:rsidR="00661BB7">
          <w:rPr>
            <w:rFonts w:asciiTheme="minorHAnsi" w:eastAsiaTheme="minorEastAsia" w:hAnsiTheme="minorHAnsi" w:cstheme="minorBidi"/>
            <w:b w:val="0"/>
            <w:bCs w:val="0"/>
            <w:caps w:val="0"/>
            <w:noProof/>
            <w:sz w:val="22"/>
            <w:szCs w:val="22"/>
          </w:rPr>
          <w:tab/>
        </w:r>
        <w:r w:rsidR="00661BB7" w:rsidRPr="008D5F64">
          <w:rPr>
            <w:rStyle w:val="ab"/>
            <w:noProof/>
          </w:rPr>
          <w:t>Образцы форм документов, включаемых в Конкурсную заявку</w:t>
        </w:r>
        <w:r w:rsidR="00661BB7">
          <w:rPr>
            <w:noProof/>
            <w:webHidden/>
          </w:rPr>
          <w:tab/>
        </w:r>
        <w:r>
          <w:rPr>
            <w:noProof/>
            <w:webHidden/>
          </w:rPr>
          <w:fldChar w:fldCharType="begin"/>
        </w:r>
        <w:r w:rsidR="00661BB7">
          <w:rPr>
            <w:noProof/>
            <w:webHidden/>
          </w:rPr>
          <w:instrText xml:space="preserve"> PAGEREF _Toc354565501 \h </w:instrText>
        </w:r>
        <w:r>
          <w:rPr>
            <w:noProof/>
            <w:webHidden/>
          </w:rPr>
        </w:r>
        <w:r>
          <w:rPr>
            <w:noProof/>
            <w:webHidden/>
          </w:rPr>
          <w:fldChar w:fldCharType="separate"/>
        </w:r>
        <w:r w:rsidR="00661BB7">
          <w:rPr>
            <w:noProof/>
            <w:webHidden/>
          </w:rPr>
          <w:t>35</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02" w:history="1">
        <w:r w:rsidR="00661BB7" w:rsidRPr="008D5F64">
          <w:rPr>
            <w:rStyle w:val="ab"/>
            <w:noProof/>
          </w:rPr>
          <w:t>4.1</w:t>
        </w:r>
        <w:r w:rsidR="00661BB7">
          <w:rPr>
            <w:rFonts w:asciiTheme="minorHAnsi" w:eastAsiaTheme="minorEastAsia" w:hAnsiTheme="minorHAnsi" w:cstheme="minorBidi"/>
            <w:b w:val="0"/>
            <w:smallCaps w:val="0"/>
            <w:noProof/>
            <w:sz w:val="22"/>
            <w:szCs w:val="22"/>
          </w:rPr>
          <w:tab/>
        </w:r>
        <w:r w:rsidR="00661BB7" w:rsidRPr="008D5F64">
          <w:rPr>
            <w:rStyle w:val="ab"/>
            <w:noProof/>
          </w:rPr>
          <w:t>Письмо о подаче оферты (форма 1)</w:t>
        </w:r>
        <w:r w:rsidR="00661BB7">
          <w:rPr>
            <w:noProof/>
            <w:webHidden/>
          </w:rPr>
          <w:tab/>
        </w:r>
        <w:r>
          <w:rPr>
            <w:noProof/>
            <w:webHidden/>
          </w:rPr>
          <w:fldChar w:fldCharType="begin"/>
        </w:r>
        <w:r w:rsidR="00661BB7">
          <w:rPr>
            <w:noProof/>
            <w:webHidden/>
          </w:rPr>
          <w:instrText xml:space="preserve"> PAGEREF _Toc354565502 \h </w:instrText>
        </w:r>
        <w:r>
          <w:rPr>
            <w:noProof/>
            <w:webHidden/>
          </w:rPr>
        </w:r>
        <w:r>
          <w:rPr>
            <w:noProof/>
            <w:webHidden/>
          </w:rPr>
          <w:fldChar w:fldCharType="separate"/>
        </w:r>
        <w:r w:rsidR="00661BB7">
          <w:rPr>
            <w:noProof/>
            <w:webHidden/>
          </w:rPr>
          <w:t>35</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03" w:history="1">
        <w:r w:rsidR="00661BB7" w:rsidRPr="008D5F64">
          <w:rPr>
            <w:rStyle w:val="ab"/>
            <w:noProof/>
          </w:rPr>
          <w:t>4.2</w:t>
        </w:r>
        <w:r w:rsidR="00661BB7">
          <w:rPr>
            <w:rFonts w:asciiTheme="minorHAnsi" w:eastAsiaTheme="minorEastAsia" w:hAnsiTheme="minorHAnsi" w:cstheme="minorBidi"/>
            <w:b w:val="0"/>
            <w:smallCaps w:val="0"/>
            <w:noProof/>
            <w:sz w:val="22"/>
            <w:szCs w:val="22"/>
          </w:rPr>
          <w:tab/>
        </w:r>
        <w:r w:rsidR="00661BB7" w:rsidRPr="008D5F64">
          <w:rPr>
            <w:rStyle w:val="ab"/>
            <w:noProof/>
          </w:rPr>
          <w:t>Техническое предложение на выполнение работ (форма 2)</w:t>
        </w:r>
        <w:r w:rsidR="00661BB7">
          <w:rPr>
            <w:noProof/>
            <w:webHidden/>
          </w:rPr>
          <w:tab/>
        </w:r>
        <w:r>
          <w:rPr>
            <w:noProof/>
            <w:webHidden/>
          </w:rPr>
          <w:fldChar w:fldCharType="begin"/>
        </w:r>
        <w:r w:rsidR="00661BB7">
          <w:rPr>
            <w:noProof/>
            <w:webHidden/>
          </w:rPr>
          <w:instrText xml:space="preserve"> PAGEREF _Toc354565503 \h </w:instrText>
        </w:r>
        <w:r>
          <w:rPr>
            <w:noProof/>
            <w:webHidden/>
          </w:rPr>
        </w:r>
        <w:r>
          <w:rPr>
            <w:noProof/>
            <w:webHidden/>
          </w:rPr>
          <w:fldChar w:fldCharType="separate"/>
        </w:r>
        <w:r w:rsidR="00661BB7">
          <w:rPr>
            <w:noProof/>
            <w:webHidden/>
          </w:rPr>
          <w:t>37</w:t>
        </w:r>
        <w:r>
          <w:rPr>
            <w:noProof/>
            <w:webHidden/>
          </w:rPr>
          <w:fldChar w:fldCharType="end"/>
        </w:r>
      </w:hyperlink>
    </w:p>
    <w:p w:rsidR="00661BB7" w:rsidRPr="00661BB7" w:rsidRDefault="000A3233">
      <w:pPr>
        <w:pStyle w:val="20"/>
        <w:rPr>
          <w:rStyle w:val="ab"/>
        </w:rPr>
      </w:pPr>
      <w:hyperlink w:anchor="_Toc354565504" w:history="1">
        <w:r w:rsidR="00661BB7" w:rsidRPr="008D5F64">
          <w:rPr>
            <w:rStyle w:val="ab"/>
            <w:noProof/>
          </w:rPr>
          <w:t>4.3</w:t>
        </w:r>
        <w:r w:rsidR="00661BB7" w:rsidRPr="00661BB7">
          <w:rPr>
            <w:rStyle w:val="ab"/>
          </w:rPr>
          <w:tab/>
        </w:r>
        <w:r w:rsidR="00661BB7" w:rsidRPr="008D5F64">
          <w:rPr>
            <w:rStyle w:val="ab"/>
            <w:noProof/>
          </w:rPr>
          <w:t xml:space="preserve">Коммерческое предложение (форма 3) </w:t>
        </w:r>
        <w:r w:rsidR="00661BB7" w:rsidRPr="00661BB7">
          <w:rPr>
            <w:rStyle w:val="ab"/>
            <w:noProof/>
            <w:webHidden/>
          </w:rPr>
          <w:tab/>
        </w:r>
        <w:r w:rsidR="00661BB7">
          <w:rPr>
            <w:rStyle w:val="ab"/>
            <w:noProof/>
            <w:webHidden/>
          </w:rPr>
          <w:t xml:space="preserve">………………………………………………………………………39                     </w:t>
        </w:r>
        <w:r w:rsidR="00661BB7" w:rsidRPr="008D5F64">
          <w:rPr>
            <w:rStyle w:val="ab"/>
            <w:noProof/>
          </w:rPr>
          <w:t xml:space="preserve">                                                                              4.3.1. Форма Коммерческого предложения</w:t>
        </w:r>
        <w:r w:rsidR="00661BB7" w:rsidRPr="00661BB7">
          <w:rPr>
            <w:rStyle w:val="ab"/>
            <w:webHidden/>
          </w:rPr>
          <w:tab/>
        </w:r>
        <w:r w:rsidRPr="00661BB7">
          <w:rPr>
            <w:rStyle w:val="ab"/>
            <w:webHidden/>
          </w:rPr>
          <w:fldChar w:fldCharType="begin"/>
        </w:r>
        <w:r w:rsidR="00661BB7" w:rsidRPr="00661BB7">
          <w:rPr>
            <w:rStyle w:val="ab"/>
            <w:webHidden/>
          </w:rPr>
          <w:instrText xml:space="preserve"> PAGEREF _Toc354565504 \h </w:instrText>
        </w:r>
        <w:r w:rsidRPr="00661BB7">
          <w:rPr>
            <w:rStyle w:val="ab"/>
            <w:webHidden/>
          </w:rPr>
        </w:r>
        <w:r w:rsidRPr="00661BB7">
          <w:rPr>
            <w:rStyle w:val="ab"/>
            <w:webHidden/>
          </w:rPr>
          <w:fldChar w:fldCharType="separate"/>
        </w:r>
        <w:r w:rsidR="00661BB7" w:rsidRPr="00661BB7">
          <w:rPr>
            <w:rStyle w:val="ab"/>
            <w:webHidden/>
          </w:rPr>
          <w:t>38</w:t>
        </w:r>
        <w:r w:rsidRPr="00661BB7">
          <w:rPr>
            <w:rStyle w:val="ab"/>
            <w:webHidden/>
          </w:rPr>
          <w:fldChar w:fldCharType="end"/>
        </w:r>
      </w:hyperlink>
    </w:p>
    <w:p w:rsidR="00661BB7" w:rsidRPr="00661BB7" w:rsidRDefault="000A3233">
      <w:pPr>
        <w:pStyle w:val="20"/>
        <w:rPr>
          <w:rStyle w:val="ab"/>
        </w:rPr>
      </w:pPr>
      <w:hyperlink w:anchor="_Toc354565505" w:history="1">
        <w:r w:rsidR="00661BB7" w:rsidRPr="008D5F64">
          <w:rPr>
            <w:rStyle w:val="ab"/>
            <w:noProof/>
          </w:rPr>
          <w:t>4.4</w:t>
        </w:r>
        <w:r w:rsidR="00661BB7" w:rsidRPr="00661BB7">
          <w:rPr>
            <w:rStyle w:val="ab"/>
          </w:rPr>
          <w:tab/>
        </w:r>
        <w:r w:rsidR="00661BB7" w:rsidRPr="008D5F64">
          <w:rPr>
            <w:rStyle w:val="ab"/>
            <w:noProof/>
          </w:rPr>
          <w:t>График освоения (форма 4)</w:t>
        </w:r>
        <w:r w:rsidR="00661BB7" w:rsidRPr="00661BB7">
          <w:rPr>
            <w:rStyle w:val="ab"/>
            <w:webHidden/>
          </w:rPr>
          <w:tab/>
        </w:r>
        <w:r w:rsidRPr="00661BB7">
          <w:rPr>
            <w:rStyle w:val="ab"/>
            <w:webHidden/>
          </w:rPr>
          <w:fldChar w:fldCharType="begin"/>
        </w:r>
        <w:r w:rsidR="00661BB7" w:rsidRPr="00661BB7">
          <w:rPr>
            <w:rStyle w:val="ab"/>
            <w:webHidden/>
          </w:rPr>
          <w:instrText xml:space="preserve"> PAGEREF _Toc354565505 \h </w:instrText>
        </w:r>
        <w:r w:rsidRPr="00661BB7">
          <w:rPr>
            <w:rStyle w:val="ab"/>
            <w:webHidden/>
          </w:rPr>
        </w:r>
        <w:r w:rsidRPr="00661BB7">
          <w:rPr>
            <w:rStyle w:val="ab"/>
            <w:webHidden/>
          </w:rPr>
          <w:fldChar w:fldCharType="separate"/>
        </w:r>
        <w:r w:rsidR="00661BB7" w:rsidRPr="00661BB7">
          <w:rPr>
            <w:rStyle w:val="ab"/>
            <w:webHidden/>
          </w:rPr>
          <w:t>40</w:t>
        </w:r>
        <w:r w:rsidRPr="00661BB7">
          <w:rPr>
            <w:rStyle w:val="ab"/>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06" w:history="1">
        <w:r w:rsidR="00661BB7" w:rsidRPr="008D5F64">
          <w:rPr>
            <w:rStyle w:val="ab"/>
            <w:noProof/>
          </w:rPr>
          <w:t>4.5</w:t>
        </w:r>
        <w:r w:rsidR="00661BB7">
          <w:rPr>
            <w:rFonts w:asciiTheme="minorHAnsi" w:eastAsiaTheme="minorEastAsia" w:hAnsiTheme="minorHAnsi" w:cstheme="minorBidi"/>
            <w:b w:val="0"/>
            <w:smallCaps w:val="0"/>
            <w:noProof/>
            <w:sz w:val="22"/>
            <w:szCs w:val="22"/>
          </w:rPr>
          <w:tab/>
        </w:r>
        <w:r w:rsidR="00661BB7" w:rsidRPr="008D5F64">
          <w:rPr>
            <w:rStyle w:val="ab"/>
            <w:noProof/>
          </w:rPr>
          <w:t>Анкета Участника (форма 5)</w:t>
        </w:r>
        <w:r w:rsidR="00661BB7">
          <w:rPr>
            <w:noProof/>
            <w:webHidden/>
          </w:rPr>
          <w:tab/>
        </w:r>
        <w:r>
          <w:rPr>
            <w:noProof/>
            <w:webHidden/>
          </w:rPr>
          <w:fldChar w:fldCharType="begin"/>
        </w:r>
        <w:r w:rsidR="00661BB7">
          <w:rPr>
            <w:noProof/>
            <w:webHidden/>
          </w:rPr>
          <w:instrText xml:space="preserve"> PAGEREF _Toc354565506 \h </w:instrText>
        </w:r>
        <w:r>
          <w:rPr>
            <w:noProof/>
            <w:webHidden/>
          </w:rPr>
        </w:r>
        <w:r>
          <w:rPr>
            <w:noProof/>
            <w:webHidden/>
          </w:rPr>
          <w:fldChar w:fldCharType="separate"/>
        </w:r>
        <w:r w:rsidR="00661BB7">
          <w:rPr>
            <w:noProof/>
            <w:webHidden/>
          </w:rPr>
          <w:t>41</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07" w:history="1">
        <w:r w:rsidR="00661BB7" w:rsidRPr="008D5F64">
          <w:rPr>
            <w:rStyle w:val="ab"/>
            <w:noProof/>
          </w:rPr>
          <w:t>4.6</w:t>
        </w:r>
        <w:r w:rsidR="00661BB7">
          <w:rPr>
            <w:rFonts w:asciiTheme="minorHAnsi" w:eastAsiaTheme="minorEastAsia" w:hAnsiTheme="minorHAnsi" w:cstheme="minorBidi"/>
            <w:b w:val="0"/>
            <w:smallCaps w:val="0"/>
            <w:noProof/>
            <w:sz w:val="22"/>
            <w:szCs w:val="22"/>
          </w:rPr>
          <w:tab/>
        </w:r>
        <w:r w:rsidR="00661BB7" w:rsidRPr="008D5F64">
          <w:rPr>
            <w:rStyle w:val="ab"/>
            <w:noProof/>
          </w:rPr>
          <w:t>Справка о перечне и годовых объемах выполнения аналогичных договоров (форма 6)</w:t>
        </w:r>
        <w:r w:rsidR="00661BB7">
          <w:rPr>
            <w:noProof/>
            <w:webHidden/>
          </w:rPr>
          <w:tab/>
        </w:r>
        <w:r>
          <w:rPr>
            <w:noProof/>
            <w:webHidden/>
          </w:rPr>
          <w:fldChar w:fldCharType="begin"/>
        </w:r>
        <w:r w:rsidR="00661BB7">
          <w:rPr>
            <w:noProof/>
            <w:webHidden/>
          </w:rPr>
          <w:instrText xml:space="preserve"> PAGEREF _Toc354565507 \h </w:instrText>
        </w:r>
        <w:r>
          <w:rPr>
            <w:noProof/>
            <w:webHidden/>
          </w:rPr>
        </w:r>
        <w:r>
          <w:rPr>
            <w:noProof/>
            <w:webHidden/>
          </w:rPr>
          <w:fldChar w:fldCharType="separate"/>
        </w:r>
        <w:r w:rsidR="00661BB7">
          <w:rPr>
            <w:noProof/>
            <w:webHidden/>
          </w:rPr>
          <w:t>43</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08" w:history="1">
        <w:r w:rsidR="00661BB7" w:rsidRPr="008D5F64">
          <w:rPr>
            <w:rStyle w:val="ab"/>
            <w:noProof/>
          </w:rPr>
          <w:t>4.7</w:t>
        </w:r>
        <w:r w:rsidR="00661BB7">
          <w:rPr>
            <w:rFonts w:asciiTheme="minorHAnsi" w:eastAsiaTheme="minorEastAsia" w:hAnsiTheme="minorHAnsi" w:cstheme="minorBidi"/>
            <w:b w:val="0"/>
            <w:smallCaps w:val="0"/>
            <w:noProof/>
            <w:sz w:val="22"/>
            <w:szCs w:val="22"/>
          </w:rPr>
          <w:tab/>
        </w:r>
        <w:r w:rsidR="00661BB7" w:rsidRPr="008D5F64">
          <w:rPr>
            <w:rStyle w:val="ab"/>
            <w:noProof/>
          </w:rPr>
          <w:t>Справка о материально-технических ресурсах (форма 7)</w:t>
        </w:r>
        <w:r w:rsidR="00661BB7">
          <w:rPr>
            <w:noProof/>
            <w:webHidden/>
          </w:rPr>
          <w:tab/>
        </w:r>
        <w:r>
          <w:rPr>
            <w:noProof/>
            <w:webHidden/>
          </w:rPr>
          <w:fldChar w:fldCharType="begin"/>
        </w:r>
        <w:r w:rsidR="00661BB7">
          <w:rPr>
            <w:noProof/>
            <w:webHidden/>
          </w:rPr>
          <w:instrText xml:space="preserve"> PAGEREF _Toc354565508 \h </w:instrText>
        </w:r>
        <w:r>
          <w:rPr>
            <w:noProof/>
            <w:webHidden/>
          </w:rPr>
        </w:r>
        <w:r>
          <w:rPr>
            <w:noProof/>
            <w:webHidden/>
          </w:rPr>
          <w:fldChar w:fldCharType="separate"/>
        </w:r>
        <w:r w:rsidR="00661BB7">
          <w:rPr>
            <w:noProof/>
            <w:webHidden/>
          </w:rPr>
          <w:t>45</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09" w:history="1">
        <w:r w:rsidR="00661BB7" w:rsidRPr="008D5F64">
          <w:rPr>
            <w:rStyle w:val="ab"/>
            <w:noProof/>
          </w:rPr>
          <w:t>4.8</w:t>
        </w:r>
        <w:r w:rsidR="00661BB7">
          <w:rPr>
            <w:rFonts w:asciiTheme="minorHAnsi" w:eastAsiaTheme="minorEastAsia" w:hAnsiTheme="minorHAnsi" w:cstheme="minorBidi"/>
            <w:b w:val="0"/>
            <w:smallCaps w:val="0"/>
            <w:noProof/>
            <w:sz w:val="22"/>
            <w:szCs w:val="22"/>
          </w:rPr>
          <w:tab/>
        </w:r>
        <w:r w:rsidR="00661BB7" w:rsidRPr="008D5F64">
          <w:rPr>
            <w:rStyle w:val="ab"/>
            <w:noProof/>
          </w:rPr>
          <w:t>Справка о кадровых ресурсах (форма 8)</w:t>
        </w:r>
        <w:r w:rsidR="00661BB7">
          <w:rPr>
            <w:noProof/>
            <w:webHidden/>
          </w:rPr>
          <w:tab/>
        </w:r>
        <w:r>
          <w:rPr>
            <w:noProof/>
            <w:webHidden/>
          </w:rPr>
          <w:fldChar w:fldCharType="begin"/>
        </w:r>
        <w:r w:rsidR="00661BB7">
          <w:rPr>
            <w:noProof/>
            <w:webHidden/>
          </w:rPr>
          <w:instrText xml:space="preserve"> PAGEREF _Toc354565509 \h </w:instrText>
        </w:r>
        <w:r>
          <w:rPr>
            <w:noProof/>
            <w:webHidden/>
          </w:rPr>
        </w:r>
        <w:r>
          <w:rPr>
            <w:noProof/>
            <w:webHidden/>
          </w:rPr>
          <w:fldChar w:fldCharType="separate"/>
        </w:r>
        <w:r w:rsidR="00661BB7">
          <w:rPr>
            <w:noProof/>
            <w:webHidden/>
          </w:rPr>
          <w:t>47</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10" w:history="1">
        <w:r w:rsidR="00661BB7" w:rsidRPr="008D5F64">
          <w:rPr>
            <w:rStyle w:val="ab"/>
            <w:noProof/>
          </w:rPr>
          <w:t>4.9</w:t>
        </w:r>
        <w:r w:rsidR="00661BB7">
          <w:rPr>
            <w:rFonts w:asciiTheme="minorHAnsi" w:eastAsiaTheme="minorEastAsia" w:hAnsiTheme="minorHAnsi" w:cstheme="minorBidi"/>
            <w:b w:val="0"/>
            <w:smallCaps w:val="0"/>
            <w:noProof/>
            <w:sz w:val="22"/>
            <w:szCs w:val="22"/>
          </w:rPr>
          <w:tab/>
        </w:r>
        <w:r w:rsidR="00661BB7" w:rsidRPr="008D5F64">
          <w:rPr>
            <w:rStyle w:val="ab"/>
            <w:noProof/>
          </w:rPr>
          <w:t>Информационная таблица по охране труда (форма 9)</w:t>
        </w:r>
        <w:r w:rsidR="00661BB7">
          <w:rPr>
            <w:noProof/>
            <w:webHidden/>
          </w:rPr>
          <w:tab/>
        </w:r>
        <w:r>
          <w:rPr>
            <w:noProof/>
            <w:webHidden/>
          </w:rPr>
          <w:fldChar w:fldCharType="begin"/>
        </w:r>
        <w:r w:rsidR="00661BB7">
          <w:rPr>
            <w:noProof/>
            <w:webHidden/>
          </w:rPr>
          <w:instrText xml:space="preserve"> PAGEREF _Toc354565510 \h </w:instrText>
        </w:r>
        <w:r>
          <w:rPr>
            <w:noProof/>
            <w:webHidden/>
          </w:rPr>
        </w:r>
        <w:r>
          <w:rPr>
            <w:noProof/>
            <w:webHidden/>
          </w:rPr>
          <w:fldChar w:fldCharType="separate"/>
        </w:r>
        <w:r w:rsidR="00661BB7">
          <w:rPr>
            <w:noProof/>
            <w:webHidden/>
          </w:rPr>
          <w:t>49</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11" w:history="1">
        <w:r w:rsidR="00661BB7" w:rsidRPr="008D5F64">
          <w:rPr>
            <w:rStyle w:val="ab"/>
            <w:noProof/>
          </w:rPr>
          <w:t>4.10</w:t>
        </w:r>
        <w:r w:rsidR="00661BB7">
          <w:rPr>
            <w:rFonts w:asciiTheme="minorHAnsi" w:eastAsiaTheme="minorEastAsia" w:hAnsiTheme="minorHAnsi" w:cstheme="minorBidi"/>
            <w:b w:val="0"/>
            <w:smallCaps w:val="0"/>
            <w:noProof/>
            <w:sz w:val="22"/>
            <w:szCs w:val="22"/>
          </w:rPr>
          <w:tab/>
        </w:r>
        <w:r w:rsidR="00661BB7" w:rsidRPr="008D5F64">
          <w:rPr>
            <w:rStyle w:val="ab"/>
            <w:noProof/>
          </w:rPr>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 (форма 10)</w:t>
        </w:r>
        <w:r w:rsidR="00661BB7">
          <w:rPr>
            <w:noProof/>
            <w:webHidden/>
          </w:rPr>
          <w:tab/>
        </w:r>
        <w:r>
          <w:rPr>
            <w:noProof/>
            <w:webHidden/>
          </w:rPr>
          <w:fldChar w:fldCharType="begin"/>
        </w:r>
        <w:r w:rsidR="00661BB7">
          <w:rPr>
            <w:noProof/>
            <w:webHidden/>
          </w:rPr>
          <w:instrText xml:space="preserve"> PAGEREF _Toc354565511 \h </w:instrText>
        </w:r>
        <w:r>
          <w:rPr>
            <w:noProof/>
            <w:webHidden/>
          </w:rPr>
        </w:r>
        <w:r>
          <w:rPr>
            <w:noProof/>
            <w:webHidden/>
          </w:rPr>
          <w:fldChar w:fldCharType="separate"/>
        </w:r>
        <w:r w:rsidR="00661BB7">
          <w:rPr>
            <w:noProof/>
            <w:webHidden/>
          </w:rPr>
          <w:t>50</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12" w:history="1">
        <w:r w:rsidR="00661BB7" w:rsidRPr="008D5F64">
          <w:rPr>
            <w:rStyle w:val="ab"/>
            <w:noProof/>
          </w:rPr>
          <w:t>4.11</w:t>
        </w:r>
        <w:r w:rsidR="00661BB7">
          <w:rPr>
            <w:rFonts w:asciiTheme="minorHAnsi" w:eastAsiaTheme="minorEastAsia" w:hAnsiTheme="minorHAnsi" w:cstheme="minorBidi"/>
            <w:b w:val="0"/>
            <w:smallCaps w:val="0"/>
            <w:noProof/>
            <w:sz w:val="22"/>
            <w:szCs w:val="22"/>
          </w:rPr>
          <w:tab/>
        </w:r>
        <w:r w:rsidR="00661BB7" w:rsidRPr="008D5F64">
          <w:rPr>
            <w:rStyle w:val="ab"/>
            <w:noProof/>
          </w:rPr>
          <w:t>Письмо о зачислении задатка обеспечения  участия в конкурсе в качестве финансового обеспечения исполнения обязательств по Договору (форма 11)</w:t>
        </w:r>
        <w:r w:rsidR="00661BB7">
          <w:rPr>
            <w:noProof/>
            <w:webHidden/>
          </w:rPr>
          <w:tab/>
        </w:r>
        <w:r>
          <w:rPr>
            <w:noProof/>
            <w:webHidden/>
          </w:rPr>
          <w:fldChar w:fldCharType="begin"/>
        </w:r>
        <w:r w:rsidR="00661BB7">
          <w:rPr>
            <w:noProof/>
            <w:webHidden/>
          </w:rPr>
          <w:instrText xml:space="preserve"> PAGEREF _Toc354565512 \h </w:instrText>
        </w:r>
        <w:r>
          <w:rPr>
            <w:noProof/>
            <w:webHidden/>
          </w:rPr>
        </w:r>
        <w:r>
          <w:rPr>
            <w:noProof/>
            <w:webHidden/>
          </w:rPr>
          <w:fldChar w:fldCharType="separate"/>
        </w:r>
        <w:r w:rsidR="00661BB7">
          <w:rPr>
            <w:noProof/>
            <w:webHidden/>
          </w:rPr>
          <w:t>52</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13" w:history="1">
        <w:r w:rsidR="00661BB7" w:rsidRPr="008D5F64">
          <w:rPr>
            <w:rStyle w:val="ab"/>
            <w:noProof/>
          </w:rPr>
          <w:t>4.12</w:t>
        </w:r>
        <w:r w:rsidR="00661BB7">
          <w:rPr>
            <w:rFonts w:asciiTheme="minorHAnsi" w:eastAsiaTheme="minorEastAsia" w:hAnsiTheme="minorHAnsi" w:cstheme="minorBidi"/>
            <w:b w:val="0"/>
            <w:smallCaps w:val="0"/>
            <w:noProof/>
            <w:sz w:val="22"/>
            <w:szCs w:val="22"/>
          </w:rPr>
          <w:tab/>
        </w:r>
        <w:r w:rsidR="00661BB7" w:rsidRPr="008D5F64">
          <w:rPr>
            <w:rStyle w:val="ab"/>
            <w:noProof/>
          </w:rPr>
          <w:t>Опись документов (форма 12)</w:t>
        </w:r>
        <w:r w:rsidR="00661BB7">
          <w:rPr>
            <w:noProof/>
            <w:webHidden/>
          </w:rPr>
          <w:tab/>
        </w:r>
        <w:r>
          <w:rPr>
            <w:noProof/>
            <w:webHidden/>
          </w:rPr>
          <w:fldChar w:fldCharType="begin"/>
        </w:r>
        <w:r w:rsidR="00661BB7">
          <w:rPr>
            <w:noProof/>
            <w:webHidden/>
          </w:rPr>
          <w:instrText xml:space="preserve"> PAGEREF _Toc354565513 \h </w:instrText>
        </w:r>
        <w:r>
          <w:rPr>
            <w:noProof/>
            <w:webHidden/>
          </w:rPr>
        </w:r>
        <w:r>
          <w:rPr>
            <w:noProof/>
            <w:webHidden/>
          </w:rPr>
          <w:fldChar w:fldCharType="separate"/>
        </w:r>
        <w:r w:rsidR="00661BB7">
          <w:rPr>
            <w:noProof/>
            <w:webHidden/>
          </w:rPr>
          <w:t>53</w:t>
        </w:r>
        <w:r>
          <w:rPr>
            <w:noProof/>
            <w:webHidden/>
          </w:rPr>
          <w:fldChar w:fldCharType="end"/>
        </w:r>
      </w:hyperlink>
    </w:p>
    <w:p w:rsidR="00661BB7" w:rsidRDefault="000A3233">
      <w:pPr>
        <w:pStyle w:val="12"/>
        <w:tabs>
          <w:tab w:val="left" w:pos="480"/>
          <w:tab w:val="right" w:leader="dot" w:pos="10195"/>
        </w:tabs>
        <w:rPr>
          <w:rFonts w:asciiTheme="minorHAnsi" w:eastAsiaTheme="minorEastAsia" w:hAnsiTheme="minorHAnsi" w:cstheme="minorBidi"/>
          <w:b w:val="0"/>
          <w:bCs w:val="0"/>
          <w:caps w:val="0"/>
          <w:noProof/>
          <w:sz w:val="22"/>
          <w:szCs w:val="22"/>
        </w:rPr>
      </w:pPr>
      <w:hyperlink w:anchor="_Toc354565514" w:history="1">
        <w:r w:rsidR="00661BB7" w:rsidRPr="008D5F64">
          <w:rPr>
            <w:rStyle w:val="ab"/>
            <w:noProof/>
          </w:rPr>
          <w:t>5.</w:t>
        </w:r>
        <w:r w:rsidR="00661BB7">
          <w:rPr>
            <w:rFonts w:asciiTheme="minorHAnsi" w:eastAsiaTheme="minorEastAsia" w:hAnsiTheme="minorHAnsi" w:cstheme="minorBidi"/>
            <w:b w:val="0"/>
            <w:bCs w:val="0"/>
            <w:caps w:val="0"/>
            <w:noProof/>
            <w:sz w:val="22"/>
            <w:szCs w:val="22"/>
          </w:rPr>
          <w:tab/>
        </w:r>
        <w:r w:rsidR="00661BB7" w:rsidRPr="008D5F64">
          <w:rPr>
            <w:rStyle w:val="ab"/>
            <w:noProof/>
          </w:rPr>
          <w:t>Образцы дополнительных форм документов, включаемых в Конкурсную заявку</w:t>
        </w:r>
        <w:r w:rsidR="00661BB7">
          <w:rPr>
            <w:noProof/>
            <w:webHidden/>
          </w:rPr>
          <w:tab/>
        </w:r>
        <w:r>
          <w:rPr>
            <w:noProof/>
            <w:webHidden/>
          </w:rPr>
          <w:fldChar w:fldCharType="begin"/>
        </w:r>
        <w:r w:rsidR="00661BB7">
          <w:rPr>
            <w:noProof/>
            <w:webHidden/>
          </w:rPr>
          <w:instrText xml:space="preserve"> PAGEREF _Toc354565514 \h </w:instrText>
        </w:r>
        <w:r>
          <w:rPr>
            <w:noProof/>
            <w:webHidden/>
          </w:rPr>
        </w:r>
        <w:r>
          <w:rPr>
            <w:noProof/>
            <w:webHidden/>
          </w:rPr>
          <w:fldChar w:fldCharType="separate"/>
        </w:r>
        <w:r w:rsidR="00661BB7">
          <w:rPr>
            <w:noProof/>
            <w:webHidden/>
          </w:rPr>
          <w:t>54</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15" w:history="1">
        <w:r w:rsidR="00661BB7" w:rsidRPr="008D5F64">
          <w:rPr>
            <w:rStyle w:val="ab"/>
            <w:noProof/>
          </w:rPr>
          <w:t>5.1</w:t>
        </w:r>
        <w:r w:rsidR="00661BB7">
          <w:rPr>
            <w:rFonts w:asciiTheme="minorHAnsi" w:eastAsiaTheme="minorEastAsia" w:hAnsiTheme="minorHAnsi" w:cstheme="minorBidi"/>
            <w:b w:val="0"/>
            <w:smallCaps w:val="0"/>
            <w:noProof/>
            <w:sz w:val="22"/>
            <w:szCs w:val="22"/>
          </w:rPr>
          <w:tab/>
        </w:r>
        <w:r w:rsidR="00661BB7" w:rsidRPr="008D5F64">
          <w:rPr>
            <w:rStyle w:val="ab"/>
            <w:noProof/>
          </w:rPr>
          <w:t>План распределения объемов выполнения работ между генеральным подрядчиком и субподрядчиками (форма 13)</w:t>
        </w:r>
        <w:r w:rsidR="00661BB7">
          <w:rPr>
            <w:noProof/>
            <w:webHidden/>
          </w:rPr>
          <w:tab/>
        </w:r>
        <w:r>
          <w:rPr>
            <w:noProof/>
            <w:webHidden/>
          </w:rPr>
          <w:fldChar w:fldCharType="begin"/>
        </w:r>
        <w:r w:rsidR="00661BB7">
          <w:rPr>
            <w:noProof/>
            <w:webHidden/>
          </w:rPr>
          <w:instrText xml:space="preserve"> PAGEREF _Toc354565515 \h </w:instrText>
        </w:r>
        <w:r>
          <w:rPr>
            <w:noProof/>
            <w:webHidden/>
          </w:rPr>
        </w:r>
        <w:r>
          <w:rPr>
            <w:noProof/>
            <w:webHidden/>
          </w:rPr>
          <w:fldChar w:fldCharType="separate"/>
        </w:r>
        <w:r w:rsidR="00661BB7">
          <w:rPr>
            <w:noProof/>
            <w:webHidden/>
          </w:rPr>
          <w:t>54</w:t>
        </w:r>
        <w:r>
          <w:rPr>
            <w:noProof/>
            <w:webHidden/>
          </w:rPr>
          <w:fldChar w:fldCharType="end"/>
        </w:r>
      </w:hyperlink>
    </w:p>
    <w:p w:rsidR="00661BB7" w:rsidRDefault="000A3233">
      <w:pPr>
        <w:pStyle w:val="12"/>
        <w:tabs>
          <w:tab w:val="left" w:pos="480"/>
          <w:tab w:val="right" w:leader="dot" w:pos="10195"/>
        </w:tabs>
        <w:rPr>
          <w:rFonts w:asciiTheme="minorHAnsi" w:eastAsiaTheme="minorEastAsia" w:hAnsiTheme="minorHAnsi" w:cstheme="minorBidi"/>
          <w:b w:val="0"/>
          <w:bCs w:val="0"/>
          <w:caps w:val="0"/>
          <w:noProof/>
          <w:sz w:val="22"/>
          <w:szCs w:val="22"/>
        </w:rPr>
      </w:pPr>
      <w:hyperlink w:anchor="_Toc354565516" w:history="1">
        <w:r w:rsidR="00661BB7" w:rsidRPr="008D5F64">
          <w:rPr>
            <w:rStyle w:val="ab"/>
            <w:noProof/>
          </w:rPr>
          <w:t>6.</w:t>
        </w:r>
        <w:r w:rsidR="00661BB7">
          <w:rPr>
            <w:rFonts w:asciiTheme="minorHAnsi" w:eastAsiaTheme="minorEastAsia" w:hAnsiTheme="minorHAnsi" w:cstheme="minorBidi"/>
            <w:b w:val="0"/>
            <w:bCs w:val="0"/>
            <w:caps w:val="0"/>
            <w:noProof/>
            <w:sz w:val="22"/>
            <w:szCs w:val="22"/>
          </w:rPr>
          <w:tab/>
        </w:r>
        <w:r w:rsidR="00661BB7" w:rsidRPr="008D5F64">
          <w:rPr>
            <w:rStyle w:val="ab"/>
            <w:noProof/>
          </w:rPr>
          <w:t>Образцы дополнительных форм документов, включаемых в Конкурсную заявку в соответствии с решением Совета директоров ОАО "Тюменьэнерго"</w:t>
        </w:r>
        <w:r w:rsidR="00661BB7">
          <w:rPr>
            <w:noProof/>
            <w:webHidden/>
          </w:rPr>
          <w:tab/>
        </w:r>
        <w:r>
          <w:rPr>
            <w:noProof/>
            <w:webHidden/>
          </w:rPr>
          <w:fldChar w:fldCharType="begin"/>
        </w:r>
        <w:r w:rsidR="00661BB7">
          <w:rPr>
            <w:noProof/>
            <w:webHidden/>
          </w:rPr>
          <w:instrText xml:space="preserve"> PAGEREF _Toc354565516 \h </w:instrText>
        </w:r>
        <w:r>
          <w:rPr>
            <w:noProof/>
            <w:webHidden/>
          </w:rPr>
        </w:r>
        <w:r>
          <w:rPr>
            <w:noProof/>
            <w:webHidden/>
          </w:rPr>
          <w:fldChar w:fldCharType="separate"/>
        </w:r>
        <w:r w:rsidR="00661BB7">
          <w:rPr>
            <w:noProof/>
            <w:webHidden/>
          </w:rPr>
          <w:t>56</w:t>
        </w:r>
        <w:r>
          <w:rPr>
            <w:noProof/>
            <w:webHidden/>
          </w:rPr>
          <w:fldChar w:fldCharType="end"/>
        </w:r>
      </w:hyperlink>
    </w:p>
    <w:p w:rsidR="00661BB7" w:rsidRDefault="000A3233">
      <w:pPr>
        <w:pStyle w:val="20"/>
        <w:rPr>
          <w:rFonts w:asciiTheme="minorHAnsi" w:eastAsiaTheme="minorEastAsia" w:hAnsiTheme="minorHAnsi" w:cstheme="minorBidi"/>
          <w:b w:val="0"/>
          <w:smallCaps w:val="0"/>
          <w:noProof/>
          <w:sz w:val="22"/>
          <w:szCs w:val="22"/>
        </w:rPr>
      </w:pPr>
      <w:hyperlink w:anchor="_Toc354565517" w:history="1">
        <w:r w:rsidR="00661BB7" w:rsidRPr="008D5F64">
          <w:rPr>
            <w:rStyle w:val="ab"/>
            <w:noProof/>
          </w:rPr>
          <w:t>6.1</w:t>
        </w:r>
        <w:r w:rsidR="00661BB7">
          <w:rPr>
            <w:rFonts w:asciiTheme="minorHAnsi" w:eastAsiaTheme="minorEastAsia" w:hAnsiTheme="minorHAnsi" w:cstheme="minorBidi"/>
            <w:b w:val="0"/>
            <w:smallCaps w:val="0"/>
            <w:noProof/>
            <w:sz w:val="22"/>
            <w:szCs w:val="22"/>
          </w:rPr>
          <w:tab/>
        </w:r>
        <w:r w:rsidR="00661BB7" w:rsidRPr="008D5F64">
          <w:rPr>
            <w:rStyle w:val="ab"/>
            <w:noProof/>
          </w:rPr>
          <w:t>Согласие на обработку персональных данных (форма 14)</w:t>
        </w:r>
        <w:r w:rsidR="00661BB7">
          <w:rPr>
            <w:noProof/>
            <w:webHidden/>
          </w:rPr>
          <w:tab/>
        </w:r>
        <w:r>
          <w:rPr>
            <w:noProof/>
            <w:webHidden/>
          </w:rPr>
          <w:fldChar w:fldCharType="begin"/>
        </w:r>
        <w:r w:rsidR="00661BB7">
          <w:rPr>
            <w:noProof/>
            <w:webHidden/>
          </w:rPr>
          <w:instrText xml:space="preserve"> PAGEREF _Toc354565517 \h </w:instrText>
        </w:r>
        <w:r>
          <w:rPr>
            <w:noProof/>
            <w:webHidden/>
          </w:rPr>
        </w:r>
        <w:r>
          <w:rPr>
            <w:noProof/>
            <w:webHidden/>
          </w:rPr>
          <w:fldChar w:fldCharType="separate"/>
        </w:r>
        <w:r w:rsidR="00661BB7">
          <w:rPr>
            <w:noProof/>
            <w:webHidden/>
          </w:rPr>
          <w:t>56</w:t>
        </w:r>
        <w:r>
          <w:rPr>
            <w:noProof/>
            <w:webHidden/>
          </w:rPr>
          <w:fldChar w:fldCharType="end"/>
        </w:r>
      </w:hyperlink>
    </w:p>
    <w:p w:rsidR="00A45B02" w:rsidRPr="007412C8" w:rsidRDefault="000A3233" w:rsidP="00517919">
      <w:pPr>
        <w:pStyle w:val="20"/>
        <w:rPr>
          <w:b w:val="0"/>
          <w:lang w:val="en-US"/>
        </w:rPr>
      </w:pPr>
      <w:r w:rsidRPr="007412C8">
        <w:rPr>
          <w:b w:val="0"/>
        </w:rPr>
        <w:fldChar w:fldCharType="end"/>
      </w:r>
    </w:p>
    <w:p w:rsidR="00A45B02" w:rsidRPr="00F433A6" w:rsidRDefault="00A45B02" w:rsidP="00A45B02">
      <w:pPr>
        <w:pStyle w:val="1"/>
        <w:spacing w:before="0"/>
        <w:rPr>
          <w:rFonts w:ascii="Times New Roman" w:hAnsi="Times New Roman"/>
          <w:sz w:val="24"/>
          <w:szCs w:val="24"/>
        </w:rPr>
      </w:pPr>
      <w:bookmarkStart w:id="4" w:name="_Toc354565465"/>
      <w:bookmarkStart w:id="5" w:name="_Toc132465458"/>
      <w:bookmarkStart w:id="6" w:name="_Toc20208011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69728940"/>
      <w:r w:rsidRPr="00F433A6">
        <w:rPr>
          <w:rFonts w:ascii="Times New Roman" w:hAnsi="Times New Roman"/>
          <w:sz w:val="24"/>
          <w:szCs w:val="24"/>
        </w:rPr>
        <w:lastRenderedPageBreak/>
        <w:t>Информационная карта конкурса</w:t>
      </w:r>
      <w:bookmarkEnd w:id="4"/>
    </w:p>
    <w:p w:rsidR="00A45B02" w:rsidRPr="00A14601" w:rsidRDefault="00A45B02" w:rsidP="00A45B02">
      <w:pPr>
        <w:ind w:firstLine="709"/>
        <w:jc w:val="both"/>
        <w:rPr>
          <w:b/>
        </w:rPr>
      </w:pPr>
      <w:r w:rsidRPr="00A14601">
        <w:rPr>
          <w:b/>
        </w:rPr>
        <w:t>Следующая информация и данные конкретизируют и/или дополняют положения Разделов 2 и 3 настоящей Конкурсной документации. В случае противоречий между требованиями настоящего раздела и разделов 2-5 применяются требования настоящего раздела.</w:t>
      </w:r>
    </w:p>
    <w:p w:rsidR="00A45B02" w:rsidRDefault="00A45B02" w:rsidP="00A45B02">
      <w:pPr>
        <w:ind w:firstLine="709"/>
        <w:jc w:val="both"/>
      </w:pPr>
    </w:p>
    <w:tbl>
      <w:tblPr>
        <w:tblW w:w="487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
        <w:gridCol w:w="1129"/>
        <w:gridCol w:w="3443"/>
        <w:gridCol w:w="4590"/>
      </w:tblGrid>
      <w:tr w:rsidR="00A45B02" w:rsidRPr="00365BC8" w:rsidTr="0014076F">
        <w:tc>
          <w:tcPr>
            <w:tcW w:w="487" w:type="pct"/>
            <w:vAlign w:val="center"/>
          </w:tcPr>
          <w:p w:rsidR="00A45B02" w:rsidRPr="00365BC8" w:rsidRDefault="00A45B02" w:rsidP="00A45B02">
            <w:pPr>
              <w:jc w:val="center"/>
            </w:pPr>
            <w:r w:rsidRPr="00365BC8">
              <w:t xml:space="preserve">№ </w:t>
            </w:r>
            <w:proofErr w:type="gramStart"/>
            <w:r w:rsidRPr="00365BC8">
              <w:t>п</w:t>
            </w:r>
            <w:proofErr w:type="gramEnd"/>
            <w:r w:rsidRPr="00365BC8">
              <w:t>/п</w:t>
            </w:r>
          </w:p>
        </w:tc>
        <w:tc>
          <w:tcPr>
            <w:tcW w:w="556" w:type="pct"/>
            <w:vAlign w:val="center"/>
          </w:tcPr>
          <w:p w:rsidR="00A45B02" w:rsidRPr="00365BC8" w:rsidRDefault="00A45B02" w:rsidP="00A45B02">
            <w:pPr>
              <w:jc w:val="center"/>
            </w:pPr>
            <w:r>
              <w:t>Ссылка</w:t>
            </w:r>
          </w:p>
          <w:p w:rsidR="00A45B02" w:rsidRPr="00365BC8" w:rsidRDefault="00A45B02" w:rsidP="00A45B02">
            <w:pPr>
              <w:jc w:val="center"/>
            </w:pPr>
            <w:proofErr w:type="gramStart"/>
            <w:r w:rsidRPr="00365BC8">
              <w:t>п</w:t>
            </w:r>
            <w:proofErr w:type="gramEnd"/>
            <w:r w:rsidRPr="00365BC8">
              <w:t>/п КД</w:t>
            </w:r>
          </w:p>
        </w:tc>
        <w:tc>
          <w:tcPr>
            <w:tcW w:w="1696" w:type="pct"/>
            <w:vAlign w:val="center"/>
          </w:tcPr>
          <w:p w:rsidR="00A45B02" w:rsidRPr="00365BC8" w:rsidRDefault="00A45B02" w:rsidP="00A45B02">
            <w:pPr>
              <w:jc w:val="center"/>
            </w:pPr>
            <w:r w:rsidRPr="00365BC8">
              <w:t>Наименование пункта</w:t>
            </w:r>
          </w:p>
        </w:tc>
        <w:tc>
          <w:tcPr>
            <w:tcW w:w="2261" w:type="pct"/>
            <w:vAlign w:val="center"/>
          </w:tcPr>
          <w:p w:rsidR="00A45B02" w:rsidRPr="00365BC8" w:rsidRDefault="00A45B02" w:rsidP="00BC1191">
            <w:pPr>
              <w:jc w:val="center"/>
            </w:pPr>
            <w:r w:rsidRPr="00365BC8">
              <w:t>Содержание пункта</w:t>
            </w:r>
          </w:p>
        </w:tc>
      </w:tr>
      <w:tr w:rsidR="00A45B02" w:rsidRPr="00365BC8"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Pr="00365BC8" w:rsidRDefault="00A45B02" w:rsidP="00A45B02">
            <w:r>
              <w:t>-</w:t>
            </w:r>
          </w:p>
        </w:tc>
        <w:tc>
          <w:tcPr>
            <w:tcW w:w="1696" w:type="pct"/>
            <w:vAlign w:val="center"/>
          </w:tcPr>
          <w:p w:rsidR="00A45B02" w:rsidRDefault="00A45B02" w:rsidP="00A45B02">
            <w:r w:rsidRPr="00365BC8">
              <w:t>Наименование организатора /заказчика,</w:t>
            </w:r>
            <w:r>
              <w:t xml:space="preserve"> место нахождения,</w:t>
            </w:r>
            <w:r w:rsidRPr="00365BC8">
              <w:t xml:space="preserve"> </w:t>
            </w:r>
            <w:r>
              <w:t xml:space="preserve">почтовый </w:t>
            </w:r>
            <w:r w:rsidRPr="00365BC8">
              <w:t>адрес</w:t>
            </w:r>
          </w:p>
          <w:p w:rsidR="00A45B02" w:rsidRDefault="00A45B02" w:rsidP="00A45B02"/>
          <w:p w:rsidR="00A45B02" w:rsidRPr="00365BC8" w:rsidRDefault="00A45B02" w:rsidP="00A45B02"/>
        </w:tc>
        <w:tc>
          <w:tcPr>
            <w:tcW w:w="2261" w:type="pct"/>
          </w:tcPr>
          <w:p w:rsidR="00A45B02" w:rsidRDefault="00A45B02" w:rsidP="00BC1191">
            <w:pPr>
              <w:jc w:val="both"/>
            </w:pPr>
            <w:r w:rsidRPr="00EB4C09">
              <w:rPr>
                <w:color w:val="000000"/>
              </w:rPr>
              <w:t>Открытое акционерное общество энергетики и электрификации «Тюменьэнерго», в лице филиала Тюменские распределительные сети (юридический адрес: 62500</w:t>
            </w:r>
            <w:r>
              <w:rPr>
                <w:color w:val="000000"/>
              </w:rPr>
              <w:t>2</w:t>
            </w:r>
            <w:r w:rsidRPr="00EB4C09">
              <w:rPr>
                <w:color w:val="000000"/>
              </w:rPr>
              <w:t xml:space="preserve">, г. Тюмень, ул. </w:t>
            </w:r>
            <w:proofErr w:type="spellStart"/>
            <w:r w:rsidRPr="00EB4C09">
              <w:rPr>
                <w:color w:val="000000"/>
              </w:rPr>
              <w:t>Даудельная</w:t>
            </w:r>
            <w:proofErr w:type="spellEnd"/>
            <w:r w:rsidRPr="00EB4C09">
              <w:rPr>
                <w:color w:val="000000"/>
              </w:rPr>
              <w:t>, 44)</w:t>
            </w:r>
          </w:p>
        </w:tc>
      </w:tr>
      <w:tr w:rsidR="00A45B02" w:rsidRPr="00A45B02"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Pr="00365BC8" w:rsidRDefault="00A45B02" w:rsidP="00A45B02">
            <w:r>
              <w:t>-</w:t>
            </w:r>
          </w:p>
        </w:tc>
        <w:tc>
          <w:tcPr>
            <w:tcW w:w="1696" w:type="pct"/>
            <w:vAlign w:val="center"/>
          </w:tcPr>
          <w:p w:rsidR="00A45B02" w:rsidRPr="00365BC8" w:rsidRDefault="00A45B02" w:rsidP="00A45B02">
            <w:r w:rsidRPr="00365BC8">
              <w:t>Ф.И.О., телефон, факс, адрес электронной почты контактных лиц</w:t>
            </w:r>
          </w:p>
        </w:tc>
        <w:tc>
          <w:tcPr>
            <w:tcW w:w="2261" w:type="pct"/>
          </w:tcPr>
          <w:p w:rsidR="00A45B02" w:rsidRPr="00075588" w:rsidRDefault="00A45B02" w:rsidP="00BC1191">
            <w:pPr>
              <w:pStyle w:val="a1"/>
              <w:numPr>
                <w:ilvl w:val="0"/>
                <w:numId w:val="0"/>
              </w:numPr>
              <w:tabs>
                <w:tab w:val="left" w:pos="0"/>
              </w:tabs>
              <w:spacing w:line="240" w:lineRule="auto"/>
              <w:rPr>
                <w:sz w:val="24"/>
                <w:szCs w:val="24"/>
              </w:rPr>
            </w:pPr>
            <w:r w:rsidRPr="00643AA4">
              <w:rPr>
                <w:sz w:val="24"/>
                <w:szCs w:val="24"/>
              </w:rPr>
              <w:t>По организационным вопросам</w:t>
            </w:r>
            <w:r w:rsidRPr="00C36E0E">
              <w:rPr>
                <w:sz w:val="24"/>
                <w:szCs w:val="24"/>
              </w:rPr>
              <w:t xml:space="preserve">: </w:t>
            </w:r>
            <w:r w:rsidRPr="00075588">
              <w:rPr>
                <w:sz w:val="24"/>
                <w:szCs w:val="24"/>
              </w:rPr>
              <w:t xml:space="preserve">Контактное лицо – Савченко Юлия Васильевна – Инженер 1 категории СРЗ </w:t>
            </w:r>
            <w:proofErr w:type="spellStart"/>
            <w:r w:rsidRPr="00075588">
              <w:rPr>
                <w:sz w:val="24"/>
                <w:szCs w:val="24"/>
              </w:rPr>
              <w:t>ОЛиМТО</w:t>
            </w:r>
            <w:proofErr w:type="spellEnd"/>
            <w:r w:rsidRPr="00075588">
              <w:rPr>
                <w:sz w:val="24"/>
                <w:szCs w:val="24"/>
              </w:rPr>
              <w:t xml:space="preserve">, контактный телефон: (3452) 59-64-53, </w:t>
            </w:r>
            <w:proofErr w:type="spellStart"/>
            <w:r w:rsidRPr="00075588">
              <w:rPr>
                <w:sz w:val="24"/>
                <w:szCs w:val="24"/>
              </w:rPr>
              <w:t>e-mail</w:t>
            </w:r>
            <w:proofErr w:type="spellEnd"/>
            <w:r w:rsidRPr="00075588">
              <w:rPr>
                <w:sz w:val="24"/>
                <w:szCs w:val="24"/>
              </w:rPr>
              <w:t>: savchenko@tumes.te.ru (размер одного файла не должен превышать</w:t>
            </w:r>
            <w:r>
              <w:rPr>
                <w:sz w:val="24"/>
                <w:szCs w:val="24"/>
              </w:rPr>
              <w:t xml:space="preserve"> </w:t>
            </w:r>
            <w:r w:rsidRPr="00075588">
              <w:rPr>
                <w:sz w:val="24"/>
                <w:szCs w:val="24"/>
              </w:rPr>
              <w:t>5 мегабайт);</w:t>
            </w:r>
          </w:p>
          <w:p w:rsidR="00A45B02" w:rsidRDefault="00A45B02" w:rsidP="00BC1191">
            <w:pPr>
              <w:jc w:val="both"/>
            </w:pPr>
            <w:r w:rsidRPr="00F3752B">
              <w:rPr>
                <w:color w:val="000000"/>
              </w:rPr>
              <w:t>По техническим вопросам: Контактное лицо –</w:t>
            </w:r>
            <w:r w:rsidRPr="00462151">
              <w:t xml:space="preserve"> </w:t>
            </w:r>
            <w:r w:rsidR="00DB6DCA">
              <w:t xml:space="preserve">Спиридонов Александр Александрович </w:t>
            </w:r>
            <w:r w:rsidRPr="008A1ED8">
              <w:t>началь</w:t>
            </w:r>
            <w:r w:rsidR="00DB6DCA">
              <w:t>ник ОКС ЮТПО</w:t>
            </w:r>
            <w:r>
              <w:t>, тел.(345</w:t>
            </w:r>
            <w:r w:rsidR="00DB6DCA">
              <w:t>4</w:t>
            </w:r>
            <w:r>
              <w:t>2) 9-</w:t>
            </w:r>
            <w:r w:rsidR="00DB6DCA">
              <w:t>44</w:t>
            </w:r>
            <w:r w:rsidRPr="008A1ED8">
              <w:t>-</w:t>
            </w:r>
            <w:r w:rsidR="00DB6DCA">
              <w:t>35</w:t>
            </w:r>
            <w:r w:rsidRPr="008A1ED8">
              <w:t xml:space="preserve">. </w:t>
            </w:r>
            <w:proofErr w:type="spellStart"/>
            <w:r w:rsidRPr="008A1ED8">
              <w:t>e-mail</w:t>
            </w:r>
            <w:proofErr w:type="spellEnd"/>
            <w:r w:rsidRPr="008A1ED8">
              <w:t xml:space="preserve">: </w:t>
            </w:r>
            <w:hyperlink r:id="rId10" w:history="1">
              <w:r w:rsidR="00DB6DCA" w:rsidRPr="003C409B">
                <w:rPr>
                  <w:rStyle w:val="ab"/>
                </w:rPr>
                <w:t>S</w:t>
              </w:r>
              <w:r w:rsidR="00DB6DCA" w:rsidRPr="003C409B">
                <w:rPr>
                  <w:rStyle w:val="ab"/>
                  <w:lang w:val="en-US"/>
                </w:rPr>
                <w:t>pirid</w:t>
              </w:r>
              <w:r w:rsidR="00DB6DCA" w:rsidRPr="003C409B">
                <w:rPr>
                  <w:rStyle w:val="ab"/>
                </w:rPr>
                <w:t>onov@ues.te.ru</w:t>
              </w:r>
            </w:hyperlink>
            <w:r w:rsidRPr="008A1ED8">
              <w:t xml:space="preserve"> (размер одного файла не должен превышать 5 мегабайт)</w:t>
            </w:r>
          </w:p>
        </w:tc>
      </w:tr>
      <w:tr w:rsidR="00DB6DCA" w:rsidRPr="00365BC8" w:rsidTr="0014076F">
        <w:tc>
          <w:tcPr>
            <w:tcW w:w="487" w:type="pct"/>
            <w:vAlign w:val="center"/>
          </w:tcPr>
          <w:p w:rsidR="00DB6DCA" w:rsidRPr="00A45B02" w:rsidRDefault="00DB6DCA" w:rsidP="006156F9">
            <w:pPr>
              <w:numPr>
                <w:ilvl w:val="0"/>
                <w:numId w:val="27"/>
              </w:numPr>
            </w:pPr>
          </w:p>
        </w:tc>
        <w:tc>
          <w:tcPr>
            <w:tcW w:w="556" w:type="pct"/>
            <w:vAlign w:val="center"/>
          </w:tcPr>
          <w:p w:rsidR="00DB6DCA" w:rsidRPr="00365BC8" w:rsidRDefault="00DB6DCA" w:rsidP="00A45B02">
            <w:r>
              <w:t>-</w:t>
            </w:r>
          </w:p>
        </w:tc>
        <w:tc>
          <w:tcPr>
            <w:tcW w:w="1696" w:type="pct"/>
            <w:vAlign w:val="center"/>
          </w:tcPr>
          <w:p w:rsidR="00DB6DCA" w:rsidRPr="00365BC8" w:rsidRDefault="00DB6DCA" w:rsidP="00A45B02">
            <w:r w:rsidRPr="00365BC8">
              <w:t>Источник опубликования извещени</w:t>
            </w:r>
            <w:r w:rsidRPr="00633AB7">
              <w:t>я</w:t>
            </w:r>
          </w:p>
        </w:tc>
        <w:tc>
          <w:tcPr>
            <w:tcW w:w="2261" w:type="pct"/>
          </w:tcPr>
          <w:p w:rsidR="00DB6DCA" w:rsidRPr="00C36E0E" w:rsidRDefault="00DB6DCA" w:rsidP="00BC1191">
            <w:pPr>
              <w:ind w:firstLine="33"/>
              <w:jc w:val="both"/>
            </w:pPr>
            <w:r w:rsidRPr="00C36E0E">
              <w:t xml:space="preserve">Официальный сайт РФ – </w:t>
            </w:r>
            <w:hyperlink r:id="rId11" w:history="1">
              <w:r w:rsidRPr="00C36E0E">
                <w:rPr>
                  <w:rStyle w:val="ab"/>
                  <w:lang w:val="en-US"/>
                </w:rPr>
                <w:t>www</w:t>
              </w:r>
              <w:r w:rsidRPr="00C36E0E">
                <w:rPr>
                  <w:rStyle w:val="ab"/>
                </w:rPr>
                <w:t>.</w:t>
              </w:r>
              <w:proofErr w:type="spellStart"/>
              <w:r w:rsidRPr="00C36E0E">
                <w:rPr>
                  <w:rStyle w:val="ab"/>
                  <w:lang w:val="en-US"/>
                </w:rPr>
                <w:t>zakupki</w:t>
              </w:r>
              <w:proofErr w:type="spellEnd"/>
              <w:r w:rsidRPr="00C36E0E">
                <w:rPr>
                  <w:rStyle w:val="ab"/>
                </w:rPr>
                <w:t>.</w:t>
              </w:r>
              <w:proofErr w:type="spellStart"/>
              <w:r w:rsidRPr="00C36E0E">
                <w:rPr>
                  <w:rStyle w:val="ab"/>
                  <w:lang w:val="en-US"/>
                </w:rPr>
                <w:t>gov</w:t>
              </w:r>
              <w:proofErr w:type="spellEnd"/>
              <w:r w:rsidRPr="00C36E0E">
                <w:rPr>
                  <w:rStyle w:val="ab"/>
                </w:rPr>
                <w:t>.</w:t>
              </w:r>
              <w:proofErr w:type="spellStart"/>
              <w:r w:rsidRPr="00C36E0E">
                <w:rPr>
                  <w:rStyle w:val="ab"/>
                  <w:lang w:val="en-US"/>
                </w:rPr>
                <w:t>ru</w:t>
              </w:r>
              <w:proofErr w:type="spellEnd"/>
            </w:hyperlink>
            <w:r>
              <w:t>;</w:t>
            </w:r>
            <w:r w:rsidRPr="00C36E0E">
              <w:t xml:space="preserve">   </w:t>
            </w:r>
          </w:p>
          <w:p w:rsidR="00DB6DCA" w:rsidRPr="00C36E0E" w:rsidRDefault="00DB6DCA" w:rsidP="00BC1191">
            <w:pPr>
              <w:ind w:firstLine="33"/>
              <w:jc w:val="both"/>
            </w:pPr>
            <w:r w:rsidRPr="00C36E0E">
              <w:t xml:space="preserve">Дополнительный источник опубликования: Сайт Общества – </w:t>
            </w:r>
            <w:hyperlink r:id="rId12" w:history="1">
              <w:r w:rsidRPr="00C36E0E">
                <w:rPr>
                  <w:rStyle w:val="ab"/>
                  <w:lang w:val="en-US"/>
                </w:rPr>
                <w:t>www</w:t>
              </w:r>
              <w:r w:rsidRPr="00C36E0E">
                <w:rPr>
                  <w:rStyle w:val="ab"/>
                </w:rPr>
                <w:t>.</w:t>
              </w:r>
              <w:proofErr w:type="spellStart"/>
              <w:r w:rsidRPr="00C36E0E">
                <w:rPr>
                  <w:rStyle w:val="ab"/>
                  <w:lang w:val="en-US"/>
                </w:rPr>
                <w:t>te</w:t>
              </w:r>
              <w:proofErr w:type="spellEnd"/>
              <w:r w:rsidRPr="00C36E0E">
                <w:rPr>
                  <w:rStyle w:val="ab"/>
                </w:rPr>
                <w:t>.</w:t>
              </w:r>
              <w:proofErr w:type="spellStart"/>
              <w:r w:rsidRPr="00C36E0E">
                <w:rPr>
                  <w:rStyle w:val="ab"/>
                  <w:lang w:val="en-US"/>
                </w:rPr>
                <w:t>ru</w:t>
              </w:r>
              <w:proofErr w:type="spellEnd"/>
            </w:hyperlink>
            <w:r w:rsidRPr="00C36E0E">
              <w:t xml:space="preserve"> </w:t>
            </w:r>
            <w:r>
              <w:t>.</w:t>
            </w:r>
          </w:p>
        </w:tc>
      </w:tr>
      <w:tr w:rsidR="00DB6DCA" w:rsidRPr="00365BC8" w:rsidTr="0014076F">
        <w:tc>
          <w:tcPr>
            <w:tcW w:w="487" w:type="pct"/>
            <w:vAlign w:val="center"/>
          </w:tcPr>
          <w:p w:rsidR="00DB6DCA" w:rsidRPr="00365BC8" w:rsidRDefault="00DB6DCA" w:rsidP="006156F9">
            <w:pPr>
              <w:numPr>
                <w:ilvl w:val="0"/>
                <w:numId w:val="27"/>
              </w:numPr>
            </w:pPr>
          </w:p>
        </w:tc>
        <w:tc>
          <w:tcPr>
            <w:tcW w:w="556" w:type="pct"/>
            <w:vAlign w:val="center"/>
          </w:tcPr>
          <w:p w:rsidR="00DB6DCA" w:rsidRDefault="00DB6DCA" w:rsidP="00A45B02"/>
        </w:tc>
        <w:tc>
          <w:tcPr>
            <w:tcW w:w="1696" w:type="pct"/>
            <w:vAlign w:val="center"/>
          </w:tcPr>
          <w:p w:rsidR="00DB6DCA" w:rsidRDefault="00DB6DCA" w:rsidP="00A45B02">
            <w:r>
              <w:t>Закупка</w:t>
            </w:r>
            <w:r w:rsidRPr="00483638">
              <w:t xml:space="preserve"> проводится на электронной площадке по следующему адресу</w:t>
            </w:r>
          </w:p>
        </w:tc>
        <w:tc>
          <w:tcPr>
            <w:tcW w:w="2261" w:type="pct"/>
            <w:vAlign w:val="center"/>
          </w:tcPr>
          <w:p w:rsidR="00DB6DCA" w:rsidRPr="00C36E0E" w:rsidRDefault="00DB6DCA" w:rsidP="00BC1191">
            <w:pPr>
              <w:jc w:val="both"/>
              <w:rPr>
                <w:highlight w:val="yellow"/>
              </w:rPr>
            </w:pPr>
            <w:r w:rsidRPr="00C36E0E">
              <w:t>Информационно-аналитическая торгово-операционная система «Рынок продукции, услуг и технологий для электроэнергетики»</w:t>
            </w:r>
            <w:r w:rsidRPr="00C36E0E">
              <w:rPr>
                <w:sz w:val="23"/>
                <w:szCs w:val="23"/>
              </w:rPr>
              <w:t>(</w:t>
            </w:r>
            <w:hyperlink r:id="rId13" w:history="1">
              <w:r w:rsidRPr="00C36E0E">
                <w:rPr>
                  <w:rStyle w:val="ab"/>
                  <w:sz w:val="23"/>
                  <w:szCs w:val="23"/>
                </w:rPr>
                <w:t>http://www.b2b-</w:t>
              </w:r>
              <w:r w:rsidRPr="00C36E0E">
                <w:rPr>
                  <w:rStyle w:val="ab"/>
                  <w:sz w:val="23"/>
                  <w:szCs w:val="23"/>
                  <w:lang w:val="en-US"/>
                </w:rPr>
                <w:t>M</w:t>
              </w:r>
              <w:r w:rsidRPr="00C36E0E">
                <w:rPr>
                  <w:rStyle w:val="ab"/>
                  <w:sz w:val="23"/>
                  <w:szCs w:val="23"/>
                </w:rPr>
                <w:t>RSK.ru/</w:t>
              </w:r>
            </w:hyperlink>
            <w:r w:rsidRPr="00C36E0E">
              <w:rPr>
                <w:sz w:val="23"/>
                <w:szCs w:val="23"/>
              </w:rPr>
              <w:t>)</w:t>
            </w:r>
            <w:r>
              <w:rPr>
                <w:sz w:val="23"/>
                <w:szCs w:val="23"/>
              </w:rPr>
              <w:t>.</w:t>
            </w:r>
          </w:p>
        </w:tc>
      </w:tr>
      <w:tr w:rsidR="00DB6DCA" w:rsidRPr="00365BC8" w:rsidTr="0014076F">
        <w:tc>
          <w:tcPr>
            <w:tcW w:w="487" w:type="pct"/>
            <w:vAlign w:val="center"/>
          </w:tcPr>
          <w:p w:rsidR="00DB6DCA" w:rsidRPr="00365BC8" w:rsidRDefault="00DB6DCA" w:rsidP="006156F9">
            <w:pPr>
              <w:numPr>
                <w:ilvl w:val="0"/>
                <w:numId w:val="27"/>
              </w:numPr>
            </w:pPr>
          </w:p>
        </w:tc>
        <w:tc>
          <w:tcPr>
            <w:tcW w:w="556" w:type="pct"/>
            <w:vAlign w:val="center"/>
          </w:tcPr>
          <w:p w:rsidR="00DB6DCA" w:rsidRPr="00365BC8" w:rsidRDefault="00DB6DCA" w:rsidP="00A45B02">
            <w:r>
              <w:t>-</w:t>
            </w:r>
          </w:p>
        </w:tc>
        <w:tc>
          <w:tcPr>
            <w:tcW w:w="1696" w:type="pct"/>
            <w:vAlign w:val="center"/>
          </w:tcPr>
          <w:p w:rsidR="00DB6DCA" w:rsidRPr="00365BC8" w:rsidRDefault="00DB6DCA" w:rsidP="00A45B02">
            <w:r>
              <w:t>Способ, п</w:t>
            </w:r>
            <w:r w:rsidRPr="00365BC8">
              <w:t xml:space="preserve">редмет </w:t>
            </w:r>
            <w:r>
              <w:t>закупки</w:t>
            </w:r>
          </w:p>
        </w:tc>
        <w:tc>
          <w:tcPr>
            <w:tcW w:w="2261" w:type="pct"/>
          </w:tcPr>
          <w:p w:rsidR="00DB6DCA" w:rsidRPr="009267E6" w:rsidRDefault="00DB6DCA" w:rsidP="007412C8">
            <w:pPr>
              <w:jc w:val="both"/>
              <w:rPr>
                <w:color w:val="000000"/>
              </w:rPr>
            </w:pPr>
            <w:r w:rsidRPr="00D57E08">
              <w:t xml:space="preserve">Открытый одноэтапный конкурс без предварительного отбора на право заключения Договора </w:t>
            </w:r>
            <w:r w:rsidR="000E7958" w:rsidRPr="000E7958">
              <w:t xml:space="preserve">на выполнение работ по расширению просек </w:t>
            </w:r>
            <w:proofErr w:type="gramStart"/>
            <w:r w:rsidR="004C7ECE">
              <w:t>ВЛ</w:t>
            </w:r>
            <w:proofErr w:type="gramEnd"/>
            <w:r w:rsidR="004C7ECE">
              <w:t xml:space="preserve"> </w:t>
            </w:r>
            <w:r w:rsidR="000E7958" w:rsidRPr="000E7958">
              <w:t>Южно</w:t>
            </w:r>
            <w:r w:rsidR="007412C8">
              <w:t>го</w:t>
            </w:r>
            <w:r w:rsidR="000E7958" w:rsidRPr="000E7958">
              <w:t xml:space="preserve"> ТПО (ВЛ-35кВ Стеклозавод - Комсомольская с </w:t>
            </w:r>
            <w:proofErr w:type="spellStart"/>
            <w:r w:rsidR="000E7958" w:rsidRPr="000E7958">
              <w:t>отп</w:t>
            </w:r>
            <w:proofErr w:type="spellEnd"/>
            <w:r w:rsidR="000E7958" w:rsidRPr="000E7958">
              <w:t xml:space="preserve">. </w:t>
            </w:r>
            <w:r w:rsidR="000E7958">
              <w:t>н</w:t>
            </w:r>
            <w:r w:rsidR="000E7958" w:rsidRPr="000E7958">
              <w:t xml:space="preserve">а ПС </w:t>
            </w:r>
            <w:proofErr w:type="spellStart"/>
            <w:r w:rsidR="000E7958" w:rsidRPr="000E7958">
              <w:t>Тумашево</w:t>
            </w:r>
            <w:proofErr w:type="spellEnd"/>
            <w:r w:rsidR="000E7958" w:rsidRPr="000E7958">
              <w:t xml:space="preserve">, ВЛ-110 кВ </w:t>
            </w:r>
            <w:proofErr w:type="spellStart"/>
            <w:r w:rsidR="000E7958" w:rsidRPr="000E7958">
              <w:t>Княжево</w:t>
            </w:r>
            <w:proofErr w:type="spellEnd"/>
            <w:r w:rsidR="000E7958" w:rsidRPr="000E7958">
              <w:t xml:space="preserve"> - </w:t>
            </w:r>
            <w:proofErr w:type="spellStart"/>
            <w:r w:rsidR="000E7958" w:rsidRPr="000E7958">
              <w:t>Богандинка</w:t>
            </w:r>
            <w:proofErr w:type="spellEnd"/>
            <w:r w:rsidR="000E7958" w:rsidRPr="000E7958">
              <w:t xml:space="preserve">) </w:t>
            </w:r>
            <w:r w:rsidR="00EA157E">
              <w:t xml:space="preserve">2 этап </w:t>
            </w:r>
            <w:r w:rsidR="000E7958" w:rsidRPr="000E7958">
              <w:t>для  филиала  ОАО «Тюменьэнерго» - Тюменские распределительные сети»</w:t>
            </w:r>
            <w:r w:rsidRPr="00A25691">
              <w:t>.</w:t>
            </w:r>
          </w:p>
        </w:tc>
      </w:tr>
      <w:tr w:rsidR="00DB6DCA" w:rsidRPr="00365BC8" w:rsidTr="0014076F">
        <w:tc>
          <w:tcPr>
            <w:tcW w:w="487" w:type="pct"/>
            <w:vAlign w:val="center"/>
          </w:tcPr>
          <w:p w:rsidR="00DB6DCA" w:rsidRPr="00365BC8" w:rsidRDefault="00DB6DCA" w:rsidP="006156F9">
            <w:pPr>
              <w:numPr>
                <w:ilvl w:val="0"/>
                <w:numId w:val="27"/>
              </w:numPr>
            </w:pPr>
          </w:p>
        </w:tc>
        <w:tc>
          <w:tcPr>
            <w:tcW w:w="556" w:type="pct"/>
            <w:vAlign w:val="center"/>
          </w:tcPr>
          <w:p w:rsidR="00DB6DCA" w:rsidRPr="00633AB7" w:rsidRDefault="000A3233" w:rsidP="00A45B02">
            <w:r>
              <w:fldChar w:fldCharType="begin"/>
            </w:r>
            <w:r w:rsidR="006F6500">
              <w:instrText xml:space="preserve"> REF _Ref56251782 \r \h </w:instrText>
            </w:r>
            <w:r>
              <w:fldChar w:fldCharType="separate"/>
            </w:r>
            <w:r w:rsidR="00666FD7">
              <w:t>3.4.2</w:t>
            </w:r>
            <w:r>
              <w:fldChar w:fldCharType="end"/>
            </w:r>
          </w:p>
        </w:tc>
        <w:tc>
          <w:tcPr>
            <w:tcW w:w="1696" w:type="pct"/>
            <w:vAlign w:val="center"/>
          </w:tcPr>
          <w:p w:rsidR="00DB6DCA" w:rsidRPr="00365BC8" w:rsidRDefault="00DB6DCA" w:rsidP="00A45B02">
            <w:r>
              <w:t>Наименование лота №1</w:t>
            </w:r>
          </w:p>
        </w:tc>
        <w:tc>
          <w:tcPr>
            <w:tcW w:w="2261" w:type="pct"/>
          </w:tcPr>
          <w:p w:rsidR="00DB6DCA" w:rsidRDefault="00DB6DCA" w:rsidP="00BC1191">
            <w:pPr>
              <w:jc w:val="both"/>
            </w:pPr>
            <w:r>
              <w:t>Не предусмотрено</w:t>
            </w:r>
          </w:p>
        </w:tc>
      </w:tr>
      <w:tr w:rsidR="00DB6DCA" w:rsidRPr="00365BC8" w:rsidTr="0014076F">
        <w:tc>
          <w:tcPr>
            <w:tcW w:w="487" w:type="pct"/>
            <w:vAlign w:val="center"/>
          </w:tcPr>
          <w:p w:rsidR="00DB6DCA" w:rsidRPr="00365BC8" w:rsidRDefault="00DB6DCA" w:rsidP="006156F9">
            <w:pPr>
              <w:numPr>
                <w:ilvl w:val="0"/>
                <w:numId w:val="27"/>
              </w:numPr>
            </w:pPr>
          </w:p>
        </w:tc>
        <w:tc>
          <w:tcPr>
            <w:tcW w:w="556" w:type="pct"/>
            <w:vAlign w:val="center"/>
          </w:tcPr>
          <w:p w:rsidR="00DB6DCA" w:rsidRPr="00633AB7" w:rsidRDefault="00DB6DCA" w:rsidP="00A45B02">
            <w:r w:rsidRPr="00633AB7">
              <w:t>3.4.2</w:t>
            </w:r>
          </w:p>
        </w:tc>
        <w:tc>
          <w:tcPr>
            <w:tcW w:w="1696" w:type="pct"/>
            <w:vAlign w:val="center"/>
          </w:tcPr>
          <w:p w:rsidR="00DB6DCA" w:rsidRPr="00365BC8" w:rsidRDefault="00DB6DCA" w:rsidP="00A45B02">
            <w:r>
              <w:t>Наименование лота №2</w:t>
            </w:r>
          </w:p>
        </w:tc>
        <w:tc>
          <w:tcPr>
            <w:tcW w:w="2261" w:type="pct"/>
          </w:tcPr>
          <w:p w:rsidR="00DB6DCA" w:rsidRDefault="00DB6DCA" w:rsidP="00BC1191">
            <w:pPr>
              <w:jc w:val="both"/>
            </w:pPr>
            <w:r>
              <w:t>Не предусмотрено</w:t>
            </w:r>
          </w:p>
        </w:tc>
      </w:tr>
      <w:tr w:rsidR="00A45B02" w:rsidRPr="00365BC8"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Pr="00633AB7" w:rsidRDefault="00A45B02" w:rsidP="00A45B02">
            <w:r>
              <w:t>Приложение 1, 2 к КД</w:t>
            </w:r>
          </w:p>
        </w:tc>
        <w:tc>
          <w:tcPr>
            <w:tcW w:w="1696" w:type="pct"/>
            <w:vAlign w:val="center"/>
          </w:tcPr>
          <w:p w:rsidR="00A45B02" w:rsidRDefault="00A45B02" w:rsidP="00A45B02">
            <w:r>
              <w:t>Предмет договора с указанием количества поставляемого товара, объема выполняемых работ, оказываемых услуг</w:t>
            </w:r>
          </w:p>
        </w:tc>
        <w:tc>
          <w:tcPr>
            <w:tcW w:w="2261" w:type="pct"/>
          </w:tcPr>
          <w:p w:rsidR="00A45B02" w:rsidRPr="00995421" w:rsidRDefault="00226307" w:rsidP="00BC1191">
            <w:pPr>
              <w:jc w:val="both"/>
              <w:rPr>
                <w:highlight w:val="yellow"/>
              </w:rPr>
            </w:pPr>
            <w:r>
              <w:t>В</w:t>
            </w:r>
            <w:r w:rsidRPr="000E7958">
              <w:t xml:space="preserve">ыполнение работ по расширению просек </w:t>
            </w:r>
            <w:proofErr w:type="gramStart"/>
            <w:r w:rsidR="004C7ECE">
              <w:t>ВЛ</w:t>
            </w:r>
            <w:proofErr w:type="gramEnd"/>
            <w:r w:rsidR="004C7ECE">
              <w:t xml:space="preserve"> </w:t>
            </w:r>
            <w:r w:rsidR="007412C8">
              <w:t>Южного ТПО</w:t>
            </w:r>
            <w:r w:rsidRPr="000E7958">
              <w:t xml:space="preserve"> (ВЛ-35кВ Стеклозавод - Комсомольская с </w:t>
            </w:r>
            <w:proofErr w:type="spellStart"/>
            <w:r w:rsidRPr="000E7958">
              <w:t>отп</w:t>
            </w:r>
            <w:proofErr w:type="spellEnd"/>
            <w:r w:rsidRPr="000E7958">
              <w:t xml:space="preserve">. </w:t>
            </w:r>
            <w:r>
              <w:t>н</w:t>
            </w:r>
            <w:r w:rsidRPr="000E7958">
              <w:t xml:space="preserve">а ПС </w:t>
            </w:r>
            <w:proofErr w:type="spellStart"/>
            <w:r w:rsidRPr="000E7958">
              <w:t>Тумашево</w:t>
            </w:r>
            <w:proofErr w:type="spellEnd"/>
            <w:r w:rsidRPr="000E7958">
              <w:t xml:space="preserve">, ВЛ-110 кВ </w:t>
            </w:r>
            <w:proofErr w:type="spellStart"/>
            <w:r w:rsidRPr="000E7958">
              <w:t>Княжево</w:t>
            </w:r>
            <w:proofErr w:type="spellEnd"/>
            <w:r w:rsidRPr="000E7958">
              <w:t xml:space="preserve"> - </w:t>
            </w:r>
            <w:proofErr w:type="spellStart"/>
            <w:r w:rsidRPr="000E7958">
              <w:t>Богандинка</w:t>
            </w:r>
            <w:proofErr w:type="spellEnd"/>
            <w:r w:rsidRPr="000E7958">
              <w:t xml:space="preserve">) </w:t>
            </w:r>
            <w:r w:rsidR="00EA157E">
              <w:t xml:space="preserve">2 этап </w:t>
            </w:r>
            <w:r w:rsidRPr="000E7958">
              <w:t xml:space="preserve">для  филиала  ОАО «Тюменьэнерго» - </w:t>
            </w:r>
            <w:r w:rsidRPr="000E7958">
              <w:lastRenderedPageBreak/>
              <w:t>Тюменские распределительные сети»</w:t>
            </w:r>
            <w:r>
              <w:t xml:space="preserve">. </w:t>
            </w:r>
            <w:r w:rsidR="00A45B02" w:rsidRPr="00995421">
              <w:rPr>
                <w:highlight w:val="yellow"/>
              </w:rPr>
              <w:t>Более подробная информация указана в Приложении 1 (Техническое задание) и Приложении 2 (Проект договора) к Конкурсной документации</w:t>
            </w:r>
          </w:p>
        </w:tc>
      </w:tr>
      <w:tr w:rsidR="00A45B02" w:rsidRPr="00365BC8"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Default="00A45B02" w:rsidP="00A45B02">
            <w:r>
              <w:t>Приложение 1 к КД</w:t>
            </w:r>
          </w:p>
        </w:tc>
        <w:tc>
          <w:tcPr>
            <w:tcW w:w="1696" w:type="pct"/>
            <w:vAlign w:val="center"/>
          </w:tcPr>
          <w:p w:rsidR="00A45B02" w:rsidRDefault="00A45B02" w:rsidP="00A45B02">
            <w:proofErr w:type="gramStart"/>
            <w:r>
              <w:t xml:space="preserve">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tc>
        <w:tc>
          <w:tcPr>
            <w:tcW w:w="2261" w:type="pct"/>
            <w:vAlign w:val="center"/>
          </w:tcPr>
          <w:p w:rsidR="00A45B02" w:rsidRDefault="00A45B02" w:rsidP="00BC1191">
            <w:pPr>
              <w:jc w:val="both"/>
              <w:rPr>
                <w:highlight w:val="yellow"/>
              </w:rPr>
            </w:pPr>
            <w:proofErr w:type="gramStart"/>
            <w:r>
              <w:rPr>
                <w:highlight w:val="yellow"/>
              </w:rPr>
              <w:t>Указаны</w:t>
            </w:r>
            <w:proofErr w:type="gramEnd"/>
            <w:r>
              <w:rPr>
                <w:highlight w:val="yellow"/>
              </w:rPr>
              <w:t xml:space="preserve"> в Техническом задании</w:t>
            </w:r>
          </w:p>
        </w:tc>
      </w:tr>
      <w:tr w:rsidR="00A45B02" w:rsidRPr="00365BC8"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Default="000A3233" w:rsidP="00A45B02">
            <w:fldSimple w:instr=" REF _Ref55335821 \r \h  \* MERGEFORMAT ">
              <w:r w:rsidR="00666FD7">
                <w:t>4.2</w:t>
              </w:r>
            </w:fldSimple>
          </w:p>
        </w:tc>
        <w:tc>
          <w:tcPr>
            <w:tcW w:w="1696" w:type="pct"/>
            <w:vAlign w:val="center"/>
          </w:tcPr>
          <w:p w:rsidR="00A45B02" w:rsidRDefault="00A45B02" w:rsidP="00A45B02">
            <w: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A45B02" w:rsidRPr="00C90C98" w:rsidRDefault="00A45B02" w:rsidP="00A45B02"/>
        </w:tc>
        <w:tc>
          <w:tcPr>
            <w:tcW w:w="2261" w:type="pct"/>
          </w:tcPr>
          <w:p w:rsidR="00A45B02" w:rsidRPr="00B84E64" w:rsidRDefault="00A45B02" w:rsidP="00BC1191">
            <w:pPr>
              <w:jc w:val="both"/>
              <w:rPr>
                <w:highlight w:val="yellow"/>
              </w:rPr>
            </w:pPr>
            <w:r>
              <w:rPr>
                <w:highlight w:val="yellow"/>
              </w:rPr>
              <w:t>Участник закупки должен указать в заявке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w:t>
            </w:r>
          </w:p>
        </w:tc>
      </w:tr>
      <w:tr w:rsidR="00316A9C" w:rsidRPr="00365BC8" w:rsidTr="0014076F">
        <w:tc>
          <w:tcPr>
            <w:tcW w:w="487" w:type="pct"/>
            <w:vAlign w:val="center"/>
          </w:tcPr>
          <w:p w:rsidR="00316A9C" w:rsidRPr="00365BC8" w:rsidRDefault="00316A9C" w:rsidP="006156F9">
            <w:pPr>
              <w:numPr>
                <w:ilvl w:val="0"/>
                <w:numId w:val="27"/>
              </w:numPr>
            </w:pPr>
          </w:p>
        </w:tc>
        <w:tc>
          <w:tcPr>
            <w:tcW w:w="556" w:type="pct"/>
            <w:vAlign w:val="center"/>
          </w:tcPr>
          <w:p w:rsidR="00316A9C" w:rsidRPr="00365BC8" w:rsidRDefault="00316A9C" w:rsidP="00A45B02">
            <w:r>
              <w:t>Приложение 1 к КД</w:t>
            </w:r>
          </w:p>
        </w:tc>
        <w:tc>
          <w:tcPr>
            <w:tcW w:w="1696" w:type="pct"/>
            <w:vAlign w:val="center"/>
          </w:tcPr>
          <w:p w:rsidR="00316A9C" w:rsidRPr="008F67D2" w:rsidRDefault="00316A9C" w:rsidP="00A45B02">
            <w:r w:rsidRPr="008F67D2">
              <w:t>Место, условия, сроки (периоды)  поставки товара, выполнения работ, оказания услуг</w:t>
            </w:r>
          </w:p>
        </w:tc>
        <w:tc>
          <w:tcPr>
            <w:tcW w:w="2261" w:type="pct"/>
            <w:vAlign w:val="center"/>
          </w:tcPr>
          <w:p w:rsidR="00316A9C" w:rsidRPr="00A77E08" w:rsidRDefault="00316A9C" w:rsidP="00BC1191">
            <w:pPr>
              <w:jc w:val="both"/>
            </w:pPr>
            <w:r w:rsidRPr="00A77E08">
              <w:t>Согласно условиям Технического задания</w:t>
            </w:r>
          </w:p>
          <w:p w:rsidR="00A77E08" w:rsidRPr="00015453" w:rsidRDefault="00015453" w:rsidP="00BC1191">
            <w:pPr>
              <w:jc w:val="both"/>
            </w:pPr>
            <w:r w:rsidRPr="00015453">
              <w:t xml:space="preserve">Начало работ </w:t>
            </w:r>
            <w:r w:rsidR="00777543">
              <w:t>–</w:t>
            </w:r>
            <w:r w:rsidRPr="00015453">
              <w:t xml:space="preserve"> </w:t>
            </w:r>
            <w:r w:rsidR="007412C8">
              <w:t>ориентировочно июль 2013г.</w:t>
            </w:r>
          </w:p>
          <w:p w:rsidR="00015453" w:rsidRPr="00A77E08" w:rsidRDefault="00015453" w:rsidP="007412C8">
            <w:pPr>
              <w:jc w:val="both"/>
              <w:rPr>
                <w:color w:val="FF0000"/>
              </w:rPr>
            </w:pPr>
            <w:r w:rsidRPr="00015453">
              <w:t xml:space="preserve">Окончание работ - </w:t>
            </w:r>
            <w:r w:rsidR="007412C8">
              <w:t>15.11</w:t>
            </w:r>
            <w:r w:rsidR="00777543">
              <w:t>.201</w:t>
            </w:r>
            <w:r w:rsidR="007412C8">
              <w:t>3</w:t>
            </w:r>
            <w:r w:rsidRPr="00015453">
              <w:t xml:space="preserve"> г.</w:t>
            </w:r>
          </w:p>
        </w:tc>
      </w:tr>
      <w:tr w:rsidR="00316A9C" w:rsidRPr="00365BC8" w:rsidTr="0014076F">
        <w:tc>
          <w:tcPr>
            <w:tcW w:w="487" w:type="pct"/>
            <w:vAlign w:val="center"/>
          </w:tcPr>
          <w:p w:rsidR="00316A9C" w:rsidRPr="00DD13F7" w:rsidRDefault="00316A9C" w:rsidP="006156F9">
            <w:pPr>
              <w:numPr>
                <w:ilvl w:val="0"/>
                <w:numId w:val="27"/>
              </w:numPr>
            </w:pPr>
          </w:p>
        </w:tc>
        <w:tc>
          <w:tcPr>
            <w:tcW w:w="556" w:type="pct"/>
            <w:vAlign w:val="center"/>
          </w:tcPr>
          <w:p w:rsidR="00316A9C" w:rsidRDefault="00316A9C" w:rsidP="00A45B02">
            <w:r>
              <w:t>Приложение 2 к КД</w:t>
            </w:r>
          </w:p>
        </w:tc>
        <w:tc>
          <w:tcPr>
            <w:tcW w:w="1696" w:type="pct"/>
            <w:vAlign w:val="center"/>
          </w:tcPr>
          <w:p w:rsidR="00316A9C" w:rsidRPr="008F67D2" w:rsidRDefault="00316A9C" w:rsidP="00A45B02">
            <w:r w:rsidRPr="008F67D2">
              <w:t>Форма, сроки и порядок оплаты товара, работы, услуги</w:t>
            </w:r>
          </w:p>
        </w:tc>
        <w:tc>
          <w:tcPr>
            <w:tcW w:w="2261" w:type="pct"/>
            <w:vAlign w:val="center"/>
          </w:tcPr>
          <w:p w:rsidR="00760BE2" w:rsidRPr="00760BE2" w:rsidRDefault="00760BE2" w:rsidP="00760BE2">
            <w:pPr>
              <w:jc w:val="both"/>
              <w:rPr>
                <w:color w:val="000000"/>
              </w:rPr>
            </w:pPr>
            <w:r w:rsidRPr="00760BE2">
              <w:rPr>
                <w:color w:val="000000"/>
              </w:rPr>
              <w:t>Срок и порядок оплаты в соответствии с Проектом договора.</w:t>
            </w:r>
          </w:p>
          <w:p w:rsidR="00316A9C" w:rsidRPr="00BB4898" w:rsidRDefault="00760BE2" w:rsidP="00760BE2">
            <w:pPr>
              <w:jc w:val="both"/>
              <w:rPr>
                <w:highlight w:val="yellow"/>
              </w:rPr>
            </w:pPr>
            <w:r w:rsidRPr="00760BE2">
              <w:rPr>
                <w:color w:val="000000"/>
              </w:rPr>
              <w:t>Аванс не предусмотрен.</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Default="00A45B02" w:rsidP="00A45B02"/>
        </w:tc>
        <w:tc>
          <w:tcPr>
            <w:tcW w:w="1696" w:type="pct"/>
            <w:vAlign w:val="center"/>
          </w:tcPr>
          <w:p w:rsidR="00A45B02" w:rsidRPr="008F67D2" w:rsidRDefault="00A45B02" w:rsidP="00A45B02">
            <w:r w:rsidRPr="008F67D2">
              <w:t>Порядок формирования цены договора (цены лота)</w:t>
            </w:r>
          </w:p>
        </w:tc>
        <w:tc>
          <w:tcPr>
            <w:tcW w:w="2261" w:type="pct"/>
            <w:vAlign w:val="center"/>
          </w:tcPr>
          <w:p w:rsidR="00A45B02" w:rsidRPr="008F67D2" w:rsidRDefault="00217D6E" w:rsidP="00814D22">
            <w:pPr>
              <w:rPr>
                <w:highlight w:val="yellow"/>
              </w:rPr>
            </w:pPr>
            <w:proofErr w:type="gramStart"/>
            <w:r>
              <w:rPr>
                <w:highlight w:val="yellow"/>
              </w:rPr>
              <w:t xml:space="preserve">Общая стоимость работ </w:t>
            </w:r>
            <w:r w:rsidR="00393A8D">
              <w:rPr>
                <w:highlight w:val="yellow"/>
              </w:rPr>
              <w:t xml:space="preserve">должна </w:t>
            </w:r>
            <w:r>
              <w:rPr>
                <w:highlight w:val="yellow"/>
              </w:rPr>
              <w:t>включа</w:t>
            </w:r>
            <w:r w:rsidR="00393A8D">
              <w:rPr>
                <w:highlight w:val="yellow"/>
              </w:rPr>
              <w:t xml:space="preserve">ть </w:t>
            </w:r>
            <w:r>
              <w:rPr>
                <w:highlight w:val="yellow"/>
              </w:rPr>
              <w:t xml:space="preserve">в себя все затраты связанные с выполнением работ, </w:t>
            </w:r>
            <w:r w:rsidR="00393A8D">
              <w:rPr>
                <w:highlight w:val="yellow"/>
              </w:rPr>
              <w:t>установленн</w:t>
            </w:r>
            <w:r w:rsidR="00814D22">
              <w:rPr>
                <w:highlight w:val="yellow"/>
              </w:rPr>
              <w:t>ым</w:t>
            </w:r>
            <w:r w:rsidR="00393A8D">
              <w:rPr>
                <w:highlight w:val="yellow"/>
              </w:rPr>
              <w:t xml:space="preserve"> в </w:t>
            </w:r>
            <w:r w:rsidR="00814D22">
              <w:rPr>
                <w:highlight w:val="yellow"/>
              </w:rPr>
              <w:t>Т</w:t>
            </w:r>
            <w:r w:rsidR="00393A8D">
              <w:rPr>
                <w:highlight w:val="yellow"/>
              </w:rPr>
              <w:t xml:space="preserve">ехническом задании (Приложение №1 к КД), </w:t>
            </w:r>
            <w:r>
              <w:rPr>
                <w:highlight w:val="yellow"/>
              </w:rPr>
              <w:t>в т.</w:t>
            </w:r>
            <w:r w:rsidR="00393A8D">
              <w:rPr>
                <w:highlight w:val="yellow"/>
              </w:rPr>
              <w:t xml:space="preserve"> </w:t>
            </w:r>
            <w:r>
              <w:rPr>
                <w:highlight w:val="yellow"/>
              </w:rPr>
              <w:t xml:space="preserve">ч. </w:t>
            </w:r>
            <w:r w:rsidR="00393A8D">
              <w:rPr>
                <w:highlight w:val="yellow"/>
              </w:rPr>
              <w:t xml:space="preserve">затраты на лесовосстановительные мероприятия и рекультивацию земель, затраты на доставку к месту проведения работ необходимой техники, запасных частей, комплектующих и материалов, а так же </w:t>
            </w:r>
            <w:r w:rsidR="00393A8D">
              <w:rPr>
                <w:highlight w:val="yellow"/>
              </w:rPr>
              <w:lastRenderedPageBreak/>
              <w:t xml:space="preserve">командировочные расходы, подготовку рабочего места и допуск, расходы на </w:t>
            </w:r>
            <w:r w:rsidR="00393A8D" w:rsidRPr="008F67D2">
              <w:rPr>
                <w:highlight w:val="yellow"/>
              </w:rPr>
              <w:t>страхование, уплату таможенных</w:t>
            </w:r>
            <w:proofErr w:type="gramEnd"/>
            <w:r w:rsidR="00393A8D" w:rsidRPr="008F67D2">
              <w:rPr>
                <w:highlight w:val="yellow"/>
              </w:rPr>
              <w:t xml:space="preserve"> пошлин, налогов и других обязательных платежей</w:t>
            </w:r>
            <w:r w:rsidR="00393A8D">
              <w:rPr>
                <w:highlight w:val="yellow"/>
              </w:rPr>
              <w:t>.</w:t>
            </w:r>
          </w:p>
        </w:tc>
      </w:tr>
      <w:tr w:rsidR="001775A9" w:rsidRPr="00365BC8" w:rsidTr="0014076F">
        <w:tc>
          <w:tcPr>
            <w:tcW w:w="487" w:type="pct"/>
            <w:vAlign w:val="center"/>
          </w:tcPr>
          <w:p w:rsidR="001775A9" w:rsidRPr="00DD13F7" w:rsidRDefault="001775A9" w:rsidP="006156F9">
            <w:pPr>
              <w:numPr>
                <w:ilvl w:val="0"/>
                <w:numId w:val="27"/>
              </w:numPr>
            </w:pPr>
          </w:p>
        </w:tc>
        <w:tc>
          <w:tcPr>
            <w:tcW w:w="556" w:type="pct"/>
            <w:vAlign w:val="center"/>
          </w:tcPr>
          <w:p w:rsidR="001775A9" w:rsidRDefault="001775A9" w:rsidP="00A45B02"/>
        </w:tc>
        <w:tc>
          <w:tcPr>
            <w:tcW w:w="1696" w:type="pct"/>
            <w:vAlign w:val="center"/>
          </w:tcPr>
          <w:p w:rsidR="001775A9" w:rsidRPr="006E4956" w:rsidRDefault="001775A9" w:rsidP="00A45B02">
            <w:r w:rsidRPr="006E4956">
              <w:t>Срок, место и порядок предоставления документации о закупке</w:t>
            </w:r>
          </w:p>
        </w:tc>
        <w:tc>
          <w:tcPr>
            <w:tcW w:w="2261" w:type="pct"/>
            <w:vAlign w:val="center"/>
          </w:tcPr>
          <w:p w:rsidR="001775A9" w:rsidRPr="006E4956" w:rsidRDefault="001775A9" w:rsidP="00BC1191">
            <w:pPr>
              <w:jc w:val="both"/>
            </w:pPr>
            <w:r w:rsidRPr="006E4956">
              <w:t xml:space="preserve">Участники </w:t>
            </w:r>
            <w:r>
              <w:t>могут</w:t>
            </w:r>
            <w:r w:rsidRPr="006E4956">
              <w:t xml:space="preserve"> получить </w:t>
            </w:r>
            <w:r>
              <w:t>д</w:t>
            </w:r>
            <w:r w:rsidRPr="006E4956">
              <w:t xml:space="preserve">окументацию в порядке, указанном в </w:t>
            </w:r>
            <w:r>
              <w:t>Извещении</w:t>
            </w:r>
            <w:r w:rsidRPr="006E4956">
              <w:t xml:space="preserve"> о проведении </w:t>
            </w:r>
            <w:r>
              <w:t>конкурса</w:t>
            </w:r>
            <w:r w:rsidRPr="006E4956">
              <w:t>.</w:t>
            </w:r>
          </w:p>
        </w:tc>
      </w:tr>
      <w:tr w:rsidR="001775A9" w:rsidRPr="00365BC8" w:rsidTr="0014076F">
        <w:tc>
          <w:tcPr>
            <w:tcW w:w="487" w:type="pct"/>
            <w:vAlign w:val="center"/>
          </w:tcPr>
          <w:p w:rsidR="001775A9" w:rsidRPr="00DD13F7" w:rsidRDefault="001775A9" w:rsidP="006156F9">
            <w:pPr>
              <w:numPr>
                <w:ilvl w:val="0"/>
                <w:numId w:val="27"/>
              </w:numPr>
            </w:pPr>
          </w:p>
        </w:tc>
        <w:tc>
          <w:tcPr>
            <w:tcW w:w="556" w:type="pct"/>
            <w:vAlign w:val="center"/>
          </w:tcPr>
          <w:p w:rsidR="001775A9" w:rsidRDefault="001775A9" w:rsidP="00A45B02">
            <w:r>
              <w:t>3.4.1.9,</w:t>
            </w:r>
          </w:p>
          <w:p w:rsidR="001775A9" w:rsidRPr="00365BC8" w:rsidRDefault="001775A9" w:rsidP="00A45B02">
            <w:r>
              <w:t>3.4.1.10</w:t>
            </w:r>
          </w:p>
        </w:tc>
        <w:tc>
          <w:tcPr>
            <w:tcW w:w="1696" w:type="pct"/>
            <w:vAlign w:val="center"/>
          </w:tcPr>
          <w:p w:rsidR="001775A9" w:rsidRPr="00365BC8" w:rsidRDefault="001775A9" w:rsidP="00A45B02">
            <w:r w:rsidRPr="00365BC8">
              <w:t>Число копий конкурсной заявки</w:t>
            </w:r>
          </w:p>
        </w:tc>
        <w:tc>
          <w:tcPr>
            <w:tcW w:w="2261" w:type="pct"/>
            <w:vAlign w:val="center"/>
          </w:tcPr>
          <w:p w:rsidR="001775A9" w:rsidRPr="00365BC8" w:rsidRDefault="001775A9" w:rsidP="00BC1191">
            <w:pPr>
              <w:jc w:val="both"/>
            </w:pPr>
            <w:r w:rsidRPr="00764E9D">
              <w:t xml:space="preserve">Участник должен предоставить оригинал </w:t>
            </w:r>
            <w:r>
              <w:t>заявки</w:t>
            </w:r>
            <w:r w:rsidRPr="00764E9D">
              <w:t xml:space="preserve"> на бумажном носителе, а также подготовить 1 (одну) электронную копию Предложения на компакт-диске CD-R или CD-RW (допускается также DVD±R или DVD±RW).</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Pr="00365BC8" w:rsidRDefault="00A45B02" w:rsidP="00A45B02">
            <w:r>
              <w:t>3.4.3</w:t>
            </w:r>
          </w:p>
        </w:tc>
        <w:tc>
          <w:tcPr>
            <w:tcW w:w="1696" w:type="pct"/>
            <w:vAlign w:val="center"/>
          </w:tcPr>
          <w:p w:rsidR="00A45B02" w:rsidRPr="00365BC8" w:rsidRDefault="00A45B02" w:rsidP="00A45B02">
            <w:r w:rsidRPr="00365BC8">
              <w:t>Требования к сроку действия конкурсной заявки</w:t>
            </w:r>
          </w:p>
        </w:tc>
        <w:tc>
          <w:tcPr>
            <w:tcW w:w="2261" w:type="pct"/>
            <w:vAlign w:val="center"/>
          </w:tcPr>
          <w:p w:rsidR="00A45B02" w:rsidRPr="00365BC8" w:rsidRDefault="00A45B02" w:rsidP="00BC1191">
            <w:pPr>
              <w:jc w:val="both"/>
            </w:pPr>
            <w:r w:rsidRPr="00BC3BBD">
              <w:t>Конкурсная заявка действительна в течение срока, указанного Участником конкурса в пись</w:t>
            </w:r>
            <w:r w:rsidRPr="002A24D7">
              <w:t xml:space="preserve">ме о подаче оферты. В любом случае этот срок не должен быть менее чем </w:t>
            </w:r>
            <w:r>
              <w:t>120</w:t>
            </w:r>
            <w:r w:rsidRPr="002A24D7">
              <w:t xml:space="preserve"> календарных дней</w:t>
            </w:r>
            <w:r w:rsidR="00814D22">
              <w:t>.</w:t>
            </w:r>
          </w:p>
        </w:tc>
      </w:tr>
      <w:tr w:rsidR="00316A9C" w:rsidRPr="00365BC8" w:rsidTr="0014076F">
        <w:tc>
          <w:tcPr>
            <w:tcW w:w="487" w:type="pct"/>
            <w:vAlign w:val="center"/>
          </w:tcPr>
          <w:p w:rsidR="00316A9C" w:rsidRPr="00DD13F7" w:rsidRDefault="00316A9C" w:rsidP="006156F9">
            <w:pPr>
              <w:numPr>
                <w:ilvl w:val="0"/>
                <w:numId w:val="27"/>
              </w:numPr>
            </w:pPr>
          </w:p>
        </w:tc>
        <w:tc>
          <w:tcPr>
            <w:tcW w:w="556" w:type="pct"/>
            <w:vAlign w:val="center"/>
          </w:tcPr>
          <w:p w:rsidR="00316A9C" w:rsidRPr="00365BC8" w:rsidRDefault="00316A9C" w:rsidP="00A45B02">
            <w:r>
              <w:t>3.4.4</w:t>
            </w:r>
          </w:p>
        </w:tc>
        <w:tc>
          <w:tcPr>
            <w:tcW w:w="1696" w:type="pct"/>
            <w:vAlign w:val="center"/>
          </w:tcPr>
          <w:p w:rsidR="00316A9C" w:rsidRPr="00365BC8" w:rsidRDefault="00316A9C" w:rsidP="00A45B02">
            <w:r w:rsidRPr="00365BC8">
              <w:t>Требования к языку конкурсной заявки</w:t>
            </w:r>
          </w:p>
        </w:tc>
        <w:tc>
          <w:tcPr>
            <w:tcW w:w="2261" w:type="pct"/>
            <w:vAlign w:val="center"/>
          </w:tcPr>
          <w:p w:rsidR="00316A9C" w:rsidRPr="00EB4C09" w:rsidRDefault="00316A9C" w:rsidP="00BC1191">
            <w:pPr>
              <w:pStyle w:val="a0"/>
              <w:numPr>
                <w:ilvl w:val="0"/>
                <w:numId w:val="0"/>
              </w:numPr>
              <w:spacing w:line="240" w:lineRule="auto"/>
              <w:rPr>
                <w:color w:val="000000"/>
                <w:sz w:val="24"/>
                <w:szCs w:val="24"/>
              </w:rPr>
            </w:pPr>
            <w:r w:rsidRPr="00EB4C09">
              <w:rPr>
                <w:color w:val="000000"/>
                <w:sz w:val="24"/>
                <w:szCs w:val="24"/>
              </w:rPr>
              <w:t>Все документы, входящие в Конкурсную заявку, должны быть подготовлены на русском языке за исключением нижеследующего.</w:t>
            </w:r>
          </w:p>
          <w:p w:rsidR="00316A9C" w:rsidRPr="00EB4C09" w:rsidRDefault="00316A9C" w:rsidP="00BC1191">
            <w:pPr>
              <w:pStyle w:val="a0"/>
              <w:numPr>
                <w:ilvl w:val="0"/>
                <w:numId w:val="0"/>
              </w:numPr>
              <w:spacing w:line="240" w:lineRule="auto"/>
              <w:rPr>
                <w:color w:val="000000"/>
                <w:sz w:val="24"/>
                <w:szCs w:val="24"/>
              </w:rPr>
            </w:pPr>
            <w:r w:rsidRPr="00EB4C09">
              <w:rPr>
                <w:color w:val="000000"/>
                <w:sz w:val="24"/>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B4C09">
              <w:rPr>
                <w:color w:val="000000"/>
                <w:sz w:val="24"/>
                <w:szCs w:val="24"/>
              </w:rPr>
              <w:t>апостилированный</w:t>
            </w:r>
            <w:proofErr w:type="spellEnd"/>
            <w:r w:rsidRPr="00EB4C09">
              <w:rPr>
                <w:color w:val="000000"/>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316A9C" w:rsidRPr="00DA6280" w:rsidRDefault="00316A9C" w:rsidP="00BC1191">
            <w:pPr>
              <w:jc w:val="both"/>
            </w:pPr>
            <w:r w:rsidRPr="00EB4C09">
              <w:rPr>
                <w:color w:val="000000"/>
              </w:rPr>
              <w:t>Организатор конкурса вправе не рассматривать документы, не переведенные на русский язык</w:t>
            </w:r>
            <w:r w:rsidR="00814D22">
              <w:rPr>
                <w:color w:val="000000"/>
              </w:rPr>
              <w:t>.</w:t>
            </w:r>
          </w:p>
        </w:tc>
      </w:tr>
      <w:tr w:rsidR="00316A9C" w:rsidRPr="00365BC8" w:rsidTr="0014076F">
        <w:tc>
          <w:tcPr>
            <w:tcW w:w="487" w:type="pct"/>
            <w:vAlign w:val="center"/>
          </w:tcPr>
          <w:p w:rsidR="00316A9C" w:rsidRPr="00DD13F7" w:rsidRDefault="00316A9C" w:rsidP="006156F9">
            <w:pPr>
              <w:numPr>
                <w:ilvl w:val="0"/>
                <w:numId w:val="27"/>
              </w:numPr>
            </w:pPr>
          </w:p>
        </w:tc>
        <w:tc>
          <w:tcPr>
            <w:tcW w:w="556" w:type="pct"/>
            <w:vAlign w:val="center"/>
          </w:tcPr>
          <w:p w:rsidR="00316A9C" w:rsidRPr="00365BC8" w:rsidRDefault="00316A9C" w:rsidP="00A45B02">
            <w:r>
              <w:t>3.4.5</w:t>
            </w:r>
          </w:p>
        </w:tc>
        <w:tc>
          <w:tcPr>
            <w:tcW w:w="1696" w:type="pct"/>
            <w:vAlign w:val="center"/>
          </w:tcPr>
          <w:p w:rsidR="00316A9C" w:rsidRPr="00365BC8" w:rsidRDefault="00316A9C" w:rsidP="00A45B02">
            <w:r w:rsidRPr="00365BC8">
              <w:t>Требования к валюте конкурсной заявки</w:t>
            </w:r>
          </w:p>
        </w:tc>
        <w:tc>
          <w:tcPr>
            <w:tcW w:w="2261" w:type="pct"/>
            <w:vAlign w:val="center"/>
          </w:tcPr>
          <w:p w:rsidR="00316A9C" w:rsidRPr="00EB4C09" w:rsidRDefault="00316A9C" w:rsidP="00BC1191">
            <w:pPr>
              <w:pStyle w:val="a0"/>
              <w:numPr>
                <w:ilvl w:val="0"/>
                <w:numId w:val="0"/>
              </w:numPr>
              <w:spacing w:line="240" w:lineRule="auto"/>
              <w:rPr>
                <w:color w:val="000000"/>
                <w:sz w:val="24"/>
                <w:szCs w:val="24"/>
              </w:rPr>
            </w:pPr>
            <w:r w:rsidRPr="00EB4C09">
              <w:rPr>
                <w:color w:val="000000"/>
                <w:sz w:val="24"/>
                <w:szCs w:val="24"/>
              </w:rPr>
              <w:t>Все суммы денежных сре</w:t>
            </w:r>
            <w:proofErr w:type="gramStart"/>
            <w:r w:rsidRPr="00EB4C09">
              <w:rPr>
                <w:color w:val="000000"/>
                <w:sz w:val="24"/>
                <w:szCs w:val="24"/>
              </w:rPr>
              <w:t>дств в д</w:t>
            </w:r>
            <w:proofErr w:type="gramEnd"/>
            <w:r w:rsidRPr="00EB4C09">
              <w:rPr>
                <w:color w:val="000000"/>
                <w:sz w:val="24"/>
                <w:szCs w:val="24"/>
              </w:rPr>
              <w:t>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p>
          <w:p w:rsidR="00316A9C" w:rsidRPr="00EB6DF1" w:rsidRDefault="00316A9C" w:rsidP="00BC1191">
            <w:pPr>
              <w:jc w:val="both"/>
              <w:rPr>
                <w:color w:val="0000FF"/>
              </w:rPr>
            </w:pPr>
            <w:proofErr w:type="gramStart"/>
            <w:r w:rsidRPr="00EB4C09">
              <w:rPr>
                <w:color w:val="000000"/>
              </w:rPr>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w:t>
            </w:r>
            <w:r w:rsidRPr="00EB4C09">
              <w:rPr>
                <w:color w:val="000000"/>
              </w:rPr>
              <w:lastRenderedPageBreak/>
              <w:t>официального курса валюты, установленного Центральным банком Российской Федерации, с указанием такового курса и даты его установления</w:t>
            </w:r>
            <w:r w:rsidR="00814D22">
              <w:rPr>
                <w:color w:val="000000"/>
              </w:rPr>
              <w:t>.</w:t>
            </w:r>
            <w:proofErr w:type="gramEnd"/>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Pr="00365BC8" w:rsidRDefault="00A45B02" w:rsidP="00A45B02">
            <w:r>
              <w:t>3.4.6</w:t>
            </w:r>
          </w:p>
        </w:tc>
        <w:tc>
          <w:tcPr>
            <w:tcW w:w="1696" w:type="pct"/>
            <w:vAlign w:val="center"/>
          </w:tcPr>
          <w:p w:rsidR="00A45B02" w:rsidRPr="008F67D2" w:rsidRDefault="00A45B02" w:rsidP="00A45B02">
            <w:pPr>
              <w:rPr>
                <w:highlight w:val="green"/>
              </w:rPr>
            </w:pPr>
            <w:r w:rsidRPr="008F67D2">
              <w:rPr>
                <w:highlight w:val="yellow"/>
              </w:rPr>
              <w:t>Сведения о начальной (максимальной) цене договора (цене лота)</w:t>
            </w:r>
          </w:p>
        </w:tc>
        <w:tc>
          <w:tcPr>
            <w:tcW w:w="2261" w:type="pct"/>
            <w:vAlign w:val="center"/>
          </w:tcPr>
          <w:p w:rsidR="00A45B02" w:rsidRPr="008F67D2" w:rsidRDefault="00814D22" w:rsidP="00F32158">
            <w:pPr>
              <w:jc w:val="both"/>
            </w:pPr>
            <w:r>
              <w:t>24 072 02</w:t>
            </w:r>
            <w:r w:rsidR="00F32158">
              <w:t>0</w:t>
            </w:r>
            <w:r>
              <w:t>,</w:t>
            </w:r>
            <w:r w:rsidR="00F32158">
              <w:t>0</w:t>
            </w:r>
            <w:r>
              <w:t>0</w:t>
            </w:r>
            <w:r w:rsidR="00316A9C" w:rsidRPr="00C36E0E">
              <w:t xml:space="preserve"> руб. с НДС</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Default="000A3233" w:rsidP="00A45B02">
            <w:pPr>
              <w:rPr>
                <w:color w:val="000000"/>
              </w:rPr>
            </w:pPr>
            <w:fldSimple w:instr=" REF _Ref93267624 \r \h  \* MERGEFORMAT ">
              <w:r w:rsidR="00666FD7" w:rsidRPr="00666FD7">
                <w:rPr>
                  <w:color w:val="000000"/>
                </w:rPr>
                <w:t>3.5.3</w:t>
              </w:r>
            </w:fldSimple>
          </w:p>
        </w:tc>
        <w:tc>
          <w:tcPr>
            <w:tcW w:w="1696" w:type="pct"/>
            <w:vAlign w:val="center"/>
          </w:tcPr>
          <w:p w:rsidR="00A45B02" w:rsidRPr="008F67D2" w:rsidRDefault="00A45B02" w:rsidP="00A45B02">
            <w:r w:rsidRPr="008F67D2">
              <w:t>Привлечение субподрядных организаций</w:t>
            </w:r>
          </w:p>
        </w:tc>
        <w:tc>
          <w:tcPr>
            <w:tcW w:w="2261" w:type="pct"/>
            <w:vAlign w:val="center"/>
          </w:tcPr>
          <w:p w:rsidR="00A45B02" w:rsidRPr="008F67D2" w:rsidRDefault="008A70A1" w:rsidP="00BC1191">
            <w:pPr>
              <w:jc w:val="both"/>
              <w:rPr>
                <w:highlight w:val="yellow"/>
              </w:rPr>
            </w:pPr>
            <w:r>
              <w:t>Работы, выполняемые субподрядными организациями не должны превышать 30 % от общего объема выполняемых работ по письменному согласованию Заказчика.</w:t>
            </w:r>
          </w:p>
        </w:tc>
      </w:tr>
      <w:tr w:rsidR="00A77E08" w:rsidRPr="00365BC8" w:rsidTr="0014076F">
        <w:tc>
          <w:tcPr>
            <w:tcW w:w="487" w:type="pct"/>
            <w:vAlign w:val="center"/>
          </w:tcPr>
          <w:p w:rsidR="00A77E08" w:rsidRPr="00DD13F7" w:rsidRDefault="00A77E08" w:rsidP="006156F9">
            <w:pPr>
              <w:numPr>
                <w:ilvl w:val="0"/>
                <w:numId w:val="27"/>
              </w:numPr>
            </w:pPr>
          </w:p>
        </w:tc>
        <w:tc>
          <w:tcPr>
            <w:tcW w:w="556" w:type="pct"/>
            <w:vAlign w:val="center"/>
          </w:tcPr>
          <w:p w:rsidR="00A77E08" w:rsidRPr="00365BC8" w:rsidRDefault="000A3233" w:rsidP="00A45B02">
            <w:fldSimple w:instr=" REF _Ref316299039 \r \h  \* MERGEFORMAT ">
              <w:r w:rsidR="00666FD7">
                <w:t>3.6</w:t>
              </w:r>
            </w:fldSimple>
          </w:p>
        </w:tc>
        <w:tc>
          <w:tcPr>
            <w:tcW w:w="1696" w:type="pct"/>
            <w:vAlign w:val="center"/>
          </w:tcPr>
          <w:p w:rsidR="00A77E08" w:rsidRPr="008F67D2" w:rsidRDefault="00A77E08" w:rsidP="00A45B02">
            <w:r w:rsidRPr="008F67D2">
              <w:t>Обеспечение заявок  на участие в конкурсе, форма, размер в %, срок его внесения/предоставления</w:t>
            </w:r>
          </w:p>
        </w:tc>
        <w:tc>
          <w:tcPr>
            <w:tcW w:w="2261" w:type="pct"/>
            <w:vAlign w:val="center"/>
          </w:tcPr>
          <w:p w:rsidR="00A77E08" w:rsidRPr="00A24CBD" w:rsidRDefault="00A77E08" w:rsidP="00BC1191">
            <w:pPr>
              <w:jc w:val="both"/>
              <w:rPr>
                <w:color w:val="000000"/>
              </w:rPr>
            </w:pPr>
            <w:r w:rsidRPr="00C36E0E">
              <w:t>Финансовое обеспечение на участие в процедуре запроса предложений в форме задатка в ра</w:t>
            </w:r>
            <w:bookmarkStart w:id="21" w:name="_GoBack"/>
            <w:bookmarkEnd w:id="21"/>
            <w:r w:rsidRPr="00C36E0E">
              <w:t xml:space="preserve">змере </w:t>
            </w:r>
            <w:r w:rsidRPr="001775A9">
              <w:rPr>
                <w:b/>
              </w:rPr>
              <w:t>не менее 3%</w:t>
            </w:r>
            <w:r w:rsidRPr="00C36E0E">
              <w:t xml:space="preserve"> от стоимости предложения с учетом налогов. Задаток  должен быть зачислен на расчетный счет Заказчика до момента окончания срока подачи предложения на участие в закупке. В противном случае задаток считается невнесенным.</w:t>
            </w:r>
          </w:p>
        </w:tc>
      </w:tr>
      <w:tr w:rsidR="00A77E08" w:rsidRPr="00365BC8" w:rsidTr="0014076F">
        <w:tc>
          <w:tcPr>
            <w:tcW w:w="487" w:type="pct"/>
            <w:vAlign w:val="center"/>
          </w:tcPr>
          <w:p w:rsidR="00A77E08" w:rsidRDefault="00A77E08" w:rsidP="006156F9">
            <w:pPr>
              <w:numPr>
                <w:ilvl w:val="1"/>
                <w:numId w:val="27"/>
              </w:numPr>
            </w:pPr>
          </w:p>
        </w:tc>
        <w:tc>
          <w:tcPr>
            <w:tcW w:w="556" w:type="pct"/>
            <w:vAlign w:val="center"/>
          </w:tcPr>
          <w:p w:rsidR="00A77E08" w:rsidRDefault="000A3233" w:rsidP="00A45B02">
            <w:fldSimple w:instr=" REF _Ref277598078 \r \h  \* MERGEFORMAT ">
              <w:r w:rsidR="00666FD7">
                <w:t>3.6.2</w:t>
              </w:r>
            </w:fldSimple>
          </w:p>
        </w:tc>
        <w:tc>
          <w:tcPr>
            <w:tcW w:w="1696" w:type="pct"/>
            <w:vAlign w:val="center"/>
          </w:tcPr>
          <w:p w:rsidR="00A77E08" w:rsidRPr="008F67D2" w:rsidRDefault="00A77E08" w:rsidP="00A45B02">
            <w:r w:rsidRPr="008F67D2">
              <w:t>Реквизиты счета для перечисления денежных сре</w:t>
            </w:r>
            <w:proofErr w:type="gramStart"/>
            <w:r w:rsidRPr="008F67D2">
              <w:t>дств в к</w:t>
            </w:r>
            <w:proofErr w:type="gramEnd"/>
            <w:r w:rsidRPr="008F67D2">
              <w:t>ачестве обеспечения заявок на участие в конкурсе</w:t>
            </w:r>
          </w:p>
        </w:tc>
        <w:tc>
          <w:tcPr>
            <w:tcW w:w="2261" w:type="pct"/>
            <w:vAlign w:val="center"/>
          </w:tcPr>
          <w:p w:rsidR="00A77E08" w:rsidRPr="00BC1191" w:rsidRDefault="00A77E08" w:rsidP="00BC1191">
            <w:pPr>
              <w:jc w:val="both"/>
            </w:pPr>
            <w:r w:rsidRPr="00BC1191">
              <w:t>Филиал ОАО «Тюменьэнерго» - «Тюменские распределительные сети»</w:t>
            </w:r>
          </w:p>
          <w:p w:rsidR="00A77E08" w:rsidRPr="00BC1191" w:rsidRDefault="00A77E08" w:rsidP="00BC1191">
            <w:pPr>
              <w:jc w:val="both"/>
            </w:pPr>
            <w:r w:rsidRPr="00BC1191">
              <w:t xml:space="preserve">Адрес филиала: </w:t>
            </w:r>
            <w:smartTag w:uri="urn:schemas-microsoft-com:office:smarttags" w:element="metricconverter">
              <w:smartTagPr>
                <w:attr w:name="ProductID" w:val="625000, г"/>
              </w:smartTagPr>
              <w:r w:rsidRPr="00BC1191">
                <w:t>625000, г</w:t>
              </w:r>
            </w:smartTag>
            <w:r w:rsidRPr="00BC1191">
              <w:t xml:space="preserve">. Тюмень, ул. </w:t>
            </w:r>
            <w:proofErr w:type="spellStart"/>
            <w:r w:rsidRPr="00BC1191">
              <w:t>Даудельная</w:t>
            </w:r>
            <w:proofErr w:type="spellEnd"/>
            <w:r w:rsidRPr="00BC1191">
              <w:t>, 44</w:t>
            </w:r>
          </w:p>
          <w:p w:rsidR="00A77E08" w:rsidRPr="00BC1191" w:rsidRDefault="00A77E08" w:rsidP="00BC1191">
            <w:pPr>
              <w:jc w:val="both"/>
            </w:pPr>
            <w:r w:rsidRPr="00BC1191">
              <w:t>ИНН: 8602060185</w:t>
            </w:r>
          </w:p>
          <w:p w:rsidR="00A77E08" w:rsidRPr="00BC1191" w:rsidRDefault="00A77E08" w:rsidP="00BC1191">
            <w:pPr>
              <w:jc w:val="both"/>
            </w:pPr>
            <w:r w:rsidRPr="00BC1191">
              <w:t>КПП 720245001</w:t>
            </w:r>
          </w:p>
          <w:p w:rsidR="00A77E08" w:rsidRPr="00BC1191" w:rsidRDefault="00A77E08" w:rsidP="00BC1191">
            <w:pPr>
              <w:pStyle w:val="af4"/>
              <w:jc w:val="both"/>
              <w:rPr>
                <w:rFonts w:ascii="Times New Roman" w:hAnsi="Times New Roman"/>
                <w:sz w:val="24"/>
                <w:szCs w:val="24"/>
              </w:rPr>
            </w:pPr>
            <w:proofErr w:type="gramStart"/>
            <w:r w:rsidRPr="00BC1191">
              <w:rPr>
                <w:rFonts w:ascii="Times New Roman" w:hAnsi="Times New Roman"/>
                <w:sz w:val="24"/>
                <w:szCs w:val="24"/>
              </w:rPr>
              <w:t>Р</w:t>
            </w:r>
            <w:proofErr w:type="gramEnd"/>
            <w:r w:rsidRPr="00BC1191">
              <w:rPr>
                <w:rFonts w:ascii="Times New Roman" w:hAnsi="Times New Roman"/>
                <w:sz w:val="24"/>
                <w:szCs w:val="24"/>
              </w:rPr>
              <w:t xml:space="preserve">/счет 40702810067100009065 </w:t>
            </w:r>
          </w:p>
          <w:p w:rsidR="00A77E08" w:rsidRPr="00BC1191" w:rsidRDefault="00A77E08" w:rsidP="00BC1191">
            <w:pPr>
              <w:pStyle w:val="af4"/>
              <w:jc w:val="both"/>
              <w:rPr>
                <w:rFonts w:ascii="Times New Roman" w:hAnsi="Times New Roman"/>
                <w:sz w:val="24"/>
                <w:szCs w:val="24"/>
              </w:rPr>
            </w:pPr>
            <w:r w:rsidRPr="00BC1191">
              <w:rPr>
                <w:rFonts w:ascii="Times New Roman" w:hAnsi="Times New Roman"/>
                <w:sz w:val="24"/>
                <w:szCs w:val="24"/>
              </w:rPr>
              <w:t>в Западно-Сибирском банке Сбербанка РФ г. Тюмень</w:t>
            </w:r>
          </w:p>
          <w:p w:rsidR="00A77E08" w:rsidRPr="00BC1191" w:rsidRDefault="00A77E08" w:rsidP="00BC1191">
            <w:pPr>
              <w:pStyle w:val="af4"/>
              <w:jc w:val="both"/>
              <w:rPr>
                <w:rFonts w:ascii="Times New Roman" w:hAnsi="Times New Roman"/>
                <w:sz w:val="24"/>
                <w:szCs w:val="24"/>
              </w:rPr>
            </w:pPr>
            <w:proofErr w:type="gramStart"/>
            <w:r w:rsidRPr="00BC1191">
              <w:rPr>
                <w:rFonts w:ascii="Times New Roman" w:hAnsi="Times New Roman"/>
                <w:sz w:val="24"/>
                <w:szCs w:val="24"/>
              </w:rPr>
              <w:t>К</w:t>
            </w:r>
            <w:proofErr w:type="gramEnd"/>
            <w:r w:rsidRPr="00BC1191">
              <w:rPr>
                <w:rFonts w:ascii="Times New Roman" w:hAnsi="Times New Roman"/>
                <w:sz w:val="24"/>
                <w:szCs w:val="24"/>
              </w:rPr>
              <w:t>/счет 30101810800000000651</w:t>
            </w:r>
          </w:p>
          <w:p w:rsidR="00A77E08" w:rsidRPr="00BC1191" w:rsidRDefault="00A77E08" w:rsidP="00BC1191">
            <w:pPr>
              <w:jc w:val="both"/>
            </w:pPr>
            <w:r w:rsidRPr="00BC1191">
              <w:t>БИК 047102651</w:t>
            </w:r>
          </w:p>
        </w:tc>
      </w:tr>
      <w:tr w:rsidR="00A77E08" w:rsidRPr="00365BC8" w:rsidTr="0014076F">
        <w:tc>
          <w:tcPr>
            <w:tcW w:w="487" w:type="pct"/>
            <w:vAlign w:val="center"/>
          </w:tcPr>
          <w:p w:rsidR="00A77E08" w:rsidRPr="00DD13F7" w:rsidRDefault="00A77E08" w:rsidP="006156F9">
            <w:pPr>
              <w:numPr>
                <w:ilvl w:val="0"/>
                <w:numId w:val="27"/>
              </w:numPr>
            </w:pPr>
          </w:p>
        </w:tc>
        <w:tc>
          <w:tcPr>
            <w:tcW w:w="556" w:type="pct"/>
            <w:vAlign w:val="center"/>
          </w:tcPr>
          <w:p w:rsidR="00A77E08" w:rsidRPr="00365BC8" w:rsidRDefault="000A3233" w:rsidP="00A45B02">
            <w:pPr>
              <w:rPr>
                <w:color w:val="000000"/>
              </w:rPr>
            </w:pPr>
            <w:fldSimple w:instr=" REF _Ref257579359 \r \h  \* MERGEFORMAT ">
              <w:r w:rsidR="00666FD7" w:rsidRPr="00666FD7">
                <w:rPr>
                  <w:color w:val="000000"/>
                </w:rPr>
                <w:t>3.7</w:t>
              </w:r>
            </w:fldSimple>
          </w:p>
        </w:tc>
        <w:tc>
          <w:tcPr>
            <w:tcW w:w="1696" w:type="pct"/>
            <w:vAlign w:val="center"/>
          </w:tcPr>
          <w:p w:rsidR="00A77E08" w:rsidRPr="008F67D2" w:rsidRDefault="00A77E08" w:rsidP="00A45B02">
            <w:r w:rsidRPr="008F67D2">
              <w:t>Порядок, место, дата начала и дата окончания срока подачи конкурсных заявок на участие в закупке</w:t>
            </w:r>
          </w:p>
        </w:tc>
        <w:tc>
          <w:tcPr>
            <w:tcW w:w="2261" w:type="pct"/>
            <w:vAlign w:val="center"/>
          </w:tcPr>
          <w:p w:rsidR="00A77E08" w:rsidRPr="0093230B" w:rsidRDefault="00A77E08" w:rsidP="00BC1191">
            <w:pPr>
              <w:jc w:val="both"/>
              <w:rPr>
                <w:color w:val="000000"/>
              </w:rPr>
            </w:pPr>
            <w:r w:rsidRPr="0093230B">
              <w:rPr>
                <w:color w:val="000000"/>
              </w:rPr>
              <w:t xml:space="preserve">Конкурсные заявки должны быть подготовлены в соответствии с требованиями Конкурсной документации и представлены Организатору торгов в электронный сейф в соответствии с действующими регламентами </w:t>
            </w:r>
            <w:proofErr w:type="spellStart"/>
            <w:r w:rsidRPr="0093230B">
              <w:rPr>
                <w:color w:val="000000"/>
              </w:rPr>
              <w:t>электронно</w:t>
            </w:r>
            <w:proofErr w:type="spellEnd"/>
            <w:r w:rsidRPr="0093230B">
              <w:rPr>
                <w:color w:val="000000"/>
              </w:rPr>
              <w:t xml:space="preserve"> - торговой системы ОАО «Холдинг МРСК»</w:t>
            </w:r>
          </w:p>
          <w:p w:rsidR="00A77E08" w:rsidRPr="00365BC8" w:rsidRDefault="00A77E08" w:rsidP="00BC1191">
            <w:pPr>
              <w:jc w:val="both"/>
            </w:pPr>
            <w:r w:rsidRPr="0093230B">
              <w:rPr>
                <w:color w:val="000000"/>
              </w:rPr>
              <w:t xml:space="preserve"> (</w:t>
            </w:r>
            <w:hyperlink r:id="rId14" w:history="1">
              <w:r w:rsidRPr="0093230B">
                <w:rPr>
                  <w:rStyle w:val="ab"/>
                  <w:color w:val="000000"/>
                </w:rPr>
                <w:t>http://www.b2b-mrsk.ru/</w:t>
              </w:r>
            </w:hyperlink>
            <w:r w:rsidRPr="0093230B">
              <w:rPr>
                <w:color w:val="000000"/>
              </w:rPr>
              <w:t xml:space="preserve">). Кроме подачи заявки в электронный сейф Организатора Конкурса, участники обязаны предоставить Оригинал Конкурсной заявки на бумажном носителе. Дата начала и дата окончания подачи срока заявок в соответствии </w:t>
            </w:r>
            <w:proofErr w:type="gramStart"/>
            <w:r w:rsidRPr="0093230B">
              <w:rPr>
                <w:color w:val="000000"/>
              </w:rPr>
              <w:t>с</w:t>
            </w:r>
            <w:proofErr w:type="gramEnd"/>
            <w:r w:rsidRPr="0093230B">
              <w:rPr>
                <w:color w:val="000000"/>
              </w:rPr>
              <w:t xml:space="preserve"> временем/датой указанной в извещении на электронной площадке</w:t>
            </w:r>
          </w:p>
        </w:tc>
      </w:tr>
      <w:tr w:rsidR="00A77E08" w:rsidRPr="00365BC8" w:rsidTr="0014076F">
        <w:tc>
          <w:tcPr>
            <w:tcW w:w="487" w:type="pct"/>
            <w:vAlign w:val="center"/>
          </w:tcPr>
          <w:p w:rsidR="00A77E08" w:rsidRPr="00DD13F7" w:rsidRDefault="00A77E08" w:rsidP="006156F9">
            <w:pPr>
              <w:numPr>
                <w:ilvl w:val="0"/>
                <w:numId w:val="27"/>
              </w:numPr>
            </w:pPr>
          </w:p>
        </w:tc>
        <w:tc>
          <w:tcPr>
            <w:tcW w:w="556" w:type="pct"/>
            <w:vAlign w:val="center"/>
          </w:tcPr>
          <w:p w:rsidR="00A77E08" w:rsidRPr="00365BC8" w:rsidRDefault="000A3233" w:rsidP="00A45B02">
            <w:fldSimple w:instr=" REF _Ref257579384 \r \h  \* MERGEFORMAT ">
              <w:r w:rsidR="00666FD7">
                <w:t>3.9</w:t>
              </w:r>
            </w:fldSimple>
          </w:p>
        </w:tc>
        <w:tc>
          <w:tcPr>
            <w:tcW w:w="1696" w:type="pct"/>
            <w:vAlign w:val="center"/>
          </w:tcPr>
          <w:p w:rsidR="00A77E08" w:rsidRPr="008F67D2" w:rsidRDefault="00A77E08" w:rsidP="00A45B02">
            <w:r w:rsidRPr="008F67D2">
              <w:t>Место, дата и время проведения процедуры вскрытия конвертов с конкурсными заявками</w:t>
            </w:r>
          </w:p>
        </w:tc>
        <w:tc>
          <w:tcPr>
            <w:tcW w:w="2261" w:type="pct"/>
            <w:vAlign w:val="center"/>
          </w:tcPr>
          <w:p w:rsidR="00A77E08" w:rsidRPr="008F67D2" w:rsidRDefault="00A77E08" w:rsidP="00BC1191">
            <w:pPr>
              <w:jc w:val="both"/>
            </w:pPr>
            <w:r w:rsidRPr="00EB4C09">
              <w:rPr>
                <w:color w:val="000000"/>
              </w:rPr>
              <w:t xml:space="preserve">Организатор конкурса проводит процедуру вскрытия поступивших конвертов </w:t>
            </w:r>
            <w:r>
              <w:rPr>
                <w:color w:val="000000"/>
              </w:rPr>
              <w:t xml:space="preserve">в  соответствии </w:t>
            </w:r>
            <w:proofErr w:type="gramStart"/>
            <w:r w:rsidRPr="00EB4C09">
              <w:rPr>
                <w:color w:val="000000"/>
              </w:rPr>
              <w:t>с</w:t>
            </w:r>
            <w:proofErr w:type="gramEnd"/>
            <w:r w:rsidRPr="00EB4C09">
              <w:rPr>
                <w:color w:val="000000"/>
              </w:rPr>
              <w:t xml:space="preserve"> временем/датой указанной в извещении на электронной площадке.</w:t>
            </w:r>
          </w:p>
        </w:tc>
      </w:tr>
      <w:tr w:rsidR="00A77E08" w:rsidRPr="00365BC8" w:rsidTr="0014076F">
        <w:tc>
          <w:tcPr>
            <w:tcW w:w="487" w:type="pct"/>
            <w:vAlign w:val="center"/>
          </w:tcPr>
          <w:p w:rsidR="00A77E08" w:rsidRPr="00DD13F7" w:rsidRDefault="00A77E08" w:rsidP="006156F9">
            <w:pPr>
              <w:numPr>
                <w:ilvl w:val="0"/>
                <w:numId w:val="27"/>
              </w:numPr>
            </w:pPr>
          </w:p>
        </w:tc>
        <w:tc>
          <w:tcPr>
            <w:tcW w:w="556" w:type="pct"/>
            <w:vAlign w:val="center"/>
          </w:tcPr>
          <w:p w:rsidR="00A77E08" w:rsidRDefault="000A3233" w:rsidP="00A45B02">
            <w:fldSimple w:instr=" REF _Ref316299110 \r \h  \* MERGEFORMAT ">
              <w:r w:rsidR="00666FD7">
                <w:t>3.10.1.7</w:t>
              </w:r>
            </w:fldSimple>
          </w:p>
        </w:tc>
        <w:tc>
          <w:tcPr>
            <w:tcW w:w="1696" w:type="pct"/>
            <w:vAlign w:val="center"/>
          </w:tcPr>
          <w:p w:rsidR="00A77E08" w:rsidRPr="008F67D2" w:rsidRDefault="00A77E08" w:rsidP="00A45B02">
            <w:r w:rsidRPr="008F67D2">
              <w:t xml:space="preserve">Место и дата рассмотрения </w:t>
            </w:r>
            <w:r w:rsidRPr="008F67D2">
              <w:lastRenderedPageBreak/>
              <w:t>Конкурсных заявок Участников закупки</w:t>
            </w:r>
          </w:p>
        </w:tc>
        <w:tc>
          <w:tcPr>
            <w:tcW w:w="2261" w:type="pct"/>
            <w:vAlign w:val="center"/>
          </w:tcPr>
          <w:p w:rsidR="00A77E08" w:rsidRPr="008F67D2" w:rsidRDefault="00A77E08" w:rsidP="00BC1191">
            <w:pPr>
              <w:jc w:val="both"/>
              <w:rPr>
                <w:highlight w:val="yellow"/>
              </w:rPr>
            </w:pPr>
            <w:r w:rsidRPr="008F67D2">
              <w:lastRenderedPageBreak/>
              <w:t xml:space="preserve">Место и дата рассмотрения заявок </w:t>
            </w:r>
            <w:r w:rsidRPr="008F67D2">
              <w:lastRenderedPageBreak/>
              <w:t>Участников указаны в Извещении о конкурсе</w:t>
            </w:r>
          </w:p>
        </w:tc>
      </w:tr>
      <w:tr w:rsidR="00A77E08" w:rsidRPr="00365BC8" w:rsidTr="0014076F">
        <w:tc>
          <w:tcPr>
            <w:tcW w:w="487" w:type="pct"/>
            <w:vAlign w:val="center"/>
          </w:tcPr>
          <w:p w:rsidR="00A77E08" w:rsidRPr="00DD13F7" w:rsidRDefault="00A77E08" w:rsidP="006156F9">
            <w:pPr>
              <w:numPr>
                <w:ilvl w:val="0"/>
                <w:numId w:val="27"/>
              </w:numPr>
            </w:pPr>
          </w:p>
        </w:tc>
        <w:tc>
          <w:tcPr>
            <w:tcW w:w="556" w:type="pct"/>
            <w:vAlign w:val="center"/>
          </w:tcPr>
          <w:p w:rsidR="00A77E08" w:rsidRPr="00365BC8" w:rsidRDefault="000A3233" w:rsidP="00A45B02">
            <w:fldSimple w:instr=" REF _Ref68456163 \r \h  \* MERGEFORMAT ">
              <w:r w:rsidR="00666FD7">
                <w:t>3.12</w:t>
              </w:r>
            </w:fldSimple>
          </w:p>
        </w:tc>
        <w:tc>
          <w:tcPr>
            <w:tcW w:w="1696" w:type="pct"/>
            <w:vAlign w:val="center"/>
          </w:tcPr>
          <w:p w:rsidR="00A77E08" w:rsidRPr="008F67D2" w:rsidRDefault="00A77E08" w:rsidP="00A45B02">
            <w:r w:rsidRPr="008F67D2">
              <w:t>Право организатора конкурса на проведение процедуры переторжки (регулирования цены)</w:t>
            </w:r>
          </w:p>
        </w:tc>
        <w:tc>
          <w:tcPr>
            <w:tcW w:w="2261" w:type="pct"/>
            <w:vAlign w:val="center"/>
          </w:tcPr>
          <w:p w:rsidR="00A77E08" w:rsidRPr="008F67D2" w:rsidRDefault="00A77E08" w:rsidP="00BC1191">
            <w:pPr>
              <w:jc w:val="both"/>
            </w:pPr>
            <w:r>
              <w:rPr>
                <w:color w:val="000000"/>
              </w:rPr>
              <w:t>Предусмотрено</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Default="00A45B02" w:rsidP="00A45B02">
            <w:r>
              <w:t>Приложение  №3 к КД</w:t>
            </w:r>
          </w:p>
        </w:tc>
        <w:tc>
          <w:tcPr>
            <w:tcW w:w="1696" w:type="pct"/>
            <w:vAlign w:val="center"/>
          </w:tcPr>
          <w:p w:rsidR="00A45B02" w:rsidRPr="008F67D2" w:rsidRDefault="00A45B02" w:rsidP="00A45B02">
            <w:r w:rsidRPr="008F67D2">
              <w:t>Критерии и порядок оценки и сопоставления заявок на участие в закупке</w:t>
            </w:r>
          </w:p>
        </w:tc>
        <w:tc>
          <w:tcPr>
            <w:tcW w:w="2261" w:type="pct"/>
            <w:vAlign w:val="center"/>
          </w:tcPr>
          <w:p w:rsidR="00A45B02" w:rsidRPr="008F67D2" w:rsidRDefault="00A45B02" w:rsidP="00BC1191">
            <w:pPr>
              <w:jc w:val="both"/>
            </w:pPr>
            <w:proofErr w:type="gramStart"/>
            <w:r w:rsidRPr="008F67D2">
              <w:t>Указаны в приложение  №3 к Конкурсной документации</w:t>
            </w:r>
            <w:proofErr w:type="gramEnd"/>
          </w:p>
        </w:tc>
      </w:tr>
      <w:tr w:rsidR="003A7E78" w:rsidRPr="00365BC8" w:rsidTr="0014076F">
        <w:tc>
          <w:tcPr>
            <w:tcW w:w="487" w:type="pct"/>
            <w:vAlign w:val="center"/>
          </w:tcPr>
          <w:p w:rsidR="003A7E78" w:rsidRPr="00DD13F7" w:rsidRDefault="003A7E78" w:rsidP="006156F9">
            <w:pPr>
              <w:numPr>
                <w:ilvl w:val="0"/>
                <w:numId w:val="27"/>
              </w:numPr>
            </w:pPr>
          </w:p>
        </w:tc>
        <w:tc>
          <w:tcPr>
            <w:tcW w:w="556" w:type="pct"/>
            <w:vAlign w:val="center"/>
          </w:tcPr>
          <w:p w:rsidR="003A7E78" w:rsidRPr="00365BC8" w:rsidRDefault="000A3233" w:rsidP="00A45B02">
            <w:fldSimple w:instr=" REF _Ref316299156 \r \h  \* MERGEFORMAT ">
              <w:r w:rsidR="00666FD7">
                <w:t>3.13.2</w:t>
              </w:r>
            </w:fldSimple>
          </w:p>
        </w:tc>
        <w:tc>
          <w:tcPr>
            <w:tcW w:w="1696" w:type="pct"/>
            <w:vAlign w:val="center"/>
          </w:tcPr>
          <w:p w:rsidR="003A7E78" w:rsidRPr="008F67D2" w:rsidRDefault="003A7E78" w:rsidP="00A45B02">
            <w:r w:rsidRPr="008F67D2">
              <w:t xml:space="preserve">Место и дата подведения итогов закупки </w:t>
            </w:r>
          </w:p>
        </w:tc>
        <w:tc>
          <w:tcPr>
            <w:tcW w:w="2261" w:type="pct"/>
            <w:vAlign w:val="center"/>
          </w:tcPr>
          <w:p w:rsidR="003A7E78" w:rsidRPr="00C36E0E" w:rsidRDefault="003A7E78" w:rsidP="00BC1191">
            <w:pPr>
              <w:jc w:val="both"/>
            </w:pPr>
            <w:r w:rsidRPr="00C36E0E">
              <w:t>Место и дата подведения итогов закупки указаны в Извещении о закупке</w:t>
            </w:r>
          </w:p>
        </w:tc>
      </w:tr>
      <w:tr w:rsidR="006208D8" w:rsidRPr="00365BC8" w:rsidTr="0014076F">
        <w:tc>
          <w:tcPr>
            <w:tcW w:w="487" w:type="pct"/>
            <w:vAlign w:val="center"/>
          </w:tcPr>
          <w:p w:rsidR="006208D8" w:rsidRPr="00DD13F7" w:rsidRDefault="006208D8" w:rsidP="006156F9">
            <w:pPr>
              <w:numPr>
                <w:ilvl w:val="0"/>
                <w:numId w:val="27"/>
              </w:numPr>
            </w:pPr>
          </w:p>
        </w:tc>
        <w:tc>
          <w:tcPr>
            <w:tcW w:w="556" w:type="pct"/>
            <w:vAlign w:val="center"/>
          </w:tcPr>
          <w:p w:rsidR="006208D8" w:rsidRPr="00365BC8" w:rsidRDefault="006208D8" w:rsidP="00A45B02">
            <w:r>
              <w:t>3.15</w:t>
            </w:r>
          </w:p>
        </w:tc>
        <w:tc>
          <w:tcPr>
            <w:tcW w:w="1696" w:type="pct"/>
            <w:vAlign w:val="center"/>
          </w:tcPr>
          <w:p w:rsidR="006208D8" w:rsidRPr="008F67D2" w:rsidRDefault="006208D8" w:rsidP="00A45B02">
            <w:r w:rsidRPr="008F67D2">
              <w:t>Место публикации сведений о результатах конкурса</w:t>
            </w:r>
          </w:p>
        </w:tc>
        <w:tc>
          <w:tcPr>
            <w:tcW w:w="2261" w:type="pct"/>
            <w:vAlign w:val="center"/>
          </w:tcPr>
          <w:p w:rsidR="006208D8" w:rsidRPr="00C36E0E" w:rsidRDefault="006208D8" w:rsidP="006208D8">
            <w:pPr>
              <w:jc w:val="both"/>
            </w:pPr>
            <w:r w:rsidRPr="00C36E0E">
              <w:t xml:space="preserve">Официальный сайт РФ – </w:t>
            </w:r>
            <w:hyperlink r:id="rId15" w:history="1">
              <w:r w:rsidRPr="00C36E0E">
                <w:rPr>
                  <w:rStyle w:val="ab"/>
                  <w:lang w:val="en-US"/>
                </w:rPr>
                <w:t>www</w:t>
              </w:r>
              <w:r w:rsidRPr="00C36E0E">
                <w:rPr>
                  <w:rStyle w:val="ab"/>
                </w:rPr>
                <w:t>.</w:t>
              </w:r>
              <w:proofErr w:type="spellStart"/>
              <w:r w:rsidRPr="00C36E0E">
                <w:rPr>
                  <w:rStyle w:val="ab"/>
                  <w:lang w:val="en-US"/>
                </w:rPr>
                <w:t>zakupki</w:t>
              </w:r>
              <w:proofErr w:type="spellEnd"/>
              <w:r w:rsidRPr="00C36E0E">
                <w:rPr>
                  <w:rStyle w:val="ab"/>
                </w:rPr>
                <w:t>.</w:t>
              </w:r>
              <w:proofErr w:type="spellStart"/>
              <w:r w:rsidRPr="00C36E0E">
                <w:rPr>
                  <w:rStyle w:val="ab"/>
                  <w:lang w:val="en-US"/>
                </w:rPr>
                <w:t>gov</w:t>
              </w:r>
              <w:proofErr w:type="spellEnd"/>
              <w:r w:rsidRPr="00C36E0E">
                <w:rPr>
                  <w:rStyle w:val="ab"/>
                </w:rPr>
                <w:t>.</w:t>
              </w:r>
              <w:proofErr w:type="spellStart"/>
              <w:r w:rsidRPr="00C36E0E">
                <w:rPr>
                  <w:rStyle w:val="ab"/>
                  <w:lang w:val="en-US"/>
                </w:rPr>
                <w:t>ru</w:t>
              </w:r>
              <w:proofErr w:type="spellEnd"/>
            </w:hyperlink>
            <w:r w:rsidRPr="00C36E0E">
              <w:t xml:space="preserve">   </w:t>
            </w:r>
          </w:p>
          <w:p w:rsidR="006208D8" w:rsidRPr="00C36E0E" w:rsidRDefault="006208D8" w:rsidP="006208D8">
            <w:pPr>
              <w:jc w:val="both"/>
            </w:pPr>
            <w:r w:rsidRPr="00C36E0E">
              <w:t>Дополнительный источник опубликования:</w:t>
            </w:r>
            <w:r>
              <w:t xml:space="preserve"> </w:t>
            </w:r>
            <w:r w:rsidRPr="00C36E0E">
              <w:t>Сайт Общества –</w:t>
            </w:r>
            <w:r>
              <w:t xml:space="preserve"> </w:t>
            </w:r>
            <w:hyperlink r:id="rId16" w:history="1">
              <w:r w:rsidRPr="00C36E0E">
                <w:rPr>
                  <w:rStyle w:val="ab"/>
                  <w:lang w:val="en-US"/>
                </w:rPr>
                <w:t>www</w:t>
              </w:r>
              <w:r w:rsidRPr="00C36E0E">
                <w:rPr>
                  <w:rStyle w:val="ab"/>
                </w:rPr>
                <w:t>.</w:t>
              </w:r>
              <w:proofErr w:type="spellStart"/>
              <w:r w:rsidRPr="00C36E0E">
                <w:rPr>
                  <w:rStyle w:val="ab"/>
                  <w:lang w:val="en-US"/>
                </w:rPr>
                <w:t>te</w:t>
              </w:r>
              <w:proofErr w:type="spellEnd"/>
              <w:r w:rsidRPr="00C36E0E">
                <w:rPr>
                  <w:rStyle w:val="ab"/>
                </w:rPr>
                <w:t>.</w:t>
              </w:r>
              <w:proofErr w:type="spellStart"/>
              <w:r w:rsidRPr="00C36E0E">
                <w:rPr>
                  <w:rStyle w:val="ab"/>
                  <w:lang w:val="en-US"/>
                </w:rPr>
                <w:t>ru</w:t>
              </w:r>
              <w:proofErr w:type="spellEnd"/>
            </w:hyperlink>
            <w:r w:rsidRPr="00C36E0E">
              <w:t xml:space="preserve">, </w:t>
            </w:r>
          </w:p>
          <w:p w:rsidR="006208D8" w:rsidRPr="00C36E0E" w:rsidRDefault="006208D8" w:rsidP="006208D8">
            <w:pPr>
              <w:jc w:val="both"/>
            </w:pPr>
            <w:proofErr w:type="spellStart"/>
            <w:r w:rsidRPr="00C36E0E">
              <w:t>Электронно</w:t>
            </w:r>
            <w:proofErr w:type="spellEnd"/>
            <w:r w:rsidRPr="00C36E0E">
              <w:t xml:space="preserve"> – торговая площадка В2В-</w:t>
            </w:r>
            <w:proofErr w:type="spellStart"/>
            <w:r w:rsidRPr="00C36E0E">
              <w:rPr>
                <w:lang w:val="en-US"/>
              </w:rPr>
              <w:t>mrsk</w:t>
            </w:r>
            <w:proofErr w:type="spellEnd"/>
            <w:r w:rsidRPr="00C36E0E">
              <w:t xml:space="preserve"> (</w:t>
            </w:r>
            <w:hyperlink r:id="rId17" w:history="1">
              <w:r w:rsidRPr="00C36E0E">
                <w:rPr>
                  <w:rStyle w:val="ab"/>
                  <w:lang w:val="en-US"/>
                </w:rPr>
                <w:t>www</w:t>
              </w:r>
              <w:r w:rsidRPr="00C36E0E">
                <w:rPr>
                  <w:rStyle w:val="ab"/>
                </w:rPr>
                <w:t>.</w:t>
              </w:r>
              <w:r w:rsidRPr="00C36E0E">
                <w:rPr>
                  <w:rStyle w:val="ab"/>
                  <w:lang w:val="en-US"/>
                </w:rPr>
                <w:t>b</w:t>
              </w:r>
              <w:r w:rsidRPr="00C36E0E">
                <w:rPr>
                  <w:rStyle w:val="ab"/>
                </w:rPr>
                <w:t>2</w:t>
              </w:r>
              <w:r w:rsidRPr="00C36E0E">
                <w:rPr>
                  <w:rStyle w:val="ab"/>
                  <w:lang w:val="en-US"/>
                </w:rPr>
                <w:t>b</w:t>
              </w:r>
              <w:r w:rsidRPr="00C36E0E">
                <w:rPr>
                  <w:rStyle w:val="ab"/>
                </w:rPr>
                <w:t>-</w:t>
              </w:r>
              <w:proofErr w:type="spellStart"/>
              <w:r w:rsidRPr="00C36E0E">
                <w:rPr>
                  <w:rStyle w:val="ab"/>
                  <w:lang w:val="en-US"/>
                </w:rPr>
                <w:t>mrsk</w:t>
              </w:r>
              <w:proofErr w:type="spellEnd"/>
              <w:r w:rsidRPr="00C36E0E">
                <w:rPr>
                  <w:rStyle w:val="ab"/>
                </w:rPr>
                <w:t>.</w:t>
              </w:r>
              <w:proofErr w:type="spellStart"/>
              <w:r w:rsidRPr="00C36E0E">
                <w:rPr>
                  <w:rStyle w:val="ab"/>
                  <w:lang w:val="en-US"/>
                </w:rPr>
                <w:t>ru</w:t>
              </w:r>
              <w:proofErr w:type="spellEnd"/>
            </w:hyperlink>
            <w:r w:rsidRPr="00C36E0E">
              <w:t>)</w:t>
            </w:r>
          </w:p>
        </w:tc>
      </w:tr>
      <w:tr w:rsidR="006208D8" w:rsidRPr="00365BC8" w:rsidTr="0014076F">
        <w:tc>
          <w:tcPr>
            <w:tcW w:w="487" w:type="pct"/>
            <w:vAlign w:val="center"/>
          </w:tcPr>
          <w:p w:rsidR="006208D8" w:rsidRPr="00DD13F7" w:rsidRDefault="006208D8" w:rsidP="006156F9">
            <w:pPr>
              <w:numPr>
                <w:ilvl w:val="0"/>
                <w:numId w:val="27"/>
              </w:numPr>
            </w:pPr>
          </w:p>
        </w:tc>
        <w:tc>
          <w:tcPr>
            <w:tcW w:w="556" w:type="pct"/>
            <w:vAlign w:val="center"/>
          </w:tcPr>
          <w:p w:rsidR="006208D8" w:rsidRPr="00365BC8" w:rsidRDefault="006208D8" w:rsidP="00A45B02">
            <w:r>
              <w:t>Приложение 2 к КД</w:t>
            </w:r>
          </w:p>
        </w:tc>
        <w:tc>
          <w:tcPr>
            <w:tcW w:w="1696" w:type="pct"/>
            <w:vAlign w:val="center"/>
          </w:tcPr>
          <w:p w:rsidR="006208D8" w:rsidRPr="008F67D2" w:rsidRDefault="006208D8" w:rsidP="00A45B02">
            <w:r w:rsidRPr="008F67D2">
              <w:t>Обеспечение исполнения обязательств по договору, форма, размер в %, срок его внесения/предоставления</w:t>
            </w:r>
          </w:p>
        </w:tc>
        <w:tc>
          <w:tcPr>
            <w:tcW w:w="2261" w:type="pct"/>
            <w:vAlign w:val="center"/>
          </w:tcPr>
          <w:p w:rsidR="006208D8" w:rsidRPr="00365BC8" w:rsidRDefault="006208D8" w:rsidP="006208D8">
            <w:pPr>
              <w:jc w:val="both"/>
            </w:pPr>
            <w:r w:rsidRPr="00B94D0F">
              <w:rPr>
                <w:b/>
              </w:rPr>
              <w:t>Обеспечение исполнения обязательств по договору:</w:t>
            </w:r>
            <w:r w:rsidRPr="00B94D0F">
              <w:t xml:space="preserve"> в форме финансового обеспечения (перечисление денежных средств) в размере </w:t>
            </w:r>
            <w:r w:rsidRPr="003E570F">
              <w:rPr>
                <w:b/>
              </w:rPr>
              <w:t>не менее 3%</w:t>
            </w:r>
            <w:r w:rsidRPr="00B94D0F">
              <w:t xml:space="preserve"> от стоимости  предложения с учетом налогов</w:t>
            </w:r>
            <w:r>
              <w:t xml:space="preserve"> </w:t>
            </w:r>
            <w:r w:rsidRPr="000B45F1">
              <w:t>(при отклонении цены участника от начальной (предельной)  стоимости закупки более чем на 20% в сторону уменьшения, % обеспечения удваивается)</w:t>
            </w:r>
            <w:r>
              <w:t>.</w:t>
            </w:r>
          </w:p>
        </w:tc>
      </w:tr>
      <w:tr w:rsidR="006208D8" w:rsidRPr="00365BC8" w:rsidTr="0014076F">
        <w:tc>
          <w:tcPr>
            <w:tcW w:w="487" w:type="pct"/>
            <w:vAlign w:val="center"/>
          </w:tcPr>
          <w:p w:rsidR="006208D8" w:rsidRPr="00DD13F7" w:rsidRDefault="006208D8" w:rsidP="006156F9">
            <w:pPr>
              <w:numPr>
                <w:ilvl w:val="0"/>
                <w:numId w:val="27"/>
              </w:numPr>
            </w:pPr>
          </w:p>
        </w:tc>
        <w:tc>
          <w:tcPr>
            <w:tcW w:w="556" w:type="pct"/>
            <w:vAlign w:val="center"/>
          </w:tcPr>
          <w:p w:rsidR="006208D8" w:rsidRDefault="006208D8" w:rsidP="00A45B02"/>
        </w:tc>
        <w:tc>
          <w:tcPr>
            <w:tcW w:w="1696" w:type="pct"/>
            <w:vAlign w:val="center"/>
          </w:tcPr>
          <w:p w:rsidR="006208D8" w:rsidRPr="008F67D2" w:rsidRDefault="006208D8" w:rsidP="00A45B02">
            <w:r w:rsidRPr="008F67D2">
              <w:t>Реквизиты счета для перечисления денежных сре</w:t>
            </w:r>
            <w:proofErr w:type="gramStart"/>
            <w:r w:rsidRPr="008F67D2">
              <w:t>дств в к</w:t>
            </w:r>
            <w:proofErr w:type="gramEnd"/>
            <w:r w:rsidRPr="008F67D2">
              <w:t>ачестве исполнения обязательств по договору</w:t>
            </w:r>
          </w:p>
        </w:tc>
        <w:tc>
          <w:tcPr>
            <w:tcW w:w="2261" w:type="pct"/>
            <w:vAlign w:val="center"/>
          </w:tcPr>
          <w:p w:rsidR="006208D8" w:rsidRPr="008F67D2" w:rsidRDefault="006208D8" w:rsidP="00E070FF">
            <w:pPr>
              <w:jc w:val="both"/>
              <w:rPr>
                <w:highlight w:val="yellow"/>
              </w:rPr>
            </w:pPr>
            <w:r>
              <w:t>Д</w:t>
            </w:r>
            <w:r w:rsidRPr="00B03E3F">
              <w:t>енежные средства Участника конкурса, признанного Победителем конкурса, перечисленные  в качестве обеспечения участия в конкурсе</w:t>
            </w:r>
            <w:r>
              <w:t>,</w:t>
            </w:r>
            <w:r w:rsidRPr="00B03E3F">
              <w:t xml:space="preserve"> засчитываются как задаток по обеспечению исполнения обязательств Победителя по Договору на основании его </w:t>
            </w:r>
            <w:r w:rsidRPr="001775A9">
              <w:t>письма (</w:t>
            </w:r>
            <w:r w:rsidRPr="00777543">
              <w:rPr>
                <w:color w:val="FF0000"/>
              </w:rPr>
              <w:t xml:space="preserve">форма </w:t>
            </w:r>
            <w:r w:rsidR="00621A9F">
              <w:rPr>
                <w:color w:val="FF0000"/>
              </w:rPr>
              <w:t>1</w:t>
            </w:r>
            <w:r w:rsidR="00E070FF">
              <w:rPr>
                <w:color w:val="FF0000"/>
              </w:rPr>
              <w:t>1</w:t>
            </w:r>
            <w:r w:rsidRPr="001775A9">
              <w:t>)</w:t>
            </w:r>
            <w:r w:rsidR="00FC6E8F">
              <w:t>.</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Pr="00365BC8" w:rsidRDefault="00A45B02" w:rsidP="00A45B02">
            <w:r>
              <w:t>3.17</w:t>
            </w:r>
          </w:p>
        </w:tc>
        <w:tc>
          <w:tcPr>
            <w:tcW w:w="1696" w:type="pct"/>
            <w:vAlign w:val="center"/>
          </w:tcPr>
          <w:p w:rsidR="00A45B02" w:rsidRPr="008F67D2" w:rsidRDefault="00A45B02" w:rsidP="00A45B02">
            <w:r w:rsidRPr="008F67D2">
              <w:t>Срок подписания договора</w:t>
            </w:r>
          </w:p>
        </w:tc>
        <w:tc>
          <w:tcPr>
            <w:tcW w:w="2261" w:type="pct"/>
            <w:vAlign w:val="center"/>
          </w:tcPr>
          <w:p w:rsidR="00A45B02" w:rsidRPr="008F67D2" w:rsidRDefault="00A45B02" w:rsidP="00FC6E8F">
            <w:pPr>
              <w:jc w:val="both"/>
            </w:pPr>
            <w:r w:rsidRPr="008F67D2">
              <w:t xml:space="preserve">Договор между Заказчиком и Победителем конкурса подписывается на основании Протокола о результатах конкурса в течение </w:t>
            </w:r>
            <w:r w:rsidR="00FC6E8F">
              <w:t>3</w:t>
            </w:r>
            <w:r w:rsidRPr="008F67D2">
              <w:t xml:space="preserve">0 </w:t>
            </w:r>
            <w:r w:rsidR="00FC6E8F">
              <w:t xml:space="preserve">(тридцати) </w:t>
            </w:r>
            <w:r w:rsidRPr="008F67D2">
              <w:t>дней</w:t>
            </w:r>
            <w:r w:rsidR="00FC6E8F">
              <w:t>.</w:t>
            </w:r>
          </w:p>
        </w:tc>
      </w:tr>
      <w:tr w:rsidR="00A45B02" w:rsidRPr="00365BC8" w:rsidTr="0014076F">
        <w:tc>
          <w:tcPr>
            <w:tcW w:w="487" w:type="pct"/>
            <w:vAlign w:val="center"/>
          </w:tcPr>
          <w:p w:rsidR="00A45B02" w:rsidRPr="00DD13F7" w:rsidRDefault="00A45B02" w:rsidP="006156F9">
            <w:pPr>
              <w:numPr>
                <w:ilvl w:val="0"/>
                <w:numId w:val="27"/>
              </w:numPr>
            </w:pPr>
          </w:p>
        </w:tc>
        <w:tc>
          <w:tcPr>
            <w:tcW w:w="556" w:type="pct"/>
            <w:vAlign w:val="center"/>
          </w:tcPr>
          <w:p w:rsidR="00A45B02" w:rsidRPr="00365BC8" w:rsidRDefault="00A45B02" w:rsidP="00A45B02">
            <w:r>
              <w:t>3.5.1</w:t>
            </w:r>
          </w:p>
        </w:tc>
        <w:tc>
          <w:tcPr>
            <w:tcW w:w="3957" w:type="pct"/>
            <w:gridSpan w:val="2"/>
            <w:vAlign w:val="center"/>
          </w:tcPr>
          <w:p w:rsidR="00A45B02" w:rsidRPr="008F67D2" w:rsidRDefault="00A45B02" w:rsidP="00BC1191">
            <w:pPr>
              <w:jc w:val="both"/>
              <w:rPr>
                <w:b/>
              </w:rPr>
            </w:pPr>
            <w:r w:rsidRPr="008F67D2">
              <w:rPr>
                <w:b/>
              </w:rPr>
              <w:t xml:space="preserve">Требования к участникам </w:t>
            </w:r>
            <w:r>
              <w:rPr>
                <w:b/>
              </w:rPr>
              <w:t>закупки</w:t>
            </w:r>
            <w:r w:rsidRPr="008F67D2">
              <w:rPr>
                <w:b/>
              </w:rPr>
              <w:t xml:space="preserve"> </w:t>
            </w:r>
          </w:p>
        </w:tc>
      </w:tr>
      <w:tr w:rsidR="00A45B02" w:rsidRPr="00365BC8" w:rsidTr="0014076F">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8F67D2" w:rsidRDefault="00A45B02" w:rsidP="00BC1191">
            <w:pPr>
              <w:jc w:val="both"/>
            </w:pPr>
            <w:r w:rsidRPr="008F67D2">
              <w:t>Участник конкурса должен обладать гражданской правоспособностью в полном объеме для заключения и исполнения Договора</w:t>
            </w:r>
          </w:p>
        </w:tc>
      </w:tr>
      <w:tr w:rsidR="00A45B02" w:rsidRPr="00D3023B" w:rsidTr="0014076F">
        <w:tc>
          <w:tcPr>
            <w:tcW w:w="487" w:type="pct"/>
            <w:vAlign w:val="center"/>
          </w:tcPr>
          <w:p w:rsidR="00A45B02" w:rsidRPr="00D3023B" w:rsidRDefault="00A45B02" w:rsidP="006156F9">
            <w:pPr>
              <w:numPr>
                <w:ilvl w:val="1"/>
                <w:numId w:val="27"/>
              </w:numPr>
              <w:rPr>
                <w:color w:val="FF0000"/>
              </w:rPr>
            </w:pPr>
          </w:p>
        </w:tc>
        <w:tc>
          <w:tcPr>
            <w:tcW w:w="556" w:type="pct"/>
            <w:vAlign w:val="center"/>
          </w:tcPr>
          <w:p w:rsidR="00A45B02" w:rsidRPr="00D3023B" w:rsidRDefault="00A45B02" w:rsidP="00A45B02">
            <w:pPr>
              <w:rPr>
                <w:color w:val="FF0000"/>
              </w:rPr>
            </w:pPr>
          </w:p>
        </w:tc>
        <w:tc>
          <w:tcPr>
            <w:tcW w:w="3957" w:type="pct"/>
            <w:gridSpan w:val="2"/>
            <w:vAlign w:val="center"/>
          </w:tcPr>
          <w:p w:rsidR="00E46B90" w:rsidRDefault="00E46B90" w:rsidP="00E46B90">
            <w:pPr>
              <w:jc w:val="both"/>
            </w:pPr>
            <w:r w:rsidRPr="00C77F40">
              <w:t>Участник должен обладать необходимыми кадровыми ресурсами:</w:t>
            </w:r>
            <w:r>
              <w:t xml:space="preserve"> вальщик леса </w:t>
            </w:r>
            <w:r w:rsidRPr="000D6BA8">
              <w:t xml:space="preserve">- не менее </w:t>
            </w:r>
            <w:r>
              <w:t>2</w:t>
            </w:r>
            <w:r w:rsidRPr="000D6BA8">
              <w:t xml:space="preserve"> чел., </w:t>
            </w:r>
            <w:r>
              <w:t xml:space="preserve">тракторист – не менее 8 чел., водитель категории «Д» - не менее 2 чел. </w:t>
            </w:r>
          </w:p>
          <w:p w:rsidR="00A45B02" w:rsidRPr="00D85902" w:rsidRDefault="00E46B90" w:rsidP="00E46B90">
            <w:pPr>
              <w:jc w:val="both"/>
              <w:rPr>
                <w:color w:val="FF0000"/>
              </w:rPr>
            </w:pPr>
            <w:r w:rsidRPr="00DB4C70">
              <w:t>Обязательно наличие списочного состава организации, допущенного к работе в действующих электроустановках выше 1000В в качестве административно-технического и ремонтного персонала.</w:t>
            </w:r>
          </w:p>
        </w:tc>
      </w:tr>
      <w:tr w:rsidR="00D85902" w:rsidRPr="00365BC8" w:rsidTr="0014076F">
        <w:tc>
          <w:tcPr>
            <w:tcW w:w="487" w:type="pct"/>
            <w:vAlign w:val="center"/>
          </w:tcPr>
          <w:p w:rsidR="00D85902" w:rsidRDefault="00D85902" w:rsidP="006156F9">
            <w:pPr>
              <w:numPr>
                <w:ilvl w:val="1"/>
                <w:numId w:val="27"/>
              </w:numPr>
            </w:pPr>
          </w:p>
        </w:tc>
        <w:tc>
          <w:tcPr>
            <w:tcW w:w="556" w:type="pct"/>
            <w:vAlign w:val="center"/>
          </w:tcPr>
          <w:p w:rsidR="00D85902" w:rsidRPr="00365BC8" w:rsidRDefault="00D85902" w:rsidP="00A45B02"/>
        </w:tc>
        <w:tc>
          <w:tcPr>
            <w:tcW w:w="3957" w:type="pct"/>
            <w:gridSpan w:val="2"/>
            <w:vAlign w:val="center"/>
          </w:tcPr>
          <w:p w:rsidR="00D85902" w:rsidRPr="008F67D2" w:rsidRDefault="00D85902" w:rsidP="00BC1191">
            <w:pPr>
              <w:jc w:val="both"/>
            </w:pPr>
            <w:r>
              <w:t>Работы по расчистке просеки выполняются по утвержденным со стороны Заказчика технологическим картам или ППР (проект производства работ) до производства работ, разработанным согласно типовой инструкции по эксплуатации воздушных линий электропередачи напряжением 35-800 кВ РД 34.20.504-94.</w:t>
            </w:r>
          </w:p>
        </w:tc>
      </w:tr>
      <w:tr w:rsidR="00A45B02" w:rsidRPr="00365BC8" w:rsidTr="0014076F">
        <w:tc>
          <w:tcPr>
            <w:tcW w:w="487" w:type="pct"/>
            <w:vAlign w:val="center"/>
          </w:tcPr>
          <w:p w:rsidR="00A45B02"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8F67D2" w:rsidRDefault="00F84ADF" w:rsidP="00E070FF">
            <w:pPr>
              <w:jc w:val="both"/>
            </w:pPr>
            <w:r w:rsidRPr="008F67D2">
              <w:t xml:space="preserve">Участник должен обладать необходимыми </w:t>
            </w:r>
            <w:r>
              <w:t xml:space="preserve">основными </w:t>
            </w:r>
            <w:r w:rsidRPr="008F67D2">
              <w:t>материально-</w:t>
            </w:r>
            <w:r w:rsidRPr="008F67D2">
              <w:lastRenderedPageBreak/>
              <w:t>техническими ресурсами</w:t>
            </w:r>
            <w:r w:rsidR="00A45B02" w:rsidRPr="008F67D2">
              <w:t xml:space="preserve">: </w:t>
            </w:r>
            <w:r w:rsidR="00D85902" w:rsidRPr="00B34737">
              <w:t xml:space="preserve">в </w:t>
            </w:r>
            <w:r w:rsidR="00D85902" w:rsidRPr="00B34737">
              <w:rPr>
                <w:rFonts w:ascii="Times New Roman CYR" w:hAnsi="Times New Roman CYR"/>
              </w:rPr>
              <w:t xml:space="preserve">соответствии </w:t>
            </w:r>
            <w:r w:rsidR="00B34737" w:rsidRPr="00B34737">
              <w:rPr>
                <w:rFonts w:ascii="Times New Roman CYR" w:hAnsi="Times New Roman CYR"/>
              </w:rPr>
              <w:t>с прилагаемыми к Техническому заданию проектами</w:t>
            </w:r>
            <w:r w:rsidR="00D85902" w:rsidRPr="00B34737">
              <w:rPr>
                <w:rFonts w:ascii="Times New Roman CYR" w:hAnsi="Times New Roman CYR"/>
              </w:rPr>
              <w:t>, при этом рекомендованные проектом машины могут быть заменены другими аналогичными машинами, в зависимости от наличия в подрядной организации.</w:t>
            </w:r>
            <w:r w:rsidR="00D85902">
              <w:t xml:space="preserve"> </w:t>
            </w:r>
            <w:r w:rsidR="00A45B02" w:rsidRPr="004E415F">
              <w:rPr>
                <w:rFonts w:ascii="Times New Roman CYR" w:hAnsi="Times New Roman CYR"/>
              </w:rPr>
              <w:t>Необходимость замены указанных машин и механизмов должна быть обоснована в конкурсно</w:t>
            </w:r>
            <w:r w:rsidR="00A45B02">
              <w:rPr>
                <w:rFonts w:ascii="Times New Roman CYR" w:hAnsi="Times New Roman CYR"/>
              </w:rPr>
              <w:t>м</w:t>
            </w:r>
            <w:r w:rsidR="00A45B02" w:rsidRPr="004E415F">
              <w:rPr>
                <w:rFonts w:ascii="Times New Roman CYR" w:hAnsi="Times New Roman CYR"/>
              </w:rPr>
              <w:t xml:space="preserve"> </w:t>
            </w:r>
            <w:r w:rsidR="00A45B02">
              <w:rPr>
                <w:rFonts w:ascii="Times New Roman CYR" w:hAnsi="Times New Roman CYR"/>
              </w:rPr>
              <w:t>предложении участника (</w:t>
            </w:r>
            <w:r w:rsidR="00A45B02" w:rsidRPr="00777543">
              <w:rPr>
                <w:rFonts w:ascii="Times New Roman CYR" w:hAnsi="Times New Roman CYR"/>
                <w:color w:val="FF0000"/>
              </w:rPr>
              <w:t xml:space="preserve">форма </w:t>
            </w:r>
            <w:r w:rsidR="00E070FF">
              <w:rPr>
                <w:rFonts w:ascii="Times New Roman CYR" w:hAnsi="Times New Roman CYR"/>
                <w:color w:val="FF0000"/>
              </w:rPr>
              <w:t>8</w:t>
            </w:r>
            <w:r w:rsidR="00A45B02" w:rsidRPr="00B34737">
              <w:rPr>
                <w:rFonts w:ascii="Times New Roman CYR" w:hAnsi="Times New Roman CYR"/>
              </w:rPr>
              <w:t>).</w:t>
            </w:r>
          </w:p>
        </w:tc>
      </w:tr>
      <w:tr w:rsidR="00A45B02" w:rsidRPr="00365BC8" w:rsidTr="0014076F">
        <w:tc>
          <w:tcPr>
            <w:tcW w:w="487" w:type="pct"/>
            <w:vAlign w:val="center"/>
          </w:tcPr>
          <w:p w:rsidR="00A45B02"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8F67D2" w:rsidRDefault="00A45B02" w:rsidP="00A07709">
            <w:pPr>
              <w:jc w:val="both"/>
            </w:pPr>
            <w:r w:rsidRPr="00CB32A7">
              <w:t xml:space="preserve">Участнику конкурса желательно иметь опыт </w:t>
            </w:r>
            <w:r w:rsidR="007C0EF0">
              <w:t xml:space="preserve">не менее 2-х </w:t>
            </w:r>
            <w:r w:rsidR="00FC6E8F">
              <w:t xml:space="preserve">полных последних </w:t>
            </w:r>
            <w:r w:rsidR="007C0EF0">
              <w:t xml:space="preserve">лет </w:t>
            </w:r>
            <w:r w:rsidRPr="00CB32A7">
              <w:t xml:space="preserve">выполнения аналогичных договоров сопоставимых с предметом закупки </w:t>
            </w:r>
            <w:r w:rsidR="007C0EF0">
              <w:t xml:space="preserve">в </w:t>
            </w:r>
            <w:r w:rsidRPr="00CB32A7">
              <w:t xml:space="preserve">объемах </w:t>
            </w:r>
            <w:r w:rsidR="00A07709">
              <w:t xml:space="preserve">(в денежном выражении) </w:t>
            </w:r>
            <w:r w:rsidRPr="00CB32A7">
              <w:t>и  положительную репутацию, подтвержденную отзывами о выполнении аналогичных договоров</w:t>
            </w:r>
          </w:p>
        </w:tc>
      </w:tr>
      <w:tr w:rsidR="00A45B02" w:rsidRPr="00365BC8" w:rsidTr="0014076F">
        <w:tc>
          <w:tcPr>
            <w:tcW w:w="487" w:type="pct"/>
            <w:vAlign w:val="center"/>
          </w:tcPr>
          <w:p w:rsidR="00A45B02"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8F67D2" w:rsidRDefault="00A45B02" w:rsidP="00BC1191">
            <w:pPr>
              <w:jc w:val="both"/>
            </w:pPr>
            <w:r w:rsidRPr="00E77D2D">
              <w:t>Участник конкурса не должен являться неплатежеспособным или банкротом (безубыточность за последний завершенный год и квартал),  Участник не должен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на дату подачи заявки не должно быть применено административное наказание в виде  дисквалификации</w:t>
            </w:r>
            <w:r>
              <w:t xml:space="preserve"> </w:t>
            </w:r>
            <w:r w:rsidRPr="00E77D2D">
              <w:t>в отношении лица,</w:t>
            </w:r>
            <w:r>
              <w:t xml:space="preserve"> </w:t>
            </w:r>
            <w:r w:rsidRPr="00E77D2D">
              <w:t>осуществляющего функции  исполнительного  органа  управления Участника.</w:t>
            </w:r>
          </w:p>
        </w:tc>
      </w:tr>
      <w:tr w:rsidR="00A45B02" w:rsidRPr="00365BC8" w:rsidTr="0014076F">
        <w:tc>
          <w:tcPr>
            <w:tcW w:w="487" w:type="pct"/>
            <w:vAlign w:val="center"/>
          </w:tcPr>
          <w:p w:rsidR="00A45B02"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1F10E7" w:rsidRDefault="00A45B02" w:rsidP="00BC1191">
            <w:pPr>
              <w:jc w:val="both"/>
            </w:pPr>
            <w:r w:rsidRPr="00F90B56">
              <w:t>Участник должен дать согласие на проведение проверки благонадежности Службой экономической безопасности ОАО «Тюменьэнерго» (СЭБ ОАО «Тюменьэнерго»). Результат проверки благонадежности Участника оформляется заключением СЭБ Организатора  и оспариванию не подлежит. В отношении Участника должно быть получено положительное заключение СЭБ Организатора</w:t>
            </w:r>
          </w:p>
        </w:tc>
      </w:tr>
      <w:tr w:rsidR="00A45B02" w:rsidRPr="00365BC8" w:rsidTr="0014076F">
        <w:tc>
          <w:tcPr>
            <w:tcW w:w="487" w:type="pct"/>
            <w:vAlign w:val="center"/>
          </w:tcPr>
          <w:p w:rsidR="00A45B02"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8F67D2" w:rsidRDefault="00A45B02" w:rsidP="00BC1191">
            <w:pPr>
              <w:jc w:val="both"/>
            </w:pPr>
            <w:r w:rsidRPr="008F67D2">
              <w:t>Участник конкурса не должен быть аффилированным с Организатором (Заказчиком)</w:t>
            </w:r>
            <w:r>
              <w:t xml:space="preserve"> </w:t>
            </w:r>
          </w:p>
        </w:tc>
      </w:tr>
      <w:tr w:rsidR="00A45B02" w:rsidRPr="00365BC8" w:rsidTr="0014076F">
        <w:tc>
          <w:tcPr>
            <w:tcW w:w="487" w:type="pct"/>
            <w:vAlign w:val="center"/>
          </w:tcPr>
          <w:p w:rsidR="00A45B02"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8F67D2" w:rsidRDefault="00A45B02" w:rsidP="00BC1191">
            <w:pPr>
              <w:jc w:val="both"/>
            </w:pPr>
            <w:r w:rsidRPr="008F67D2">
              <w:t>Участник не должен быть аффилированным к другим Участникам</w:t>
            </w:r>
          </w:p>
        </w:tc>
      </w:tr>
      <w:tr w:rsidR="00A45B02" w:rsidRPr="00365BC8" w:rsidTr="0014076F">
        <w:tc>
          <w:tcPr>
            <w:tcW w:w="487" w:type="pct"/>
            <w:vAlign w:val="center"/>
          </w:tcPr>
          <w:p w:rsidR="00A45B02"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8F67D2" w:rsidRDefault="00A45B02" w:rsidP="00BC1191">
            <w:pPr>
              <w:jc w:val="both"/>
            </w:pPr>
            <w:proofErr w:type="gramStart"/>
            <w:r w:rsidRPr="008F67D2">
              <w:t>Отсутствие сведений об участнике закупки и привлекаемых им субподрядчиков в реестре недобросовестных поставщиков, предусмотренном статьей 5 Федерального закона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21 июля 2005 года N 94-ФЗ "О размещении заказов на поставки товаров, выполнение работ, оказание услуг для государственных и муниципальных</w:t>
            </w:r>
            <w:proofErr w:type="gramEnd"/>
            <w:r w:rsidRPr="008F67D2">
              <w:t xml:space="preserve"> нужд"</w:t>
            </w:r>
          </w:p>
        </w:tc>
      </w:tr>
      <w:tr w:rsidR="00A45B02" w:rsidRPr="00365BC8" w:rsidTr="0014076F">
        <w:tc>
          <w:tcPr>
            <w:tcW w:w="487" w:type="pct"/>
            <w:vAlign w:val="center"/>
          </w:tcPr>
          <w:p w:rsidR="00A45B02"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240605" w:rsidRDefault="00A45B02" w:rsidP="00BC1191">
            <w:pPr>
              <w:jc w:val="both"/>
            </w:pPr>
            <w:r w:rsidRPr="00240605">
              <w:t>Отсутствие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r w:rsidR="005569A6">
              <w:t>.</w:t>
            </w:r>
          </w:p>
          <w:p w:rsidR="00A45B02" w:rsidRPr="00240605" w:rsidRDefault="00A45B02" w:rsidP="00BC1191">
            <w:pPr>
              <w:jc w:val="both"/>
            </w:pPr>
            <w:r w:rsidRPr="00240605">
              <w:t>Отсутствие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r w:rsidR="005569A6">
              <w:t>.</w:t>
            </w:r>
          </w:p>
          <w:p w:rsidR="00A45B02" w:rsidRPr="00240605" w:rsidRDefault="00A45B02" w:rsidP="00BC1191">
            <w:pPr>
              <w:jc w:val="both"/>
            </w:pPr>
            <w:r w:rsidRPr="00240605">
              <w:t>Отсутствие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A45B02" w:rsidRPr="00365BC8" w:rsidTr="0014076F">
        <w:tc>
          <w:tcPr>
            <w:tcW w:w="487" w:type="pct"/>
            <w:vAlign w:val="center"/>
          </w:tcPr>
          <w:p w:rsidR="00A45B02"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365BC8" w:rsidRDefault="00A45B02" w:rsidP="00BC1191">
            <w:pPr>
              <w:jc w:val="both"/>
            </w:pPr>
            <w:r w:rsidRPr="00FA0934">
              <w:t>Техническое и коммерческое предложения должны соответствовать требованиям Заказчика</w:t>
            </w:r>
            <w:r w:rsidR="005569A6">
              <w:t>.</w:t>
            </w:r>
          </w:p>
        </w:tc>
      </w:tr>
      <w:tr w:rsidR="00A45B02" w:rsidRPr="00365BC8" w:rsidTr="0014076F">
        <w:tc>
          <w:tcPr>
            <w:tcW w:w="487" w:type="pct"/>
            <w:vAlign w:val="center"/>
          </w:tcPr>
          <w:p w:rsidR="00A45B02" w:rsidRPr="00365BC8" w:rsidRDefault="00A45B02" w:rsidP="006156F9">
            <w:pPr>
              <w:numPr>
                <w:ilvl w:val="0"/>
                <w:numId w:val="27"/>
              </w:numPr>
            </w:pPr>
          </w:p>
        </w:tc>
        <w:tc>
          <w:tcPr>
            <w:tcW w:w="556" w:type="pct"/>
            <w:vAlign w:val="center"/>
          </w:tcPr>
          <w:p w:rsidR="00A45B02" w:rsidRPr="00365BC8" w:rsidRDefault="00A45B02" w:rsidP="00A45B02">
            <w:r>
              <w:t>3.5.2</w:t>
            </w:r>
          </w:p>
        </w:tc>
        <w:tc>
          <w:tcPr>
            <w:tcW w:w="3957" w:type="pct"/>
            <w:gridSpan w:val="2"/>
            <w:vAlign w:val="center"/>
          </w:tcPr>
          <w:p w:rsidR="00A45B02" w:rsidRPr="008F67D2" w:rsidRDefault="00A45B02" w:rsidP="00BC1191">
            <w:pPr>
              <w:jc w:val="both"/>
              <w:rPr>
                <w:b/>
              </w:rPr>
            </w:pPr>
            <w:r w:rsidRPr="008F67D2">
              <w:rPr>
                <w:b/>
              </w:rPr>
              <w:t>Перечень документов, представляемых участниками закупки для подтверждения их соответствия установленным требованиям</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8F67D2" w:rsidRDefault="00A45B02" w:rsidP="00BC1191">
            <w:pPr>
              <w:jc w:val="both"/>
            </w:pPr>
            <w:r w:rsidRPr="008F67D2">
              <w:rPr>
                <w:b/>
              </w:rPr>
              <w:t>Документы, подтверждающие коммерческое предложение требованиям Конкурсной документации</w:t>
            </w:r>
          </w:p>
        </w:tc>
      </w:tr>
      <w:tr w:rsidR="007C0EF0" w:rsidRPr="00365BC8" w:rsidTr="0014076F">
        <w:trPr>
          <w:trHeight w:val="323"/>
        </w:trPr>
        <w:tc>
          <w:tcPr>
            <w:tcW w:w="487" w:type="pct"/>
            <w:vAlign w:val="center"/>
          </w:tcPr>
          <w:p w:rsidR="007C0EF0" w:rsidRPr="00365BC8" w:rsidRDefault="007C0EF0" w:rsidP="006156F9">
            <w:pPr>
              <w:numPr>
                <w:ilvl w:val="2"/>
                <w:numId w:val="27"/>
              </w:numPr>
            </w:pPr>
          </w:p>
        </w:tc>
        <w:tc>
          <w:tcPr>
            <w:tcW w:w="556" w:type="pct"/>
            <w:vAlign w:val="center"/>
          </w:tcPr>
          <w:p w:rsidR="007C0EF0" w:rsidRPr="00365BC8" w:rsidRDefault="007C0EF0" w:rsidP="00A45B02"/>
        </w:tc>
        <w:tc>
          <w:tcPr>
            <w:tcW w:w="3957" w:type="pct"/>
            <w:gridSpan w:val="2"/>
            <w:vAlign w:val="center"/>
          </w:tcPr>
          <w:p w:rsidR="007C0EF0" w:rsidRPr="008F67D2" w:rsidRDefault="007C0EF0" w:rsidP="00BC1191">
            <w:pPr>
              <w:jc w:val="both"/>
            </w:pPr>
            <w:r w:rsidRPr="008F67D2">
              <w:t>П</w:t>
            </w:r>
            <w:r>
              <w:t>исьмо о подаче оферты (</w:t>
            </w:r>
            <w:r w:rsidRPr="00777543">
              <w:rPr>
                <w:color w:val="FF0000"/>
              </w:rPr>
              <w:t>форма 1</w:t>
            </w:r>
            <w:r w:rsidRPr="008F67D2">
              <w:t>)</w:t>
            </w:r>
          </w:p>
        </w:tc>
      </w:tr>
      <w:tr w:rsidR="007C0EF0" w:rsidRPr="00365BC8" w:rsidTr="0014076F">
        <w:trPr>
          <w:trHeight w:val="323"/>
        </w:trPr>
        <w:tc>
          <w:tcPr>
            <w:tcW w:w="487" w:type="pct"/>
            <w:vAlign w:val="center"/>
          </w:tcPr>
          <w:p w:rsidR="007C0EF0" w:rsidRPr="00365BC8" w:rsidRDefault="007C0EF0" w:rsidP="006156F9">
            <w:pPr>
              <w:numPr>
                <w:ilvl w:val="2"/>
                <w:numId w:val="27"/>
              </w:numPr>
            </w:pPr>
          </w:p>
        </w:tc>
        <w:tc>
          <w:tcPr>
            <w:tcW w:w="556" w:type="pct"/>
            <w:vAlign w:val="center"/>
          </w:tcPr>
          <w:p w:rsidR="007C0EF0" w:rsidRPr="00365BC8" w:rsidRDefault="007C0EF0" w:rsidP="00A45B02"/>
        </w:tc>
        <w:tc>
          <w:tcPr>
            <w:tcW w:w="3957" w:type="pct"/>
            <w:gridSpan w:val="2"/>
            <w:vAlign w:val="center"/>
          </w:tcPr>
          <w:p w:rsidR="007C0EF0" w:rsidRPr="0006029A" w:rsidRDefault="007C0EF0" w:rsidP="00BC1191">
            <w:pPr>
              <w:jc w:val="both"/>
            </w:pPr>
            <w:r w:rsidRPr="0006029A">
              <w:t>Коммерческое предложение (</w:t>
            </w:r>
            <w:r w:rsidRPr="00777543">
              <w:rPr>
                <w:color w:val="FF0000"/>
              </w:rPr>
              <w:t>форма 3</w:t>
            </w:r>
            <w:r w:rsidRPr="0006029A">
              <w:t>)</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rPr>
                <w:b/>
              </w:rPr>
              <w:t>Документы, подтверждающие соответствие технического предложения требованиям Конкурсной документации</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t>Техническое предложение (</w:t>
            </w:r>
            <w:r w:rsidRPr="00777543">
              <w:rPr>
                <w:color w:val="FF0000"/>
              </w:rPr>
              <w:t xml:space="preserve">форма </w:t>
            </w:r>
            <w:r w:rsidR="00843C8A" w:rsidRPr="00777543">
              <w:rPr>
                <w:color w:val="FF0000"/>
              </w:rPr>
              <w:t>2</w:t>
            </w:r>
            <w:r w:rsidRPr="00A81EB1">
              <w:t>)</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94606" w:rsidRDefault="00A45B02" w:rsidP="00E070FF">
            <w:pPr>
              <w:jc w:val="both"/>
            </w:pPr>
            <w:r w:rsidRPr="00A94606">
              <w:t>План распределения выполнения объемов поставок, работ, услуг между Участником и субподрядчиками, (в случае привлечения субподрядчиков), членами коллективного Участника (консорциума, простого товарищества)</w:t>
            </w:r>
            <w:r w:rsidRPr="00A81EB1">
              <w:t xml:space="preserve"> (</w:t>
            </w:r>
            <w:r w:rsidRPr="00777543">
              <w:rPr>
                <w:color w:val="FF0000"/>
              </w:rPr>
              <w:t xml:space="preserve">форма </w:t>
            </w:r>
            <w:r w:rsidR="00641620" w:rsidRPr="00777543">
              <w:rPr>
                <w:color w:val="FF0000"/>
              </w:rPr>
              <w:t>1</w:t>
            </w:r>
            <w:r w:rsidR="00E070FF">
              <w:rPr>
                <w:color w:val="FF0000"/>
              </w:rPr>
              <w:t>3</w:t>
            </w:r>
            <w:r w:rsidRPr="00A81EB1">
              <w:t>)</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rPr>
                <w:b/>
              </w:rPr>
              <w:t>Документы, подтверждающие опыт выполнения аналогичных работ по договору</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E070FF">
            <w:pPr>
              <w:jc w:val="both"/>
            </w:pPr>
            <w:r w:rsidRPr="00A81EB1">
              <w:t>Справка о перечне и годовых объемах выполнения Участнико</w:t>
            </w:r>
            <w:r w:rsidR="00641620">
              <w:t>м аналогичных договоров (</w:t>
            </w:r>
            <w:r w:rsidR="00641620" w:rsidRPr="00777543">
              <w:rPr>
                <w:color w:val="FF0000"/>
              </w:rPr>
              <w:t xml:space="preserve">форма </w:t>
            </w:r>
            <w:r w:rsidR="00E070FF">
              <w:rPr>
                <w:color w:val="FF0000"/>
              </w:rPr>
              <w:t>6</w:t>
            </w:r>
            <w:r w:rsidRPr="00A81EB1">
              <w:t>)</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t>Отзывы Заказчиков по аналогичным работам, выполненным Участником (заверенные Участником копии)</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rPr>
                <w:b/>
              </w:rPr>
              <w:t>Документы, подтверждающие необходимые материально-технические ресурсы для выполнения работ</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E070FF">
            <w:pPr>
              <w:jc w:val="both"/>
            </w:pPr>
            <w:r w:rsidRPr="00A81EB1">
              <w:t>Оригинал справки, подтверждающей наличие у Участника соответствующих собственных либо привлеченных материально-технических ресурсов, необходимых для полного и своевременного выполнения Договора (</w:t>
            </w:r>
            <w:r w:rsidRPr="00777543">
              <w:rPr>
                <w:color w:val="FF0000"/>
              </w:rPr>
              <w:t xml:space="preserve">форма </w:t>
            </w:r>
            <w:r w:rsidR="00E070FF">
              <w:rPr>
                <w:color w:val="FF0000"/>
              </w:rPr>
              <w:t>7</w:t>
            </w:r>
            <w:r w:rsidRPr="00A81EB1">
              <w:t>)</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BC1191">
            <w:pPr>
              <w:jc w:val="both"/>
            </w:pPr>
            <w:r w:rsidRPr="00A81EB1">
              <w:rPr>
                <w:b/>
              </w:rPr>
              <w:t>Документы, подтверждающие необходимые кадровые ресурсы для выполнения работ по договору</w:t>
            </w:r>
          </w:p>
        </w:tc>
      </w:tr>
      <w:tr w:rsidR="00A45B02" w:rsidRPr="00365BC8" w:rsidTr="0014076F">
        <w:trPr>
          <w:trHeight w:val="323"/>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A81EB1" w:rsidRDefault="00A45B02" w:rsidP="00E070FF">
            <w:pPr>
              <w:jc w:val="both"/>
              <w:rPr>
                <w:b/>
              </w:rPr>
            </w:pPr>
            <w:r w:rsidRPr="00A81EB1">
              <w:t>Справка о кадровых ресурсах Участника необходимых для выполнения работ по договору (</w:t>
            </w:r>
            <w:r w:rsidRPr="00777543">
              <w:rPr>
                <w:color w:val="FF0000"/>
              </w:rPr>
              <w:t xml:space="preserve">форма </w:t>
            </w:r>
            <w:r w:rsidR="00E070FF">
              <w:rPr>
                <w:color w:val="FF0000"/>
              </w:rPr>
              <w:t>8</w:t>
            </w:r>
            <w:r w:rsidRPr="00A81EB1">
              <w:t>)</w:t>
            </w:r>
          </w:p>
        </w:tc>
      </w:tr>
      <w:tr w:rsidR="00621A9F" w:rsidRPr="00365BC8" w:rsidTr="0014076F">
        <w:trPr>
          <w:trHeight w:val="323"/>
        </w:trPr>
        <w:tc>
          <w:tcPr>
            <w:tcW w:w="487" w:type="pct"/>
            <w:vAlign w:val="center"/>
          </w:tcPr>
          <w:p w:rsidR="00621A9F" w:rsidRPr="00365BC8" w:rsidRDefault="00621A9F" w:rsidP="006156F9">
            <w:pPr>
              <w:numPr>
                <w:ilvl w:val="1"/>
                <w:numId w:val="27"/>
              </w:numPr>
            </w:pPr>
          </w:p>
        </w:tc>
        <w:tc>
          <w:tcPr>
            <w:tcW w:w="556" w:type="pct"/>
            <w:vAlign w:val="center"/>
          </w:tcPr>
          <w:p w:rsidR="00621A9F" w:rsidRPr="00365BC8" w:rsidRDefault="00621A9F" w:rsidP="00A45B02"/>
        </w:tc>
        <w:tc>
          <w:tcPr>
            <w:tcW w:w="3957" w:type="pct"/>
            <w:gridSpan w:val="2"/>
            <w:vAlign w:val="center"/>
          </w:tcPr>
          <w:p w:rsidR="00621A9F" w:rsidRPr="000A1A23" w:rsidRDefault="00621A9F" w:rsidP="00E070FF">
            <w:pPr>
              <w:jc w:val="both"/>
            </w:pPr>
            <w:r w:rsidRPr="00621A9F">
              <w:t>Информационная таблица по охране труда (</w:t>
            </w:r>
            <w:r w:rsidRPr="00621A9F">
              <w:rPr>
                <w:color w:val="FF0000"/>
              </w:rPr>
              <w:t xml:space="preserve">форма </w:t>
            </w:r>
            <w:r w:rsidR="00E070FF">
              <w:rPr>
                <w:color w:val="FF0000"/>
              </w:rPr>
              <w:t>9</w:t>
            </w:r>
            <w:r w:rsidRPr="00621A9F">
              <w:t>)</w:t>
            </w:r>
          </w:p>
        </w:tc>
      </w:tr>
      <w:tr w:rsidR="000A1A23" w:rsidRPr="00365BC8" w:rsidTr="0014076F">
        <w:trPr>
          <w:trHeight w:val="323"/>
        </w:trPr>
        <w:tc>
          <w:tcPr>
            <w:tcW w:w="487" w:type="pct"/>
            <w:vAlign w:val="center"/>
          </w:tcPr>
          <w:p w:rsidR="000A1A23" w:rsidRPr="00365BC8" w:rsidRDefault="000A1A23" w:rsidP="006156F9">
            <w:pPr>
              <w:numPr>
                <w:ilvl w:val="1"/>
                <w:numId w:val="27"/>
              </w:numPr>
            </w:pPr>
          </w:p>
        </w:tc>
        <w:tc>
          <w:tcPr>
            <w:tcW w:w="556" w:type="pct"/>
            <w:vAlign w:val="center"/>
          </w:tcPr>
          <w:p w:rsidR="000A1A23" w:rsidRPr="00365BC8" w:rsidRDefault="000A1A23" w:rsidP="00A45B02"/>
        </w:tc>
        <w:tc>
          <w:tcPr>
            <w:tcW w:w="3957" w:type="pct"/>
            <w:gridSpan w:val="2"/>
            <w:vAlign w:val="center"/>
          </w:tcPr>
          <w:p w:rsidR="000A1A23" w:rsidRPr="000A1A23" w:rsidRDefault="000A1A23" w:rsidP="000A1A23">
            <w:pPr>
              <w:jc w:val="both"/>
            </w:pPr>
            <w:r w:rsidRPr="000A1A23">
              <w:t xml:space="preserve">Заверенные Участником копии документов, подтверждающие право и квалификацию специалистов Участника на выполнение работ, связанных с выполнением Договора: </w:t>
            </w:r>
          </w:p>
          <w:p w:rsidR="000A1A23" w:rsidRPr="000A1A23" w:rsidRDefault="000A1A23" w:rsidP="000A1A23">
            <w:pPr>
              <w:jc w:val="both"/>
            </w:pPr>
            <w:r w:rsidRPr="000A1A23">
              <w:t>- удостоверения с присвоением группы по электробезопасности</w:t>
            </w:r>
            <w:r>
              <w:t xml:space="preserve"> (в соответствии с Межотраслевыми правилами по охране труда при эксплуатации электроустановок ПОТ РМ - 016 - 2001 (РД 153-34.0-03.150-00))</w:t>
            </w:r>
            <w:r w:rsidRPr="000A1A23">
              <w:t>,</w:t>
            </w:r>
          </w:p>
          <w:p w:rsidR="000A1A23" w:rsidRPr="00654962" w:rsidRDefault="000A1A23" w:rsidP="000A1A23">
            <w:pPr>
              <w:jc w:val="both"/>
              <w:rPr>
                <w:b/>
              </w:rPr>
            </w:pPr>
            <w:r w:rsidRPr="000A1A23">
              <w:t>-  допуски</w:t>
            </w:r>
            <w:r w:rsidR="004C712B">
              <w:t xml:space="preserve"> к работе </w:t>
            </w:r>
            <w:r w:rsidR="004C712B" w:rsidRPr="004C712B">
              <w:t>в действующих электроустановках выше 1000В</w:t>
            </w:r>
            <w:r w:rsidRPr="000A1A23">
              <w:t>, протоколы проверки знаний, удостоверения по ТБ</w:t>
            </w:r>
            <w:r>
              <w:t xml:space="preserve"> (</w:t>
            </w:r>
            <w:r w:rsidRPr="000A1A23">
              <w:t>в соответствии с требованиями государственных и отраслевых нормативных правовых актов по организации охраны труда и безопасной работы персонала</w:t>
            </w:r>
            <w:r>
              <w:t>)</w:t>
            </w:r>
            <w:r w:rsidRPr="000A1A23">
              <w:t>.</w:t>
            </w:r>
          </w:p>
        </w:tc>
      </w:tr>
      <w:tr w:rsidR="00A45B02" w:rsidRPr="00365BC8" w:rsidTr="0014076F">
        <w:trPr>
          <w:trHeight w:val="323"/>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654962" w:rsidRDefault="00A45B02" w:rsidP="00BC1191">
            <w:pPr>
              <w:jc w:val="both"/>
              <w:rPr>
                <w:b/>
              </w:rPr>
            </w:pPr>
            <w:r w:rsidRPr="00654962">
              <w:rPr>
                <w:b/>
              </w:rPr>
              <w:t>Документы</w:t>
            </w:r>
            <w:r>
              <w:rPr>
                <w:b/>
              </w:rPr>
              <w:t>,</w:t>
            </w:r>
            <w:r w:rsidRPr="00654962">
              <w:rPr>
                <w:b/>
              </w:rPr>
              <w:t xml:space="preserve"> подтверждающие </w:t>
            </w:r>
            <w:r>
              <w:rPr>
                <w:b/>
              </w:rPr>
              <w:t>правоспособность Участника</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autoSpaceDE w:val="0"/>
              <w:autoSpaceDN w:val="0"/>
              <w:adjustRightInd w:val="0"/>
              <w:jc w:val="both"/>
            </w:pPr>
            <w:r w:rsidRPr="00A94606">
              <w:t>Учредительные документы Участника в действующей редакции – Устав, Положение и др. (копии, заверенные нотариально или уполномоченным государственным органом, осуществляющим регистрацию юридических лиц)</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autoSpaceDE w:val="0"/>
              <w:autoSpaceDN w:val="0"/>
              <w:adjustRightInd w:val="0"/>
              <w:jc w:val="both"/>
            </w:pPr>
            <w:proofErr w:type="gramStart"/>
            <w:r>
              <w:t xml:space="preserve">а) Документы, подтверждающие полномочия представителя Участника (имеющего право действовать от имени Участника без доверенности) на подписание конкурентной заявки, иных документов в рамках закупочной процедуры (в том числе, документов по итогам закупочной процедуры) и его право на заключение Договора по результатам закупочной процедуры - </w:t>
            </w:r>
            <w:r>
              <w:lastRenderedPageBreak/>
              <w:t xml:space="preserve">приказ, протокол/выписка из протокола об избрании руководителя и пр. (копии, заверенные Участником). </w:t>
            </w:r>
            <w:proofErr w:type="gramEnd"/>
          </w:p>
          <w:p w:rsidR="00A45B02" w:rsidRDefault="00A45B02" w:rsidP="00BC1191">
            <w:pPr>
              <w:autoSpaceDE w:val="0"/>
              <w:autoSpaceDN w:val="0"/>
              <w:adjustRightInd w:val="0"/>
              <w:jc w:val="both"/>
            </w:pPr>
            <w:r>
              <w:t>б) Если конкурентная заявка, иные документы в рамках закупочной процедуры (в том числе,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A45B02" w:rsidRDefault="00A45B02" w:rsidP="00BC1191">
            <w:pPr>
              <w:autoSpaceDE w:val="0"/>
              <w:autoSpaceDN w:val="0"/>
              <w:adjustRightInd w:val="0"/>
              <w:jc w:val="both"/>
            </w:pPr>
            <w:r>
              <w:t>- доверенность, подтверждающая полномочия представителя Участника на совершение вышеуказанных действий (оригинал или нотариально заверенная копия);</w:t>
            </w:r>
          </w:p>
          <w:p w:rsidR="00A45B02" w:rsidRPr="00952C96" w:rsidRDefault="00A45B02" w:rsidP="00BC1191">
            <w:pPr>
              <w:autoSpaceDE w:val="0"/>
              <w:autoSpaceDN w:val="0"/>
              <w:adjustRightInd w:val="0"/>
              <w:jc w:val="both"/>
            </w:pPr>
            <w:r>
              <w:t>- документы, подтверждающие полномочия лица, выдавшего доверенность -  приказ, протокол/выписка из протокола об избрании/назначении руководителя и пр. (копии, заверенные Участником)</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autoSpaceDE w:val="0"/>
              <w:autoSpaceDN w:val="0"/>
              <w:adjustRightInd w:val="0"/>
              <w:jc w:val="both"/>
            </w:pPr>
            <w:r w:rsidRPr="00A94606">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autoSpaceDE w:val="0"/>
              <w:autoSpaceDN w:val="0"/>
              <w:adjustRightInd w:val="0"/>
              <w:jc w:val="both"/>
            </w:pPr>
            <w:r w:rsidRPr="00A94606">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autoSpaceDE w:val="0"/>
              <w:autoSpaceDN w:val="0"/>
              <w:adjustRightInd w:val="0"/>
              <w:jc w:val="both"/>
            </w:pPr>
            <w:r w:rsidRPr="00A94606">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либо заверенная Участником копия)</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autoSpaceDE w:val="0"/>
              <w:autoSpaceDN w:val="0"/>
              <w:adjustRightInd w:val="0"/>
              <w:jc w:val="both"/>
            </w:pPr>
            <w:r w:rsidRPr="00A94606">
              <w:t>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либо заверенная Участником копия)</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8D028B" w:rsidRDefault="00A45B02" w:rsidP="00BC1191">
            <w:pPr>
              <w:autoSpaceDE w:val="0"/>
              <w:autoSpaceDN w:val="0"/>
              <w:adjustRightInd w:val="0"/>
              <w:jc w:val="both"/>
            </w:pPr>
            <w:r w:rsidRPr="00A94606">
              <w:t>В случае необходимости, разрешение компетентного органа Участника на совершение сделки, в отношении которой имеется заинтересованность - в случаях, предусмотренных действующим законодательством РФ или учредительными документами Участника (оригинал либо заверенная Участником копия).</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autoSpaceDE w:val="0"/>
              <w:autoSpaceDN w:val="0"/>
              <w:adjustRightInd w:val="0"/>
              <w:jc w:val="both"/>
            </w:pPr>
            <w:r>
              <w:t>В случае</w:t>
            </w:r>
            <w:proofErr w:type="gramStart"/>
            <w:r>
              <w:t>,</w:t>
            </w:r>
            <w:proofErr w:type="gramEnd"/>
            <w:r>
              <w:t xml:space="preserve"> если на стороне Участника закупки выступает несколько лиц Лидером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Лидером договора по результатам закупки. В соглашении должны быть определены следующие существенные для ОАО «Тюменьэнерго» условия:</w:t>
            </w:r>
          </w:p>
          <w:p w:rsidR="00A45B02" w:rsidRDefault="00A45B02" w:rsidP="00BC1191">
            <w:pPr>
              <w:autoSpaceDE w:val="0"/>
              <w:autoSpaceDN w:val="0"/>
              <w:adjustRightInd w:val="0"/>
              <w:jc w:val="both"/>
            </w:pPr>
            <w:r>
              <w:t>- установлен Лидер коллективного участника,</w:t>
            </w:r>
          </w:p>
          <w:p w:rsidR="00A45B02" w:rsidRDefault="00A45B02" w:rsidP="00BC1191">
            <w:pPr>
              <w:autoSpaceDE w:val="0"/>
              <w:autoSpaceDN w:val="0"/>
              <w:adjustRightInd w:val="0"/>
              <w:jc w:val="both"/>
            </w:pPr>
            <w:r>
              <w:t>- обязанности Лидера по подписанию по своему усмотрению и от своего имени заявки,  по подаче заявки и иных документов в рамках данной закупочной процедуры,</w:t>
            </w:r>
          </w:p>
          <w:p w:rsidR="00A45B02" w:rsidRDefault="00A45B02" w:rsidP="00BC1191">
            <w:pPr>
              <w:autoSpaceDE w:val="0"/>
              <w:autoSpaceDN w:val="0"/>
              <w:adjustRightInd w:val="0"/>
              <w:jc w:val="both"/>
            </w:pPr>
            <w:r>
              <w:t>- осуществление Лидером  платежей в рамках закупочной процедуры,</w:t>
            </w:r>
          </w:p>
          <w:p w:rsidR="00A45B02" w:rsidRDefault="00A45B02" w:rsidP="00BC1191">
            <w:pPr>
              <w:autoSpaceDE w:val="0"/>
              <w:autoSpaceDN w:val="0"/>
              <w:adjustRightInd w:val="0"/>
              <w:jc w:val="both"/>
            </w:pPr>
            <w:r>
              <w:t>- осуществление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A45B02" w:rsidRDefault="00A45B02" w:rsidP="00BC1191">
            <w:pPr>
              <w:autoSpaceDE w:val="0"/>
              <w:autoSpaceDN w:val="0"/>
              <w:adjustRightInd w:val="0"/>
              <w:jc w:val="both"/>
            </w:pPr>
            <w: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w:t>
            </w:r>
            <w:r>
              <w:lastRenderedPageBreak/>
              <w:t xml:space="preserve">подписанию от своего имени документов, оформляемых в процессе исполнения обязательств по договору. </w:t>
            </w:r>
          </w:p>
          <w:p w:rsidR="00A45B02" w:rsidRPr="00952C96" w:rsidRDefault="00A45B02" w:rsidP="00BC1191">
            <w:pPr>
              <w:autoSpaceDE w:val="0"/>
              <w:autoSpaceDN w:val="0"/>
              <w:adjustRightInd w:val="0"/>
              <w:jc w:val="both"/>
            </w:pPr>
            <w:r>
              <w:t xml:space="preserve">      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955B92" w:rsidRPr="00365BC8" w:rsidTr="0014076F">
        <w:trPr>
          <w:trHeight w:val="322"/>
        </w:trPr>
        <w:tc>
          <w:tcPr>
            <w:tcW w:w="487" w:type="pct"/>
            <w:vAlign w:val="center"/>
          </w:tcPr>
          <w:p w:rsidR="00955B92" w:rsidRDefault="00955B92" w:rsidP="006156F9">
            <w:pPr>
              <w:numPr>
                <w:ilvl w:val="1"/>
                <w:numId w:val="27"/>
              </w:numPr>
            </w:pPr>
          </w:p>
        </w:tc>
        <w:tc>
          <w:tcPr>
            <w:tcW w:w="556" w:type="pct"/>
            <w:vAlign w:val="center"/>
          </w:tcPr>
          <w:p w:rsidR="00955B92" w:rsidRPr="00365BC8" w:rsidRDefault="00955B92" w:rsidP="00A45B02"/>
        </w:tc>
        <w:tc>
          <w:tcPr>
            <w:tcW w:w="3957" w:type="pct"/>
            <w:gridSpan w:val="2"/>
            <w:vAlign w:val="center"/>
          </w:tcPr>
          <w:p w:rsidR="00955B92" w:rsidRPr="00DE2788" w:rsidRDefault="00955B92" w:rsidP="00955B92">
            <w:pPr>
              <w:autoSpaceDE w:val="0"/>
              <w:autoSpaceDN w:val="0"/>
              <w:adjustRightInd w:val="0"/>
              <w:jc w:val="both"/>
              <w:rPr>
                <w:color w:val="FF0000"/>
              </w:rPr>
            </w:pPr>
            <w:r w:rsidRPr="00654962">
              <w:rPr>
                <w:b/>
              </w:rPr>
              <w:t>Документы</w:t>
            </w:r>
            <w:r>
              <w:rPr>
                <w:b/>
              </w:rPr>
              <w:t>,</w:t>
            </w:r>
            <w:r w:rsidRPr="00654962">
              <w:rPr>
                <w:b/>
              </w:rPr>
              <w:t xml:space="preserve"> подтверждающие </w:t>
            </w:r>
            <w:r>
              <w:rPr>
                <w:b/>
              </w:rPr>
              <w:t>специальную правоспособность Участника</w:t>
            </w:r>
          </w:p>
        </w:tc>
      </w:tr>
      <w:tr w:rsidR="00955B92" w:rsidRPr="00365BC8" w:rsidTr="0014076F">
        <w:trPr>
          <w:trHeight w:val="322"/>
        </w:trPr>
        <w:tc>
          <w:tcPr>
            <w:tcW w:w="487" w:type="pct"/>
            <w:vAlign w:val="center"/>
          </w:tcPr>
          <w:p w:rsidR="00955B92" w:rsidRDefault="00955B92" w:rsidP="00955B92">
            <w:pPr>
              <w:numPr>
                <w:ilvl w:val="2"/>
                <w:numId w:val="27"/>
              </w:numPr>
            </w:pPr>
          </w:p>
        </w:tc>
        <w:tc>
          <w:tcPr>
            <w:tcW w:w="556" w:type="pct"/>
            <w:vAlign w:val="center"/>
          </w:tcPr>
          <w:p w:rsidR="00955B92" w:rsidRPr="00365BC8" w:rsidRDefault="00955B92" w:rsidP="00A45B02"/>
        </w:tc>
        <w:tc>
          <w:tcPr>
            <w:tcW w:w="3957" w:type="pct"/>
            <w:gridSpan w:val="2"/>
            <w:vAlign w:val="center"/>
          </w:tcPr>
          <w:p w:rsidR="00227CF1" w:rsidRPr="00227CF1" w:rsidRDefault="00227CF1" w:rsidP="00227CF1">
            <w:pPr>
              <w:ind w:left="-27"/>
            </w:pPr>
            <w:r w:rsidRPr="00227CF1">
              <w:t>Свидетельств</w:t>
            </w:r>
            <w:r>
              <w:t xml:space="preserve">а </w:t>
            </w:r>
            <w:r w:rsidRPr="005D64AB">
              <w:t>(заверенные нотариально копии)</w:t>
            </w:r>
            <w:r w:rsidRPr="00227CF1">
              <w:t xml:space="preserve"> о допуске Участника к </w:t>
            </w:r>
            <w:r w:rsidR="001B02E6" w:rsidRPr="001B02E6">
              <w:t xml:space="preserve">определенному виду или видам работ, связанных с выполнением Договора, выдаваемые членам саморегулируемых организаций, </w:t>
            </w:r>
            <w:proofErr w:type="gramStart"/>
            <w:r w:rsidR="001B02E6" w:rsidRPr="001B02E6">
              <w:t>согласно приказа</w:t>
            </w:r>
            <w:proofErr w:type="gramEnd"/>
            <w:r w:rsidR="001B02E6" w:rsidRPr="001B02E6">
              <w:t xml:space="preserve"> </w:t>
            </w:r>
            <w:proofErr w:type="spellStart"/>
            <w:r w:rsidR="001B02E6" w:rsidRPr="001B02E6">
              <w:t>Минрегиона</w:t>
            </w:r>
            <w:proofErr w:type="spellEnd"/>
            <w:r w:rsidR="001B02E6" w:rsidRPr="001B02E6">
              <w:t xml:space="preserve"> РФ № 624 от 30.12.2009 г. п. 33.4 (Объекты электроснабжения до 110 кВ включительно).</w:t>
            </w:r>
          </w:p>
          <w:p w:rsidR="00955B92" w:rsidRPr="006328AA" w:rsidRDefault="00227CF1" w:rsidP="00227CF1">
            <w:pPr>
              <w:autoSpaceDE w:val="0"/>
              <w:autoSpaceDN w:val="0"/>
              <w:adjustRightInd w:val="0"/>
              <w:jc w:val="both"/>
            </w:pPr>
            <w:r w:rsidRPr="00C101FE">
              <w:t>Распределение объемов работ между Участником и субподрядчиком указывается в Плане распределения объемов работ.</w:t>
            </w:r>
          </w:p>
        </w:tc>
      </w:tr>
      <w:tr w:rsidR="00A45B02" w:rsidRPr="00365BC8" w:rsidTr="0014076F">
        <w:trPr>
          <w:trHeight w:val="322"/>
        </w:trPr>
        <w:tc>
          <w:tcPr>
            <w:tcW w:w="487" w:type="pct"/>
            <w:vAlign w:val="center"/>
          </w:tcPr>
          <w:p w:rsidR="00A45B02"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A45B02" w:rsidRPr="00365BC8" w:rsidRDefault="00A45B02" w:rsidP="00BC1191">
            <w:pPr>
              <w:jc w:val="both"/>
            </w:pPr>
            <w:r>
              <w:rPr>
                <w:b/>
              </w:rPr>
              <w:t>Иные</w:t>
            </w:r>
            <w:r w:rsidRPr="005C4C2B">
              <w:rPr>
                <w:b/>
              </w:rPr>
              <w:t xml:space="preserve"> документы</w:t>
            </w:r>
          </w:p>
        </w:tc>
      </w:tr>
      <w:tr w:rsidR="0039223C" w:rsidRPr="00365BC8" w:rsidTr="0039223C">
        <w:trPr>
          <w:trHeight w:val="322"/>
        </w:trPr>
        <w:tc>
          <w:tcPr>
            <w:tcW w:w="487" w:type="pct"/>
            <w:vAlign w:val="center"/>
          </w:tcPr>
          <w:p w:rsidR="0039223C" w:rsidRDefault="0039223C" w:rsidP="0039223C">
            <w:pPr>
              <w:numPr>
                <w:ilvl w:val="2"/>
                <w:numId w:val="27"/>
              </w:numPr>
            </w:pPr>
          </w:p>
        </w:tc>
        <w:tc>
          <w:tcPr>
            <w:tcW w:w="556" w:type="pct"/>
            <w:vAlign w:val="center"/>
          </w:tcPr>
          <w:p w:rsidR="0039223C" w:rsidRPr="00365BC8" w:rsidRDefault="0039223C" w:rsidP="0039223C"/>
        </w:tc>
        <w:tc>
          <w:tcPr>
            <w:tcW w:w="3957" w:type="pct"/>
            <w:gridSpan w:val="2"/>
            <w:vAlign w:val="center"/>
          </w:tcPr>
          <w:p w:rsidR="0039223C" w:rsidRPr="00240605" w:rsidRDefault="0039223C" w:rsidP="0039223C">
            <w:pPr>
              <w:jc w:val="both"/>
            </w:pPr>
            <w:proofErr w:type="gramStart"/>
            <w:r w:rsidRPr="00240605">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B34737" w:rsidRPr="00365BC8" w:rsidTr="0014076F">
        <w:trPr>
          <w:trHeight w:val="322"/>
        </w:trPr>
        <w:tc>
          <w:tcPr>
            <w:tcW w:w="487" w:type="pct"/>
            <w:vAlign w:val="center"/>
          </w:tcPr>
          <w:p w:rsidR="00B34737" w:rsidRDefault="00B34737" w:rsidP="006156F9">
            <w:pPr>
              <w:numPr>
                <w:ilvl w:val="2"/>
                <w:numId w:val="27"/>
              </w:numPr>
            </w:pPr>
          </w:p>
        </w:tc>
        <w:tc>
          <w:tcPr>
            <w:tcW w:w="556" w:type="pct"/>
            <w:vAlign w:val="center"/>
          </w:tcPr>
          <w:p w:rsidR="00B34737" w:rsidRPr="00365BC8" w:rsidRDefault="00B34737" w:rsidP="00B34737"/>
        </w:tc>
        <w:tc>
          <w:tcPr>
            <w:tcW w:w="3957" w:type="pct"/>
            <w:gridSpan w:val="2"/>
            <w:vAlign w:val="center"/>
          </w:tcPr>
          <w:p w:rsidR="00B34737" w:rsidRPr="00240605" w:rsidRDefault="00B34737" w:rsidP="00BC1191">
            <w:pPr>
              <w:jc w:val="both"/>
            </w:pPr>
            <w:r w:rsidRPr="00240605">
              <w:t>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240605" w:rsidRDefault="00A45B02" w:rsidP="00BC1191">
            <w:pPr>
              <w:jc w:val="both"/>
            </w:pPr>
            <w:r w:rsidRPr="00240605">
              <w:t>Справку из налоговой инспекции об отсутствии задолженности по налогам на последнюю отчетную дату</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240605" w:rsidRDefault="00A45B02" w:rsidP="00E070FF">
            <w:pPr>
              <w:jc w:val="both"/>
            </w:pPr>
            <w:r w:rsidRPr="00240605">
              <w:t>Анкета Участника (</w:t>
            </w:r>
            <w:r w:rsidRPr="00777543">
              <w:rPr>
                <w:color w:val="FF0000"/>
              </w:rPr>
              <w:t xml:space="preserve">форма </w:t>
            </w:r>
            <w:r w:rsidR="00E070FF">
              <w:rPr>
                <w:color w:val="FF0000"/>
              </w:rPr>
              <w:t>5</w:t>
            </w:r>
            <w:r w:rsidRPr="00240605">
              <w:t>)</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240605" w:rsidRDefault="00A45B02" w:rsidP="00BC1191">
            <w:pPr>
              <w:jc w:val="both"/>
            </w:pPr>
            <w:r w:rsidRPr="00240605">
              <w:t>Расписка о согласии на проведение проверки Службой экономической безопасности ОАО «Тюменьэнерго» на предмет благонадежности</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240605" w:rsidRDefault="00A45B02" w:rsidP="00BC1191">
            <w:pPr>
              <w:jc w:val="both"/>
            </w:pPr>
            <w:r w:rsidRPr="00240605">
              <w:t xml:space="preserve">Справка Участника в произвольной форме: </w:t>
            </w:r>
          </w:p>
          <w:p w:rsidR="00A45B02" w:rsidRPr="00240605" w:rsidRDefault="00A45B02" w:rsidP="00BC1191">
            <w:pPr>
              <w:jc w:val="both"/>
            </w:pPr>
            <w:r w:rsidRPr="00240605">
              <w:t>- об Отсутствии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A45B02" w:rsidRPr="00240605" w:rsidRDefault="00A45B02" w:rsidP="00BC1191">
            <w:pPr>
              <w:jc w:val="both"/>
            </w:pPr>
            <w:proofErr w:type="gramStart"/>
            <w:r w:rsidRPr="00240605">
              <w:t>- об отсутствии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roofErr w:type="gramEnd"/>
          </w:p>
          <w:p w:rsidR="00A45B02" w:rsidRPr="00240605" w:rsidRDefault="00A45B02" w:rsidP="00BC1191">
            <w:pPr>
              <w:jc w:val="both"/>
            </w:pPr>
            <w:r w:rsidRPr="00240605">
              <w:t>-об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r w:rsidR="00A45B02" w:rsidRPr="00365BC8" w:rsidTr="0014076F">
        <w:trPr>
          <w:trHeight w:val="322"/>
        </w:trPr>
        <w:tc>
          <w:tcPr>
            <w:tcW w:w="487" w:type="pct"/>
            <w:vAlign w:val="center"/>
          </w:tcPr>
          <w:p w:rsidR="00A45B02"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487A0B" w:rsidRDefault="00A45B02" w:rsidP="00E070FF">
            <w:pPr>
              <w:jc w:val="both"/>
            </w:pPr>
            <w:r w:rsidRPr="008D028B">
              <w:t>Опись документов, входящих в конкурентную заявку</w:t>
            </w:r>
            <w:r w:rsidR="00641620">
              <w:t xml:space="preserve"> (</w:t>
            </w:r>
            <w:r w:rsidR="00641620" w:rsidRPr="00777543">
              <w:rPr>
                <w:color w:val="FF0000"/>
              </w:rPr>
              <w:t>Форма 1</w:t>
            </w:r>
            <w:r w:rsidR="00E070FF">
              <w:rPr>
                <w:color w:val="FF0000"/>
              </w:rPr>
              <w:t>2</w:t>
            </w:r>
            <w:r w:rsidR="00641620">
              <w:t>)</w:t>
            </w:r>
          </w:p>
        </w:tc>
      </w:tr>
      <w:tr w:rsidR="0014076F" w:rsidRPr="00365BC8" w:rsidTr="0014076F">
        <w:trPr>
          <w:trHeight w:val="322"/>
        </w:trPr>
        <w:tc>
          <w:tcPr>
            <w:tcW w:w="487" w:type="pct"/>
            <w:vAlign w:val="center"/>
          </w:tcPr>
          <w:p w:rsidR="0014076F" w:rsidRPr="00365BC8" w:rsidRDefault="0014076F" w:rsidP="006156F9">
            <w:pPr>
              <w:numPr>
                <w:ilvl w:val="2"/>
                <w:numId w:val="27"/>
              </w:numPr>
            </w:pPr>
          </w:p>
        </w:tc>
        <w:tc>
          <w:tcPr>
            <w:tcW w:w="556" w:type="pct"/>
            <w:vAlign w:val="center"/>
          </w:tcPr>
          <w:p w:rsidR="0014076F" w:rsidRPr="00365BC8" w:rsidRDefault="0014076F" w:rsidP="0014076F"/>
        </w:tc>
        <w:tc>
          <w:tcPr>
            <w:tcW w:w="3957" w:type="pct"/>
            <w:gridSpan w:val="2"/>
            <w:vAlign w:val="center"/>
          </w:tcPr>
          <w:p w:rsidR="0014076F" w:rsidRPr="00256F46" w:rsidRDefault="0014076F" w:rsidP="00BC1191">
            <w:pPr>
              <w:ind w:left="-27"/>
              <w:jc w:val="both"/>
            </w:pPr>
            <w:r w:rsidRPr="00A17E11">
              <w:t>Иные документы, которые</w:t>
            </w:r>
            <w:r>
              <w:t>,</w:t>
            </w:r>
            <w:r w:rsidRPr="00A17E11">
              <w:t xml:space="preserve"> по мнению Участника</w:t>
            </w:r>
            <w:r>
              <w:t>,</w:t>
            </w:r>
            <w:r w:rsidRPr="00A17E11">
              <w:t xml:space="preserve">  подтверждают его </w:t>
            </w:r>
            <w:r w:rsidRPr="00A17E11">
              <w:lastRenderedPageBreak/>
              <w:t>соответствие установленным требованиям, с соответствующими комментариями, разъясняющими цель предоставления этих документов</w:t>
            </w:r>
          </w:p>
        </w:tc>
      </w:tr>
      <w:tr w:rsidR="00A45B02" w:rsidRPr="00365BC8" w:rsidTr="0014076F">
        <w:trPr>
          <w:trHeight w:val="322"/>
        </w:trPr>
        <w:tc>
          <w:tcPr>
            <w:tcW w:w="487" w:type="pct"/>
            <w:vAlign w:val="center"/>
          </w:tcPr>
          <w:p w:rsidR="00A45B02" w:rsidRPr="00365BC8" w:rsidRDefault="00A45B02" w:rsidP="006156F9">
            <w:pPr>
              <w:numPr>
                <w:ilvl w:val="1"/>
                <w:numId w:val="27"/>
              </w:numPr>
            </w:pPr>
          </w:p>
        </w:tc>
        <w:tc>
          <w:tcPr>
            <w:tcW w:w="556" w:type="pct"/>
            <w:vAlign w:val="center"/>
          </w:tcPr>
          <w:p w:rsidR="00A45B02" w:rsidRPr="00365BC8" w:rsidRDefault="00A45B02" w:rsidP="00A45B02"/>
        </w:tc>
        <w:tc>
          <w:tcPr>
            <w:tcW w:w="3957" w:type="pct"/>
            <w:gridSpan w:val="2"/>
            <w:vAlign w:val="center"/>
          </w:tcPr>
          <w:p w:rsidR="0014076F" w:rsidRDefault="00A45B02" w:rsidP="00BC1191">
            <w:pPr>
              <w:jc w:val="both"/>
              <w:rPr>
                <w:b/>
              </w:rPr>
            </w:pPr>
            <w:r w:rsidRPr="00272E75">
              <w:rPr>
                <w:b/>
              </w:rPr>
              <w:t xml:space="preserve">Документы, требуемые в соответствии с решением </w:t>
            </w:r>
            <w:r>
              <w:rPr>
                <w:b/>
              </w:rPr>
              <w:t>Совета директоров</w:t>
            </w:r>
            <w:r w:rsidRPr="00272E75">
              <w:rPr>
                <w:b/>
              </w:rPr>
              <w:t xml:space="preserve"> ОАО "Тюменьэнерго" </w:t>
            </w:r>
            <w:r>
              <w:rPr>
                <w:b/>
              </w:rPr>
              <w:t>(</w:t>
            </w:r>
            <w:proofErr w:type="gramStart"/>
            <w:r>
              <w:rPr>
                <w:b/>
              </w:rPr>
              <w:t xml:space="preserve">документы, </w:t>
            </w:r>
            <w:r w:rsidRPr="00C95E65">
              <w:rPr>
                <w:b/>
              </w:rPr>
              <w:t>заверенные Участником</w:t>
            </w:r>
            <w:r>
              <w:rPr>
                <w:b/>
              </w:rPr>
              <w:t xml:space="preserve"> предоставляются</w:t>
            </w:r>
            <w:proofErr w:type="gramEnd"/>
            <w:r>
              <w:rPr>
                <w:b/>
              </w:rPr>
              <w:t xml:space="preserve"> в отдельном конверте </w:t>
            </w:r>
            <w:r w:rsidRPr="00E2061A">
              <w:rPr>
                <w:b/>
              </w:rPr>
              <w:t>на CD-носителе</w:t>
            </w:r>
            <w:r>
              <w:rPr>
                <w:b/>
              </w:rPr>
              <w:t xml:space="preserve"> в отсканированном виде) </w:t>
            </w:r>
          </w:p>
          <w:p w:rsidR="00A45B02" w:rsidRPr="009A4717" w:rsidRDefault="0014076F" w:rsidP="00BC1191">
            <w:pPr>
              <w:jc w:val="both"/>
              <w:rPr>
                <w:b/>
              </w:rPr>
            </w:pPr>
            <w:r w:rsidRPr="0051316A">
              <w:rPr>
                <w:b/>
              </w:rPr>
              <w:t xml:space="preserve">контактное лицо по данному разделу: </w:t>
            </w:r>
            <w:proofErr w:type="gramStart"/>
            <w:r w:rsidRPr="0051316A">
              <w:rPr>
                <w:b/>
              </w:rPr>
              <w:t>Девятков Евгений Викторович, тел. 8(3452) 59-63-40)</w:t>
            </w:r>
            <w:proofErr w:type="gramEnd"/>
          </w:p>
        </w:tc>
      </w:tr>
      <w:tr w:rsidR="00A45B02" w:rsidRPr="00365BC8" w:rsidTr="0014076F">
        <w:trPr>
          <w:trHeight w:val="322"/>
        </w:trPr>
        <w:tc>
          <w:tcPr>
            <w:tcW w:w="487" w:type="pct"/>
            <w:vAlign w:val="center"/>
          </w:tcPr>
          <w:p w:rsidR="00A45B02" w:rsidRPr="00365BC8" w:rsidRDefault="00A45B02" w:rsidP="00A45B02">
            <w:pPr>
              <w:ind w:left="720"/>
            </w:pPr>
          </w:p>
        </w:tc>
        <w:tc>
          <w:tcPr>
            <w:tcW w:w="556" w:type="pct"/>
            <w:vAlign w:val="center"/>
          </w:tcPr>
          <w:p w:rsidR="00A45B02" w:rsidRPr="00365BC8" w:rsidRDefault="00A45B02" w:rsidP="00A45B02"/>
        </w:tc>
        <w:tc>
          <w:tcPr>
            <w:tcW w:w="3957" w:type="pct"/>
            <w:gridSpan w:val="2"/>
            <w:vAlign w:val="center"/>
          </w:tcPr>
          <w:p w:rsidR="00A45B02" w:rsidRPr="00272E75" w:rsidRDefault="00A45B02" w:rsidP="00BC1191">
            <w:pPr>
              <w:jc w:val="both"/>
              <w:rPr>
                <w:b/>
              </w:rPr>
            </w:pPr>
            <w:r w:rsidRPr="00272E75">
              <w:rPr>
                <w:b/>
              </w:rPr>
              <w:t>Для Участник</w:t>
            </w:r>
            <w:r>
              <w:rPr>
                <w:b/>
              </w:rPr>
              <w:t>а</w:t>
            </w:r>
            <w:r w:rsidRPr="00272E75">
              <w:rPr>
                <w:b/>
              </w:rPr>
              <w:t xml:space="preserve"> закупки</w:t>
            </w:r>
            <w:r>
              <w:rPr>
                <w:b/>
              </w:rPr>
              <w:t>:</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rsidRPr="00E138F9">
              <w:t>Учредительные документы Участника в действующей редакции – Устав, Положение и др.  (сканированная копия)</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t xml:space="preserve">Для юридических лиц - Свидетельство о государственной регистрации. </w:t>
            </w:r>
          </w:p>
          <w:p w:rsidR="00A45B02" w:rsidRPr="00952C96" w:rsidRDefault="00A45B02" w:rsidP="00BC1191">
            <w:pPr>
              <w:jc w:val="both"/>
            </w:pPr>
            <w:r>
              <w:t xml:space="preserve">Для </w:t>
            </w:r>
            <w:r w:rsidR="0014076F">
              <w:t>индивидуальных</w:t>
            </w:r>
            <w:r>
              <w:t xml:space="preserve">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Pr="00952C96" w:rsidRDefault="00A45B02" w:rsidP="00BC1191">
            <w:pPr>
              <w:jc w:val="both"/>
            </w:pPr>
            <w:r w:rsidRPr="00E138F9">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39223C" w:rsidRPr="00365BC8" w:rsidTr="0039223C">
        <w:trPr>
          <w:trHeight w:val="322"/>
        </w:trPr>
        <w:tc>
          <w:tcPr>
            <w:tcW w:w="487" w:type="pct"/>
            <w:vAlign w:val="center"/>
          </w:tcPr>
          <w:p w:rsidR="0039223C" w:rsidRPr="00365BC8" w:rsidRDefault="0039223C" w:rsidP="0039223C">
            <w:pPr>
              <w:numPr>
                <w:ilvl w:val="2"/>
                <w:numId w:val="27"/>
              </w:numPr>
            </w:pPr>
          </w:p>
        </w:tc>
        <w:tc>
          <w:tcPr>
            <w:tcW w:w="556" w:type="pct"/>
            <w:vAlign w:val="center"/>
          </w:tcPr>
          <w:p w:rsidR="0039223C" w:rsidRPr="00365BC8" w:rsidRDefault="0039223C" w:rsidP="0039223C"/>
        </w:tc>
        <w:tc>
          <w:tcPr>
            <w:tcW w:w="3957" w:type="pct"/>
            <w:gridSpan w:val="2"/>
            <w:vAlign w:val="center"/>
          </w:tcPr>
          <w:p w:rsidR="0039223C" w:rsidRDefault="0039223C" w:rsidP="0039223C">
            <w:pPr>
              <w:jc w:val="both"/>
            </w:pPr>
            <w:r w:rsidRPr="00E138F9">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tc>
      </w:tr>
      <w:tr w:rsidR="0014076F" w:rsidRPr="00CF45B2" w:rsidTr="0014076F">
        <w:trPr>
          <w:trHeight w:val="322"/>
        </w:trPr>
        <w:tc>
          <w:tcPr>
            <w:tcW w:w="487" w:type="pct"/>
            <w:vAlign w:val="center"/>
          </w:tcPr>
          <w:p w:rsidR="0014076F" w:rsidRPr="00CF45B2" w:rsidRDefault="0014076F" w:rsidP="0039223C">
            <w:pPr>
              <w:numPr>
                <w:ilvl w:val="2"/>
                <w:numId w:val="27"/>
              </w:numPr>
            </w:pPr>
          </w:p>
        </w:tc>
        <w:tc>
          <w:tcPr>
            <w:tcW w:w="556" w:type="pct"/>
            <w:vAlign w:val="center"/>
          </w:tcPr>
          <w:p w:rsidR="0014076F" w:rsidRPr="00CF45B2" w:rsidRDefault="0014076F" w:rsidP="0014076F">
            <w:pPr>
              <w:ind w:hanging="108"/>
            </w:pPr>
          </w:p>
        </w:tc>
        <w:tc>
          <w:tcPr>
            <w:tcW w:w="3957" w:type="pct"/>
            <w:gridSpan w:val="2"/>
            <w:vAlign w:val="center"/>
          </w:tcPr>
          <w:p w:rsidR="0014076F" w:rsidRPr="00CF45B2" w:rsidRDefault="0014076F" w:rsidP="00BC1191">
            <w:pPr>
              <w:jc w:val="both"/>
            </w:pPr>
            <w:r w:rsidRPr="00CF45B2">
              <w:t>Документы, подтверждающие код ОКВЭД (сканированная копия)</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rsidRPr="00E138F9">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rsidRPr="00E138F9">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r>
              <w:t>Раздел 6</w:t>
            </w:r>
          </w:p>
        </w:tc>
        <w:tc>
          <w:tcPr>
            <w:tcW w:w="3957" w:type="pct"/>
            <w:gridSpan w:val="2"/>
            <w:vAlign w:val="center"/>
          </w:tcPr>
          <w:p w:rsidR="00A45B02" w:rsidRDefault="00A45B02" w:rsidP="00BC1191">
            <w:pPr>
              <w:jc w:val="both"/>
            </w:pPr>
            <w: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t>ПДн</w:t>
            </w:r>
            <w:proofErr w:type="spellEnd"/>
            <w:r>
              <w:t xml:space="preserve"> на бумажном носителе (</w:t>
            </w:r>
            <w:r w:rsidRPr="00777543">
              <w:rPr>
                <w:color w:val="FF0000"/>
              </w:rPr>
              <w:t>форма 1</w:t>
            </w:r>
            <w:r w:rsidR="00E070FF">
              <w:rPr>
                <w:color w:val="FF0000"/>
              </w:rPr>
              <w:t>4</w:t>
            </w:r>
            <w:r>
              <w:t xml:space="preserve">) (оригинал); </w:t>
            </w:r>
          </w:p>
          <w:p w:rsidR="00A45B02" w:rsidRDefault="00A45B02" w:rsidP="00BC1191">
            <w:pPr>
              <w:jc w:val="both"/>
            </w:pPr>
            <w:r>
              <w:t xml:space="preserve">Персональные данные субъектов </w:t>
            </w:r>
            <w:proofErr w:type="spellStart"/>
            <w:r>
              <w:t>ПДн</w:t>
            </w:r>
            <w:proofErr w:type="spellEnd"/>
            <w:r>
              <w:t xml:space="preserve"> в электронном виде на CD-носителе:</w:t>
            </w:r>
          </w:p>
          <w:p w:rsidR="00A45B02" w:rsidRDefault="00A45B02" w:rsidP="00BC1191">
            <w:pPr>
              <w:pStyle w:val="aff1"/>
              <w:numPr>
                <w:ilvl w:val="0"/>
                <w:numId w:val="32"/>
              </w:numPr>
              <w:jc w:val="both"/>
            </w:pPr>
            <w:r w:rsidRPr="00E83441">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A45B02" w:rsidRDefault="00A45B02" w:rsidP="00BC1191">
            <w:pPr>
              <w:pStyle w:val="aff1"/>
              <w:numPr>
                <w:ilvl w:val="0"/>
                <w:numId w:val="32"/>
              </w:numPr>
              <w:jc w:val="both"/>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A45B02" w:rsidRDefault="00A45B02" w:rsidP="00BC1191">
            <w:pPr>
              <w:pStyle w:val="aff1"/>
              <w:numPr>
                <w:ilvl w:val="0"/>
                <w:numId w:val="32"/>
              </w:numPr>
              <w:jc w:val="both"/>
            </w:pPr>
            <w:r w:rsidRPr="0027655D">
              <w:rPr>
                <w:color w:val="000000"/>
                <w:szCs w:val="22"/>
              </w:rPr>
              <w:t>Информация о контрагенте, его цепочке собственников, включая бенефициаров (в том числе конечных) (</w:t>
            </w:r>
            <w:r w:rsidRPr="004E13BC">
              <w:t xml:space="preserve">сканированная копия </w:t>
            </w:r>
            <w:r>
              <w:t xml:space="preserve">и </w:t>
            </w:r>
            <w:r w:rsidRPr="0027655D">
              <w:rPr>
                <w:lang w:val="en-US"/>
              </w:rPr>
              <w:t>Excel</w:t>
            </w:r>
            <w:r>
              <w:t>)</w:t>
            </w:r>
            <w:r w:rsidRPr="0027655D">
              <w:rPr>
                <w:color w:val="000000"/>
                <w:szCs w:val="22"/>
              </w:rPr>
              <w:t xml:space="preserve"> (</w:t>
            </w:r>
            <w:r>
              <w:rPr>
                <w:color w:val="000000"/>
                <w:szCs w:val="22"/>
              </w:rPr>
              <w:t>приложение 4 к Конкурсной документации</w:t>
            </w:r>
            <w:r w:rsidRPr="0027655D">
              <w:rPr>
                <w:color w:val="000000"/>
                <w:szCs w:val="22"/>
              </w:rPr>
              <w:t>)</w:t>
            </w:r>
            <w:r>
              <w:t>;</w:t>
            </w:r>
          </w:p>
          <w:p w:rsidR="00A45B02" w:rsidRPr="00556684" w:rsidRDefault="00A45B02" w:rsidP="00BC1191">
            <w:pPr>
              <w:jc w:val="both"/>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r w:rsidR="00A45B02" w:rsidRPr="00365BC8" w:rsidTr="0014076F">
        <w:trPr>
          <w:trHeight w:val="322"/>
        </w:trPr>
        <w:tc>
          <w:tcPr>
            <w:tcW w:w="487" w:type="pct"/>
            <w:vAlign w:val="center"/>
          </w:tcPr>
          <w:p w:rsidR="00A45B02" w:rsidRPr="00365BC8" w:rsidRDefault="00A45B02" w:rsidP="00A45B02">
            <w:pPr>
              <w:ind w:left="720"/>
            </w:pPr>
          </w:p>
        </w:tc>
        <w:tc>
          <w:tcPr>
            <w:tcW w:w="556" w:type="pct"/>
            <w:vAlign w:val="center"/>
          </w:tcPr>
          <w:p w:rsidR="00A45B02" w:rsidRPr="00365BC8" w:rsidRDefault="00A45B02" w:rsidP="00A45B02"/>
        </w:tc>
        <w:tc>
          <w:tcPr>
            <w:tcW w:w="3957" w:type="pct"/>
            <w:gridSpan w:val="2"/>
            <w:vAlign w:val="center"/>
          </w:tcPr>
          <w:p w:rsidR="00A45B02" w:rsidRPr="00962943" w:rsidRDefault="00A45B02" w:rsidP="00BC1191">
            <w:pPr>
              <w:jc w:val="both"/>
              <w:rPr>
                <w:b/>
              </w:rPr>
            </w:pPr>
            <w:r w:rsidRPr="00962943">
              <w:rPr>
                <w:b/>
              </w:rPr>
              <w:t>Для всей цепочки собственников (учредители, акционеры) и бенефициаров (в том числе конечных) Участника закупки</w:t>
            </w:r>
            <w:r>
              <w:rPr>
                <w:b/>
              </w:rPr>
              <w:t>:</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rsidRPr="008C4401">
              <w:rPr>
                <w:b/>
              </w:rPr>
              <w:t>Для юридических лиц:</w:t>
            </w:r>
          </w:p>
        </w:tc>
      </w:tr>
      <w:tr w:rsidR="00A45B02" w:rsidRPr="00365BC8" w:rsidTr="0014076F">
        <w:trPr>
          <w:trHeight w:val="322"/>
        </w:trPr>
        <w:tc>
          <w:tcPr>
            <w:tcW w:w="487" w:type="pct"/>
            <w:vAlign w:val="center"/>
          </w:tcPr>
          <w:p w:rsidR="00A45B02" w:rsidRPr="00365BC8" w:rsidRDefault="00A45B02" w:rsidP="006156F9">
            <w:pPr>
              <w:numPr>
                <w:ilvl w:val="2"/>
                <w:numId w:val="27"/>
              </w:numPr>
            </w:pPr>
          </w:p>
        </w:tc>
        <w:tc>
          <w:tcPr>
            <w:tcW w:w="556" w:type="pct"/>
            <w:vAlign w:val="center"/>
          </w:tcPr>
          <w:p w:rsidR="00A45B02" w:rsidRPr="00365BC8" w:rsidRDefault="00A45B02" w:rsidP="00A45B02"/>
        </w:tc>
        <w:tc>
          <w:tcPr>
            <w:tcW w:w="3957" w:type="pct"/>
            <w:gridSpan w:val="2"/>
            <w:vAlign w:val="center"/>
          </w:tcPr>
          <w:p w:rsidR="00A45B02" w:rsidRDefault="00A45B02" w:rsidP="00BC1191">
            <w:pPr>
              <w:jc w:val="both"/>
            </w:pPr>
            <w:r w:rsidRPr="00E138F9">
              <w:t>Учредительные документы Участника в действующей редакции – Устав, Положение и др.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A45B02"/>
        </w:tc>
        <w:tc>
          <w:tcPr>
            <w:tcW w:w="3957" w:type="pct"/>
            <w:gridSpan w:val="2"/>
            <w:vAlign w:val="center"/>
          </w:tcPr>
          <w:p w:rsidR="00BC1191" w:rsidRPr="00952C96" w:rsidRDefault="00BC1191" w:rsidP="00B6153C">
            <w:pPr>
              <w:jc w:val="both"/>
            </w:pPr>
            <w:r w:rsidRPr="00E138F9">
              <w:t xml:space="preserve">Свидетельство о постановке на учет в налоговом органе индивидуального предпринимателя, юридического лица, образованного в соответствии с </w:t>
            </w:r>
            <w:r w:rsidRPr="00E138F9">
              <w:lastRenderedPageBreak/>
              <w:t>законодательством Российской Федерации по месту нахождения на  территории РФ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A45B02"/>
        </w:tc>
        <w:tc>
          <w:tcPr>
            <w:tcW w:w="3957" w:type="pct"/>
            <w:gridSpan w:val="2"/>
            <w:vAlign w:val="center"/>
          </w:tcPr>
          <w:p w:rsidR="00BC1191" w:rsidRDefault="00BC1191" w:rsidP="00BC1191">
            <w:pPr>
              <w:jc w:val="both"/>
            </w:pPr>
            <w:r w:rsidRPr="00E138F9">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A45B02"/>
        </w:tc>
        <w:tc>
          <w:tcPr>
            <w:tcW w:w="3957" w:type="pct"/>
            <w:gridSpan w:val="2"/>
            <w:vAlign w:val="center"/>
          </w:tcPr>
          <w:p w:rsidR="00BC1191" w:rsidRDefault="00BC1191" w:rsidP="00BC1191">
            <w:pPr>
              <w:jc w:val="both"/>
            </w:pPr>
            <w:r w:rsidRPr="00E138F9">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Default="00BC1191" w:rsidP="00BC1191">
            <w:pPr>
              <w:jc w:val="both"/>
            </w:pPr>
            <w:r w:rsidRPr="00E138F9">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r>
              <w:t>Раздел 6</w:t>
            </w:r>
          </w:p>
        </w:tc>
        <w:tc>
          <w:tcPr>
            <w:tcW w:w="3957" w:type="pct"/>
            <w:gridSpan w:val="2"/>
            <w:vAlign w:val="center"/>
          </w:tcPr>
          <w:p w:rsidR="00BC1191" w:rsidRDefault="00BC1191" w:rsidP="00BC1191">
            <w:pPr>
              <w:jc w:val="both"/>
            </w:pPr>
            <w:r w:rsidRPr="00E83441">
              <w:t>Согласие на обработку персональных данных физических лиц (руководителей, учредителей, участников, акционеров)</w:t>
            </w:r>
            <w:r>
              <w:t xml:space="preserve"> </w:t>
            </w:r>
            <w:r w:rsidRPr="00E83441">
              <w:t xml:space="preserve">с подписью субъекта </w:t>
            </w:r>
            <w:proofErr w:type="spellStart"/>
            <w:r w:rsidRPr="00E83441">
              <w:t>ПДн</w:t>
            </w:r>
            <w:proofErr w:type="spellEnd"/>
            <w:r w:rsidRPr="00E83441">
              <w:t xml:space="preserve"> на бумажном носителе (</w:t>
            </w:r>
            <w:r w:rsidRPr="00777543">
              <w:rPr>
                <w:color w:val="FF0000"/>
              </w:rPr>
              <w:t>форма 1</w:t>
            </w:r>
            <w:r w:rsidR="00E070FF">
              <w:rPr>
                <w:color w:val="FF0000"/>
              </w:rPr>
              <w:t>4</w:t>
            </w:r>
            <w:r w:rsidRPr="00E83441">
              <w:t>) (оригинал)</w:t>
            </w:r>
            <w:r>
              <w:t xml:space="preserve">; </w:t>
            </w:r>
          </w:p>
          <w:p w:rsidR="00BC1191" w:rsidRDefault="00BC1191" w:rsidP="00BC1191">
            <w:pPr>
              <w:jc w:val="both"/>
            </w:pPr>
            <w:r>
              <w:t>П</w:t>
            </w:r>
            <w:r w:rsidRPr="004E13BC">
              <w:t xml:space="preserve">ерсональные данные субъектов </w:t>
            </w:r>
            <w:proofErr w:type="spellStart"/>
            <w:r w:rsidRPr="004E13BC">
              <w:t>ПДн</w:t>
            </w:r>
            <w:proofErr w:type="spellEnd"/>
            <w:r w:rsidRPr="004E13BC">
              <w:t xml:space="preserve"> в электронном виде</w:t>
            </w:r>
            <w:r>
              <w:t xml:space="preserve"> </w:t>
            </w:r>
            <w:r w:rsidRPr="0027655D">
              <w:t>на CD-носителе</w:t>
            </w:r>
            <w:r>
              <w:t>:</w:t>
            </w:r>
          </w:p>
          <w:p w:rsidR="00BC1191" w:rsidRDefault="00BC1191" w:rsidP="00BC1191">
            <w:pPr>
              <w:pStyle w:val="aff1"/>
              <w:numPr>
                <w:ilvl w:val="0"/>
                <w:numId w:val="33"/>
              </w:numPr>
              <w:jc w:val="both"/>
            </w:pPr>
            <w:r w:rsidRPr="00E83441">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BC1191" w:rsidRDefault="00BC1191" w:rsidP="00BC1191">
            <w:pPr>
              <w:pStyle w:val="aff1"/>
              <w:numPr>
                <w:ilvl w:val="0"/>
                <w:numId w:val="33"/>
              </w:numPr>
              <w:jc w:val="both"/>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BC1191" w:rsidRPr="00556684" w:rsidRDefault="00BC1191" w:rsidP="00BC1191">
            <w:pPr>
              <w:jc w:val="both"/>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Default="00BC1191" w:rsidP="00BC1191">
            <w:pPr>
              <w:jc w:val="both"/>
            </w:pPr>
            <w:r w:rsidRPr="008C4401">
              <w:rPr>
                <w:b/>
              </w:rPr>
              <w:t>Для физических лиц:</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A45B02">
            <w:r>
              <w:t>Раздел 6</w:t>
            </w:r>
          </w:p>
        </w:tc>
        <w:tc>
          <w:tcPr>
            <w:tcW w:w="3957" w:type="pct"/>
            <w:gridSpan w:val="2"/>
            <w:vAlign w:val="center"/>
          </w:tcPr>
          <w:p w:rsidR="00BC1191" w:rsidRDefault="00BC1191" w:rsidP="00BC1191">
            <w:pPr>
              <w:jc w:val="both"/>
            </w:pPr>
            <w:r w:rsidRPr="00E83441">
              <w:t>Согласие на обработку персональных данных физических лиц (руководителей, учредителей, участников, акционеров)</w:t>
            </w:r>
            <w:r>
              <w:t xml:space="preserve"> </w:t>
            </w:r>
            <w:r w:rsidRPr="00E83441">
              <w:t xml:space="preserve">с подписью субъекта </w:t>
            </w:r>
            <w:proofErr w:type="spellStart"/>
            <w:r w:rsidRPr="00E83441">
              <w:t>ПДн</w:t>
            </w:r>
            <w:proofErr w:type="spellEnd"/>
            <w:r w:rsidRPr="00E83441">
              <w:t xml:space="preserve"> на бумажном носителе (</w:t>
            </w:r>
            <w:r w:rsidRPr="00777543">
              <w:rPr>
                <w:color w:val="FF0000"/>
              </w:rPr>
              <w:t>форма 1</w:t>
            </w:r>
            <w:r w:rsidR="00E070FF">
              <w:rPr>
                <w:color w:val="FF0000"/>
              </w:rPr>
              <w:t>4</w:t>
            </w:r>
            <w:r w:rsidRPr="00E83441">
              <w:t>) (оригинал)</w:t>
            </w:r>
            <w:r>
              <w:t xml:space="preserve">; </w:t>
            </w:r>
          </w:p>
          <w:p w:rsidR="00BC1191" w:rsidRDefault="00BC1191" w:rsidP="00BC1191">
            <w:pPr>
              <w:jc w:val="both"/>
            </w:pPr>
            <w:r>
              <w:t>П</w:t>
            </w:r>
            <w:r w:rsidRPr="004E13BC">
              <w:t xml:space="preserve">ерсональные данные субъектов </w:t>
            </w:r>
            <w:proofErr w:type="spellStart"/>
            <w:r w:rsidRPr="004E13BC">
              <w:t>ПДн</w:t>
            </w:r>
            <w:proofErr w:type="spellEnd"/>
            <w:r w:rsidRPr="004E13BC">
              <w:t xml:space="preserve"> в электронном виде</w:t>
            </w:r>
            <w:r>
              <w:t xml:space="preserve"> </w:t>
            </w:r>
            <w:r w:rsidRPr="0027655D">
              <w:t>на CD-носителе</w:t>
            </w:r>
            <w:r>
              <w:t>:</w:t>
            </w:r>
          </w:p>
          <w:p w:rsidR="00BC1191" w:rsidRDefault="00BC1191" w:rsidP="00BC1191">
            <w:pPr>
              <w:pStyle w:val="aff1"/>
              <w:numPr>
                <w:ilvl w:val="0"/>
                <w:numId w:val="34"/>
              </w:numPr>
              <w:jc w:val="both"/>
            </w:pPr>
            <w:r w:rsidRPr="00E83441">
              <w:t>сканированная копия</w:t>
            </w:r>
            <w:r w:rsidRPr="008B458C">
              <w:t xml:space="preserve"> паспорта или иной документ, содержащий паспортные данные (серия и номер, кем и когда выдан, место регистрации) физического лица</w:t>
            </w:r>
            <w:r>
              <w:t xml:space="preserve"> (заверенная участником);</w:t>
            </w:r>
          </w:p>
          <w:p w:rsidR="00BC1191" w:rsidRDefault="00BC1191" w:rsidP="00BC1191">
            <w:pPr>
              <w:pStyle w:val="aff1"/>
              <w:numPr>
                <w:ilvl w:val="0"/>
                <w:numId w:val="34"/>
              </w:numPr>
              <w:jc w:val="both"/>
            </w:pPr>
            <w:r w:rsidRPr="008B458C">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w:t>
            </w:r>
            <w:r w:rsidRPr="008B2B19">
              <w:t xml:space="preserve"> </w:t>
            </w:r>
            <w:r>
              <w:t>(заверенная участником);</w:t>
            </w:r>
          </w:p>
          <w:p w:rsidR="00BC1191" w:rsidRPr="00556684" w:rsidRDefault="00BC1191" w:rsidP="00BC1191">
            <w:pPr>
              <w:jc w:val="both"/>
              <w:rPr>
                <w:i/>
              </w:rPr>
            </w:pPr>
            <w:r w:rsidRPr="00556684">
              <w:rPr>
                <w:i/>
              </w:rPr>
              <w:t xml:space="preserve">На торговой площадке </w:t>
            </w:r>
            <w:r>
              <w:rPr>
                <w:i/>
              </w:rPr>
              <w:t>данные документы</w:t>
            </w:r>
            <w:r w:rsidRPr="00556684">
              <w:rPr>
                <w:i/>
              </w:rPr>
              <w:t xml:space="preserve"> опубликованию не подлежат.</w:t>
            </w:r>
          </w:p>
        </w:tc>
      </w:tr>
      <w:tr w:rsidR="00BC1191" w:rsidRPr="00365BC8" w:rsidTr="0014076F">
        <w:trPr>
          <w:trHeight w:val="322"/>
        </w:trPr>
        <w:tc>
          <w:tcPr>
            <w:tcW w:w="487" w:type="pct"/>
            <w:vAlign w:val="center"/>
          </w:tcPr>
          <w:p w:rsidR="00BC1191" w:rsidRPr="00365BC8" w:rsidRDefault="00BC1191" w:rsidP="006156F9">
            <w:pPr>
              <w:numPr>
                <w:ilvl w:val="1"/>
                <w:numId w:val="27"/>
              </w:numPr>
            </w:pPr>
          </w:p>
        </w:tc>
        <w:tc>
          <w:tcPr>
            <w:tcW w:w="556" w:type="pct"/>
            <w:vAlign w:val="center"/>
          </w:tcPr>
          <w:p w:rsidR="00BC1191" w:rsidRDefault="00BC1191" w:rsidP="00A45B02"/>
        </w:tc>
        <w:tc>
          <w:tcPr>
            <w:tcW w:w="3957" w:type="pct"/>
            <w:gridSpan w:val="2"/>
            <w:vAlign w:val="center"/>
          </w:tcPr>
          <w:p w:rsidR="00BC1191" w:rsidRPr="00DC0180" w:rsidRDefault="00BC1191" w:rsidP="00BC1191">
            <w:pPr>
              <w:jc w:val="both"/>
              <w:rPr>
                <w:b/>
              </w:rPr>
            </w:pPr>
            <w:r w:rsidRPr="00DC0180">
              <w:rPr>
                <w:b/>
              </w:rPr>
              <w:t>Документы, предоставляемые субподрядчиками и членами коллективного участника</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BE68AA" w:rsidRDefault="00BC1191" w:rsidP="00BC1191">
            <w:pPr>
              <w:jc w:val="both"/>
              <w:rPr>
                <w:b/>
              </w:rPr>
            </w:pPr>
            <w:r w:rsidRPr="00BE68AA">
              <w:rPr>
                <w:b/>
              </w:rPr>
              <w:t>Документы</w:t>
            </w:r>
            <w:r>
              <w:rPr>
                <w:b/>
              </w:rPr>
              <w:t>,</w:t>
            </w:r>
            <w:r w:rsidRPr="00BE68AA">
              <w:rPr>
                <w:b/>
              </w:rPr>
              <w:t xml:space="preserve"> подтверждающие правоспособность</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83441" w:rsidRDefault="00BC1191" w:rsidP="00BC1191">
            <w:pPr>
              <w:jc w:val="both"/>
            </w:pPr>
            <w:r w:rsidRPr="00E138F9">
              <w:t>Учредительные документы Участника в действующей редакции – Устав, Положение и др. (копии, заверенные нотариально или уполномоченным государственным органом, осуществляющим регистрацию юридических лиц)</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Default="00BC1191" w:rsidP="00BC1191">
            <w:pPr>
              <w:jc w:val="both"/>
            </w:pPr>
            <w:r>
              <w:t>Членами коллективного участника предоставляется:</w:t>
            </w:r>
          </w:p>
          <w:p w:rsidR="00BC1191" w:rsidRDefault="00BC1191" w:rsidP="00BC1191">
            <w:pPr>
              <w:jc w:val="both"/>
            </w:pPr>
            <w:proofErr w:type="gramStart"/>
            <w:r>
              <w:t xml:space="preserve">а) Документы, подтверждающие полномочия представителя Участника (имеющего право действовать от имени Участника без доверенности) на подписание конкурентной заявки, иных документов в рамках закупочной процедуры (в том числе, документов по итогам закупочной процедуры) и его право на заключение Договора по результатам закупочной процедуры - приказ, протокол/выписка из протокола об избрании руководителя и пр. (копии, заверенные Участником). </w:t>
            </w:r>
            <w:proofErr w:type="gramEnd"/>
          </w:p>
          <w:p w:rsidR="00BC1191" w:rsidRDefault="00BC1191" w:rsidP="00BC1191">
            <w:pPr>
              <w:jc w:val="both"/>
            </w:pPr>
            <w:r>
              <w:t xml:space="preserve">б) Если конкурентная заявка, иные документы в рамках закупочной </w:t>
            </w:r>
            <w:r>
              <w:lastRenderedPageBreak/>
              <w:t>процедуры (в том числе, документы по итогам закупочной процедуры), Договор по результатам закупочной процедуры подписывается представителем Участника, действующим на основании доверенности, предоставляется:</w:t>
            </w:r>
          </w:p>
          <w:p w:rsidR="00BC1191" w:rsidRDefault="00BC1191" w:rsidP="00BC1191">
            <w:pPr>
              <w:jc w:val="both"/>
            </w:pPr>
            <w:r>
              <w:t>- доверенность, подтверждающая полномочия представителя Участника на совершение вышеуказанных действий (оригинал или нотариально заверенная копия);</w:t>
            </w:r>
          </w:p>
          <w:p w:rsidR="00BC1191" w:rsidRPr="00E83441" w:rsidRDefault="00BC1191" w:rsidP="00BC1191">
            <w:pPr>
              <w:jc w:val="both"/>
            </w:pPr>
            <w:r>
              <w:t>- документы, подтверждающие полномочия лица, выдавшего доверенность -  приказ, протокол/выписка из протокола об избрании/назначении руководителя и пр. (копии, заверенные Участником)</w:t>
            </w:r>
          </w:p>
        </w:tc>
      </w:tr>
      <w:tr w:rsidR="00BC1191" w:rsidRPr="00365BC8" w:rsidTr="00082C12">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082C12"/>
        </w:tc>
        <w:tc>
          <w:tcPr>
            <w:tcW w:w="3957" w:type="pct"/>
            <w:gridSpan w:val="2"/>
            <w:vAlign w:val="center"/>
          </w:tcPr>
          <w:p w:rsidR="00BC1191" w:rsidRPr="00E138F9" w:rsidRDefault="0039223C" w:rsidP="0039223C">
            <w:pPr>
              <w:jc w:val="both"/>
            </w:pPr>
            <w:r>
              <w:t xml:space="preserve">Свидетельство </w:t>
            </w:r>
            <w:r w:rsidR="005A480C">
              <w:t>о государственной регистрации</w:t>
            </w:r>
            <w:r>
              <w:t xml:space="preserve"> (сканированная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83441" w:rsidRDefault="00BC1191" w:rsidP="00BC1191">
            <w:pPr>
              <w:jc w:val="both"/>
            </w:pPr>
            <w:r w:rsidRPr="00E138F9">
              <w:t>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(оригинал или нотариально заверенная копия)</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83441" w:rsidRDefault="00BC1191" w:rsidP="00BC1191">
            <w:pPr>
              <w:jc w:val="both"/>
            </w:pPr>
            <w:r w:rsidRPr="00E138F9">
              <w:t>В случае необходимости, членами коллективного участника предоставляется,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либо заверенная Участником копия)</w:t>
            </w:r>
          </w:p>
        </w:tc>
      </w:tr>
      <w:tr w:rsidR="001B02E6" w:rsidRPr="00365BC8" w:rsidTr="001B02E6">
        <w:trPr>
          <w:trHeight w:val="322"/>
        </w:trPr>
        <w:tc>
          <w:tcPr>
            <w:tcW w:w="487" w:type="pct"/>
            <w:vAlign w:val="center"/>
          </w:tcPr>
          <w:p w:rsidR="001B02E6" w:rsidRPr="00365BC8" w:rsidRDefault="001B02E6" w:rsidP="006156F9">
            <w:pPr>
              <w:numPr>
                <w:ilvl w:val="2"/>
                <w:numId w:val="27"/>
              </w:numPr>
            </w:pPr>
          </w:p>
        </w:tc>
        <w:tc>
          <w:tcPr>
            <w:tcW w:w="556" w:type="pct"/>
            <w:vAlign w:val="center"/>
          </w:tcPr>
          <w:p w:rsidR="001B02E6" w:rsidRPr="00365BC8" w:rsidRDefault="001B02E6" w:rsidP="005569A6"/>
        </w:tc>
        <w:tc>
          <w:tcPr>
            <w:tcW w:w="3957" w:type="pct"/>
            <w:gridSpan w:val="2"/>
          </w:tcPr>
          <w:p w:rsidR="001B02E6" w:rsidRPr="001B02E6" w:rsidRDefault="001B02E6" w:rsidP="001B02E6">
            <w:pPr>
              <w:rPr>
                <w:b/>
              </w:rPr>
            </w:pPr>
            <w:r w:rsidRPr="001B02E6">
              <w:rPr>
                <w:b/>
              </w:rPr>
              <w:t xml:space="preserve">Документы, подтверждающие специальную правоспособность </w:t>
            </w:r>
            <w:r>
              <w:rPr>
                <w:b/>
              </w:rPr>
              <w:t>С</w:t>
            </w:r>
            <w:r w:rsidRPr="001B02E6">
              <w:rPr>
                <w:b/>
              </w:rPr>
              <w:t>убподрядчика</w:t>
            </w:r>
          </w:p>
        </w:tc>
      </w:tr>
      <w:tr w:rsidR="001B02E6" w:rsidRPr="00365BC8" w:rsidTr="001B02E6">
        <w:trPr>
          <w:trHeight w:val="322"/>
        </w:trPr>
        <w:tc>
          <w:tcPr>
            <w:tcW w:w="487" w:type="pct"/>
            <w:vAlign w:val="center"/>
          </w:tcPr>
          <w:p w:rsidR="001B02E6" w:rsidRPr="00365BC8" w:rsidRDefault="001B02E6" w:rsidP="006156F9">
            <w:pPr>
              <w:numPr>
                <w:ilvl w:val="2"/>
                <w:numId w:val="27"/>
              </w:numPr>
            </w:pPr>
          </w:p>
        </w:tc>
        <w:tc>
          <w:tcPr>
            <w:tcW w:w="556" w:type="pct"/>
            <w:vAlign w:val="center"/>
          </w:tcPr>
          <w:p w:rsidR="001B02E6" w:rsidRPr="00365BC8" w:rsidRDefault="001B02E6" w:rsidP="005569A6"/>
        </w:tc>
        <w:tc>
          <w:tcPr>
            <w:tcW w:w="3957" w:type="pct"/>
            <w:gridSpan w:val="2"/>
          </w:tcPr>
          <w:p w:rsidR="001B02E6" w:rsidRPr="00DF7741" w:rsidRDefault="001B02E6" w:rsidP="001B02E6">
            <w:r w:rsidRPr="00DF7741">
              <w:t xml:space="preserve">Свидетельства (заверенные нотариально копии) о допуске </w:t>
            </w:r>
            <w:r>
              <w:t>Субподрядчика</w:t>
            </w:r>
            <w:r w:rsidRPr="00DF7741">
              <w:t xml:space="preserve"> к определенному виду или видам работ, связанны</w:t>
            </w:r>
            <w:r>
              <w:t>х</w:t>
            </w:r>
            <w:r w:rsidRPr="00DF7741">
              <w:t xml:space="preserve"> с выполнением Договора, выдаваем</w:t>
            </w:r>
            <w:r>
              <w:t>ые</w:t>
            </w:r>
            <w:r w:rsidRPr="00DF7741">
              <w:t xml:space="preserve"> член</w:t>
            </w:r>
            <w:r>
              <w:t>ам</w:t>
            </w:r>
            <w:r w:rsidRPr="00DF7741">
              <w:t xml:space="preserve"> саморегулируем</w:t>
            </w:r>
            <w:r>
              <w:t>ых</w:t>
            </w:r>
            <w:r w:rsidRPr="00DF7741">
              <w:t xml:space="preserve"> организаци</w:t>
            </w:r>
            <w:r>
              <w:t>й</w:t>
            </w:r>
            <w:r w:rsidRPr="00DF7741">
              <w:t xml:space="preserve">, </w:t>
            </w:r>
            <w:proofErr w:type="gramStart"/>
            <w:r w:rsidRPr="00DF7741">
              <w:t>согласно приказа</w:t>
            </w:r>
            <w:proofErr w:type="gramEnd"/>
            <w:r w:rsidRPr="00DF7741">
              <w:t xml:space="preserve"> </w:t>
            </w:r>
            <w:proofErr w:type="spellStart"/>
            <w:r w:rsidRPr="00DF7741">
              <w:t>Минрегиона</w:t>
            </w:r>
            <w:proofErr w:type="spellEnd"/>
            <w:r w:rsidRPr="00DF7741">
              <w:t xml:space="preserve"> РФ № 624 от 30.12.2009 г. п. 33.4 (Объекты электроснабжения до 110 кВ включительно).</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5569A6"/>
        </w:tc>
        <w:tc>
          <w:tcPr>
            <w:tcW w:w="3957" w:type="pct"/>
            <w:gridSpan w:val="2"/>
            <w:vAlign w:val="center"/>
          </w:tcPr>
          <w:p w:rsidR="00BC1191" w:rsidRPr="00A81EB1" w:rsidRDefault="00BC1191" w:rsidP="00BC1191">
            <w:pPr>
              <w:jc w:val="both"/>
            </w:pPr>
            <w:r w:rsidRPr="00A81EB1">
              <w:rPr>
                <w:b/>
              </w:rPr>
              <w:t>Документы, подтверждающие опыт выполнения аналогичных работ по договору</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5569A6"/>
        </w:tc>
        <w:tc>
          <w:tcPr>
            <w:tcW w:w="3957" w:type="pct"/>
            <w:gridSpan w:val="2"/>
            <w:vAlign w:val="center"/>
          </w:tcPr>
          <w:p w:rsidR="00BC1191" w:rsidRPr="00A81EB1" w:rsidRDefault="00BC1191" w:rsidP="00E070FF">
            <w:pPr>
              <w:jc w:val="both"/>
            </w:pPr>
            <w:r w:rsidRPr="00A81EB1">
              <w:t>Справка о перечне и годовых объемах выполнения Участнико</w:t>
            </w:r>
            <w:r>
              <w:t>м аналогичных договоров (</w:t>
            </w:r>
            <w:r w:rsidRPr="00777543">
              <w:rPr>
                <w:color w:val="FF0000"/>
              </w:rPr>
              <w:t xml:space="preserve">форма </w:t>
            </w:r>
            <w:r w:rsidR="00E070FF">
              <w:rPr>
                <w:color w:val="FF0000"/>
              </w:rPr>
              <w:t>6</w:t>
            </w:r>
            <w:r w:rsidRPr="00A81EB1">
              <w:t>)</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Pr="00365BC8" w:rsidRDefault="00BC1191" w:rsidP="005569A6"/>
        </w:tc>
        <w:tc>
          <w:tcPr>
            <w:tcW w:w="3957" w:type="pct"/>
            <w:gridSpan w:val="2"/>
            <w:vAlign w:val="center"/>
          </w:tcPr>
          <w:p w:rsidR="00BC1191" w:rsidRPr="00A81EB1" w:rsidRDefault="00BC1191" w:rsidP="00BC1191">
            <w:pPr>
              <w:jc w:val="both"/>
            </w:pPr>
            <w:r w:rsidRPr="00A81EB1">
              <w:t>Отзывы Заказчиков по аналогичным работам, выполненным Участником (заверенные Участником копии)</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A81EB1" w:rsidRDefault="00BC1191" w:rsidP="00BC1191">
            <w:pPr>
              <w:jc w:val="both"/>
            </w:pPr>
            <w:r w:rsidRPr="00A81EB1">
              <w:rPr>
                <w:b/>
              </w:rPr>
              <w:t>Документы, подтверждающие необходимые кадровые ресурсы для выполнения работ по договору</w:t>
            </w:r>
          </w:p>
        </w:tc>
      </w:tr>
      <w:tr w:rsidR="00BF2D60" w:rsidRPr="00365BC8" w:rsidTr="00BF2D60">
        <w:trPr>
          <w:trHeight w:val="322"/>
        </w:trPr>
        <w:tc>
          <w:tcPr>
            <w:tcW w:w="487" w:type="pct"/>
            <w:vAlign w:val="center"/>
          </w:tcPr>
          <w:p w:rsidR="00BF2D60" w:rsidRPr="00365BC8" w:rsidRDefault="00BF2D60" w:rsidP="006156F9">
            <w:pPr>
              <w:numPr>
                <w:ilvl w:val="2"/>
                <w:numId w:val="27"/>
              </w:numPr>
            </w:pPr>
          </w:p>
        </w:tc>
        <w:tc>
          <w:tcPr>
            <w:tcW w:w="556" w:type="pct"/>
            <w:vAlign w:val="center"/>
          </w:tcPr>
          <w:p w:rsidR="00BF2D60" w:rsidRDefault="00BF2D60" w:rsidP="00A45B02"/>
        </w:tc>
        <w:tc>
          <w:tcPr>
            <w:tcW w:w="3957" w:type="pct"/>
            <w:gridSpan w:val="2"/>
          </w:tcPr>
          <w:p w:rsidR="00BF2D60" w:rsidRPr="00965F52" w:rsidRDefault="00BF2D60" w:rsidP="00E070FF">
            <w:r w:rsidRPr="00965F52">
              <w:t>Справка о кадровых ресурсах Участника необходимых для выполнения работ по договору (</w:t>
            </w:r>
            <w:r w:rsidRPr="00621A9F">
              <w:rPr>
                <w:color w:val="FF0000"/>
              </w:rPr>
              <w:t xml:space="preserve">форма </w:t>
            </w:r>
            <w:r w:rsidR="00E070FF">
              <w:rPr>
                <w:color w:val="FF0000"/>
              </w:rPr>
              <w:t>8</w:t>
            </w:r>
            <w:r w:rsidRPr="00965F52">
              <w:t>)</w:t>
            </w:r>
          </w:p>
        </w:tc>
      </w:tr>
      <w:tr w:rsidR="00621A9F" w:rsidRPr="00365BC8" w:rsidTr="00621A9F">
        <w:trPr>
          <w:trHeight w:val="343"/>
        </w:trPr>
        <w:tc>
          <w:tcPr>
            <w:tcW w:w="487" w:type="pct"/>
            <w:vAlign w:val="center"/>
          </w:tcPr>
          <w:p w:rsidR="00621A9F" w:rsidRPr="00365BC8" w:rsidRDefault="00621A9F" w:rsidP="006156F9">
            <w:pPr>
              <w:numPr>
                <w:ilvl w:val="2"/>
                <w:numId w:val="27"/>
              </w:numPr>
            </w:pPr>
          </w:p>
        </w:tc>
        <w:tc>
          <w:tcPr>
            <w:tcW w:w="556" w:type="pct"/>
            <w:vAlign w:val="center"/>
          </w:tcPr>
          <w:p w:rsidR="00621A9F" w:rsidRDefault="00621A9F" w:rsidP="00A45B02"/>
        </w:tc>
        <w:tc>
          <w:tcPr>
            <w:tcW w:w="3957" w:type="pct"/>
            <w:gridSpan w:val="2"/>
          </w:tcPr>
          <w:p w:rsidR="00621A9F" w:rsidRDefault="00621A9F" w:rsidP="00E070FF">
            <w:r w:rsidRPr="00621A9F">
              <w:t>Информационная таблица по охране труда (</w:t>
            </w:r>
            <w:r w:rsidRPr="00621A9F">
              <w:rPr>
                <w:color w:val="FF0000"/>
              </w:rPr>
              <w:t xml:space="preserve">форма </w:t>
            </w:r>
            <w:r w:rsidR="00E070FF">
              <w:rPr>
                <w:color w:val="FF0000"/>
              </w:rPr>
              <w:t>9</w:t>
            </w:r>
            <w:r w:rsidRPr="00621A9F">
              <w:t>)</w:t>
            </w:r>
          </w:p>
        </w:tc>
      </w:tr>
      <w:tr w:rsidR="00BF2D60" w:rsidRPr="00365BC8" w:rsidTr="00BF2D60">
        <w:trPr>
          <w:trHeight w:val="1885"/>
        </w:trPr>
        <w:tc>
          <w:tcPr>
            <w:tcW w:w="487" w:type="pct"/>
            <w:vAlign w:val="center"/>
          </w:tcPr>
          <w:p w:rsidR="00BF2D60" w:rsidRPr="00365BC8" w:rsidRDefault="00BF2D60" w:rsidP="006156F9">
            <w:pPr>
              <w:numPr>
                <w:ilvl w:val="2"/>
                <w:numId w:val="27"/>
              </w:numPr>
            </w:pPr>
          </w:p>
        </w:tc>
        <w:tc>
          <w:tcPr>
            <w:tcW w:w="556" w:type="pct"/>
            <w:vAlign w:val="center"/>
          </w:tcPr>
          <w:p w:rsidR="00BF2D60" w:rsidRDefault="00BF2D60" w:rsidP="00A45B02"/>
        </w:tc>
        <w:tc>
          <w:tcPr>
            <w:tcW w:w="3957" w:type="pct"/>
            <w:gridSpan w:val="2"/>
          </w:tcPr>
          <w:p w:rsidR="00BF2D60" w:rsidRDefault="00BF2D60" w:rsidP="00BF2D60">
            <w:r>
              <w:t xml:space="preserve">Заверенные Участником копии документов, подтверждающие право и квалификацию специалистов Участника на выполнение работ, связанных с выполнением Договора: </w:t>
            </w:r>
          </w:p>
          <w:p w:rsidR="00BF2D60" w:rsidRDefault="00BF2D60" w:rsidP="00BF2D60">
            <w:r>
              <w:t>- удостоверения с присвоением группы по электробезопасности (в соответствии с Межотраслевыми правилами по охране труда при эксплуатации электроустановок ПОТ РМ - 016 - 2001 (РД 153-34.0-03.150-00)),</w:t>
            </w:r>
          </w:p>
          <w:p w:rsidR="00BF2D60" w:rsidRPr="00965F52" w:rsidRDefault="00BF2D60" w:rsidP="00BF2D60">
            <w:r>
              <w:t>-  допуски к работе в действующих электроустановках выше 1000В, протоколы проверки знаний, удостоверения по ТБ (в соответствии с требованиями государственных и отраслевых нормативных правовых актов по организации охраны труда и безопасной работы персонала).</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138F9" w:rsidRDefault="00BC1191" w:rsidP="00BC1191">
            <w:pPr>
              <w:jc w:val="both"/>
              <w:rPr>
                <w:b/>
              </w:rPr>
            </w:pPr>
            <w:r w:rsidRPr="00E138F9">
              <w:rPr>
                <w:b/>
              </w:rPr>
              <w:t>Документы, подтверждающие необходимые материально-технические ресурсы для выполнения работ</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83441" w:rsidRDefault="00BC1191" w:rsidP="00E070FF">
            <w:pPr>
              <w:jc w:val="both"/>
            </w:pPr>
            <w:r w:rsidRPr="00A81EB1">
              <w:t>Оригинал справки, подтверждающей наличие у Участника соответствующих собственных либо привлеченных материально-</w:t>
            </w:r>
            <w:r w:rsidRPr="00A81EB1">
              <w:lastRenderedPageBreak/>
              <w:t>технических ресурсов, необходимых для полного и своевременного выполнения Договора (</w:t>
            </w:r>
            <w:r w:rsidRPr="00777543">
              <w:rPr>
                <w:color w:val="FF0000"/>
              </w:rPr>
              <w:t xml:space="preserve">форма </w:t>
            </w:r>
            <w:r w:rsidR="00E070FF">
              <w:rPr>
                <w:color w:val="FF0000"/>
              </w:rPr>
              <w:t>7</w:t>
            </w:r>
            <w:r w:rsidRPr="00A81EB1">
              <w:t>)</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Pr="00E138F9" w:rsidRDefault="00BC1191" w:rsidP="00BC1191">
            <w:pPr>
              <w:jc w:val="both"/>
              <w:rPr>
                <w:b/>
              </w:rPr>
            </w:pPr>
            <w:r w:rsidRPr="00E138F9">
              <w:rPr>
                <w:b/>
              </w:rPr>
              <w:t>Иные документы</w:t>
            </w:r>
          </w:p>
        </w:tc>
      </w:tr>
      <w:tr w:rsidR="00BC1191" w:rsidRPr="00365BC8" w:rsidTr="0014076F">
        <w:trPr>
          <w:trHeight w:val="322"/>
        </w:trPr>
        <w:tc>
          <w:tcPr>
            <w:tcW w:w="487" w:type="pct"/>
            <w:vAlign w:val="center"/>
          </w:tcPr>
          <w:p w:rsidR="00BC1191" w:rsidRPr="00365BC8" w:rsidRDefault="00BC1191" w:rsidP="006156F9">
            <w:pPr>
              <w:numPr>
                <w:ilvl w:val="2"/>
                <w:numId w:val="27"/>
              </w:numPr>
            </w:pPr>
          </w:p>
        </w:tc>
        <w:tc>
          <w:tcPr>
            <w:tcW w:w="556" w:type="pct"/>
            <w:vAlign w:val="center"/>
          </w:tcPr>
          <w:p w:rsidR="00BC1191" w:rsidRDefault="00BC1191" w:rsidP="00A45B02"/>
        </w:tc>
        <w:tc>
          <w:tcPr>
            <w:tcW w:w="3957" w:type="pct"/>
            <w:gridSpan w:val="2"/>
            <w:vAlign w:val="center"/>
          </w:tcPr>
          <w:p w:rsidR="00BC1191" w:rsidRDefault="00BC1191" w:rsidP="00BC1191">
            <w:pPr>
              <w:jc w:val="both"/>
            </w:pPr>
            <w:r>
              <w:t>Членами коллективного участника предоставляется справка в произвольной форме:</w:t>
            </w:r>
          </w:p>
          <w:p w:rsidR="00BC1191" w:rsidRDefault="00BC1191" w:rsidP="00BC1191">
            <w:pPr>
              <w:jc w:val="both"/>
            </w:pPr>
            <w:r>
              <w:t>- об отсутствии признанных Участником, как полностью, так и частично претензий (полученных как со стороны ОАО «Тюменьэнерго», так и со стороны ОАО «Холдинг МРСК», дочерних обществ ОАО «Холдинг МРСК», а также ОАО «ФСК ЕЭС», дочерних обществ ОАО «ФСК ЕЭС») по  исполнению Участником договорных обязательств</w:t>
            </w:r>
          </w:p>
          <w:p w:rsidR="00BC1191" w:rsidRDefault="00BC1191" w:rsidP="00BC1191">
            <w:pPr>
              <w:jc w:val="both"/>
            </w:pPr>
            <w:proofErr w:type="gramStart"/>
            <w:r>
              <w:t>- об отсутствии заключенных между Участником и ОАО «Тюменьэнерго» (а также дочерними обществами ОАО «Холдинг МРСК», дочерними обществами  ОАО «Холдинг МРСК», а также ОАО «ФСК ЕЭС», дочерними обществами ОАО «ФСК ЕЭС») соглашений о расторжении договоров (иных документов о прекращении договорных обязательств, судебных разбирательств) в связи с неисполнением, ненадлежащим исполнением участником своих обязательств</w:t>
            </w:r>
            <w:proofErr w:type="gramEnd"/>
          </w:p>
          <w:p w:rsidR="00BC1191" w:rsidRPr="00E83441" w:rsidRDefault="00BC1191" w:rsidP="00BC1191">
            <w:pPr>
              <w:jc w:val="both"/>
            </w:pPr>
            <w:r>
              <w:t>- об отсутствии судебных актов об удовлетворении требований ОАО «Тюменьэнерго», ОАО «Холдинг МРСК», дочерних обществ ОАО «Холдинг МРСК», а также ОАО «ФСК ЕЭС», дочерних обществ ОАО «ФСК ЕЭС» к Участнику, предъявленных в связи с неисполнением, ненадлежащим исполнением Участником своих обязательств</w:t>
            </w:r>
          </w:p>
        </w:tc>
      </w:tr>
    </w:tbl>
    <w:p w:rsidR="00A45B02" w:rsidRDefault="00A45B02" w:rsidP="00A45B02">
      <w:pPr>
        <w:rPr>
          <w:color w:val="000000"/>
        </w:rPr>
      </w:pPr>
    </w:p>
    <w:p w:rsidR="00A45B02" w:rsidRDefault="00A45B02" w:rsidP="00A45B02">
      <w:r>
        <w:t>При непредставлении документа или информации в соответствии с требованиями Информационной карты, Конкурсная комиссия вправе отклонить Конкурсную заявку Участника.</w:t>
      </w:r>
    </w:p>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BF2D60" w:rsidRDefault="00BF2D60" w:rsidP="00A45B02"/>
    <w:p w:rsidR="00EB52AF" w:rsidRDefault="00EB52AF" w:rsidP="00A45B02"/>
    <w:p w:rsidR="00A45B02" w:rsidRPr="00DB6B23" w:rsidRDefault="00A45B02" w:rsidP="00A45B02">
      <w:pPr>
        <w:pStyle w:val="1"/>
        <w:pageBreakBefore w:val="0"/>
        <w:spacing w:before="0"/>
        <w:rPr>
          <w:rFonts w:ascii="Times New Roman" w:hAnsi="Times New Roman"/>
          <w:sz w:val="24"/>
          <w:szCs w:val="24"/>
        </w:rPr>
      </w:pPr>
      <w:bookmarkStart w:id="22" w:name="_Toc354565466"/>
      <w:r w:rsidRPr="00DB6B23">
        <w:rPr>
          <w:rFonts w:ascii="Times New Roman" w:hAnsi="Times New Roman"/>
          <w:sz w:val="24"/>
          <w:szCs w:val="24"/>
        </w:rPr>
        <w:lastRenderedPageBreak/>
        <w:t>Общие положения</w:t>
      </w:r>
      <w:bookmarkEnd w:id="5"/>
      <w:bookmarkEnd w:id="6"/>
      <w:bookmarkEnd w:id="22"/>
    </w:p>
    <w:p w:rsidR="00A45B02" w:rsidRPr="00C46104" w:rsidRDefault="00A45B02" w:rsidP="00A45B02">
      <w:pPr>
        <w:pStyle w:val="2"/>
        <w:tabs>
          <w:tab w:val="num" w:pos="1080"/>
        </w:tabs>
        <w:spacing w:before="120"/>
        <w:ind w:left="1080" w:hanging="720"/>
        <w:jc w:val="both"/>
        <w:rPr>
          <w:sz w:val="24"/>
          <w:szCs w:val="24"/>
        </w:rPr>
      </w:pPr>
      <w:bookmarkStart w:id="23" w:name="_Toc132465459"/>
      <w:bookmarkStart w:id="24" w:name="_Toc202080113"/>
      <w:bookmarkStart w:id="25" w:name="_Ref257141062"/>
      <w:bookmarkStart w:id="26" w:name="_Toc354565467"/>
      <w:r w:rsidRPr="00C46104">
        <w:rPr>
          <w:sz w:val="24"/>
          <w:szCs w:val="24"/>
        </w:rPr>
        <w:t>Общие сведения о конкурсе</w:t>
      </w:r>
      <w:bookmarkEnd w:id="23"/>
      <w:bookmarkEnd w:id="24"/>
      <w:r w:rsidRPr="00F433A6">
        <w:rPr>
          <w:sz w:val="24"/>
          <w:szCs w:val="24"/>
        </w:rPr>
        <w:t>.</w:t>
      </w:r>
      <w:bookmarkEnd w:id="25"/>
      <w:bookmarkEnd w:id="26"/>
    </w:p>
    <w:p w:rsidR="00A45B02" w:rsidRDefault="00A45B02" w:rsidP="00A45B02">
      <w:pPr>
        <w:pStyle w:val="a"/>
        <w:numPr>
          <w:ilvl w:val="0"/>
          <w:numId w:val="0"/>
        </w:numPr>
        <w:tabs>
          <w:tab w:val="num" w:pos="1674"/>
        </w:tabs>
        <w:spacing w:line="240" w:lineRule="auto"/>
        <w:ind w:left="1080"/>
        <w:rPr>
          <w:sz w:val="24"/>
          <w:szCs w:val="24"/>
        </w:rPr>
      </w:pPr>
      <w:r w:rsidRPr="00C46104">
        <w:rPr>
          <w:sz w:val="24"/>
          <w:szCs w:val="24"/>
        </w:rPr>
        <w:t>Общие сведения о конкурсе</w:t>
      </w:r>
      <w:r>
        <w:rPr>
          <w:sz w:val="24"/>
          <w:szCs w:val="24"/>
        </w:rPr>
        <w:t xml:space="preserve"> приведены в Информационной карте конкурса (Раздел 1). Порядок проведения конкурса и участия в нем, а также инструкции по подготовке Конкурсных заявок, приведен в разделе </w:t>
      </w:r>
      <w:r w:rsidR="000A3233">
        <w:rPr>
          <w:sz w:val="24"/>
          <w:szCs w:val="24"/>
        </w:rPr>
        <w:fldChar w:fldCharType="begin"/>
      </w:r>
      <w:r>
        <w:rPr>
          <w:sz w:val="24"/>
          <w:szCs w:val="24"/>
        </w:rPr>
        <w:instrText xml:space="preserve"> REF _Ref55300680 \r \h </w:instrText>
      </w:r>
      <w:r w:rsidR="000A3233">
        <w:rPr>
          <w:sz w:val="24"/>
          <w:szCs w:val="24"/>
        </w:rPr>
      </w:r>
      <w:r w:rsidR="000A3233">
        <w:rPr>
          <w:sz w:val="24"/>
          <w:szCs w:val="24"/>
        </w:rPr>
        <w:fldChar w:fldCharType="separate"/>
      </w:r>
      <w:r w:rsidR="00666FD7">
        <w:rPr>
          <w:sz w:val="24"/>
          <w:szCs w:val="24"/>
        </w:rPr>
        <w:t>3</w:t>
      </w:r>
      <w:r w:rsidR="000A3233">
        <w:rPr>
          <w:sz w:val="24"/>
          <w:szCs w:val="24"/>
        </w:rPr>
        <w:fldChar w:fldCharType="end"/>
      </w:r>
      <w:r>
        <w:rPr>
          <w:sz w:val="24"/>
          <w:szCs w:val="24"/>
        </w:rPr>
        <w:t xml:space="preserve">. Формы документов, которые необходимо подготовить и подать в составе Конкурсной заявки, приведены в разделе </w:t>
      </w:r>
      <w:r w:rsidR="000A3233">
        <w:rPr>
          <w:sz w:val="24"/>
          <w:szCs w:val="24"/>
        </w:rPr>
        <w:fldChar w:fldCharType="begin"/>
      </w:r>
      <w:r>
        <w:rPr>
          <w:sz w:val="24"/>
          <w:szCs w:val="24"/>
        </w:rPr>
        <w:instrText xml:space="preserve"> REF _Ref257578646 \r \h </w:instrText>
      </w:r>
      <w:r w:rsidR="000A3233">
        <w:rPr>
          <w:sz w:val="24"/>
          <w:szCs w:val="24"/>
        </w:rPr>
      </w:r>
      <w:r w:rsidR="000A3233">
        <w:rPr>
          <w:sz w:val="24"/>
          <w:szCs w:val="24"/>
        </w:rPr>
        <w:fldChar w:fldCharType="separate"/>
      </w:r>
      <w:r w:rsidR="00666FD7">
        <w:rPr>
          <w:sz w:val="24"/>
          <w:szCs w:val="24"/>
        </w:rPr>
        <w:t>4</w:t>
      </w:r>
      <w:r w:rsidR="000A3233">
        <w:rPr>
          <w:sz w:val="24"/>
          <w:szCs w:val="24"/>
        </w:rPr>
        <w:fldChar w:fldCharType="end"/>
      </w:r>
      <w:r>
        <w:rPr>
          <w:sz w:val="24"/>
          <w:szCs w:val="24"/>
        </w:rPr>
        <w:t xml:space="preserve">, </w:t>
      </w:r>
      <w:r w:rsidR="000A3233">
        <w:rPr>
          <w:sz w:val="24"/>
          <w:szCs w:val="24"/>
        </w:rPr>
        <w:fldChar w:fldCharType="begin"/>
      </w:r>
      <w:r>
        <w:rPr>
          <w:sz w:val="24"/>
          <w:szCs w:val="24"/>
        </w:rPr>
        <w:instrText xml:space="preserve"> REF _Ref258397867 \r \h </w:instrText>
      </w:r>
      <w:r w:rsidR="000A3233">
        <w:rPr>
          <w:sz w:val="24"/>
          <w:szCs w:val="24"/>
        </w:rPr>
      </w:r>
      <w:r w:rsidR="000A3233">
        <w:rPr>
          <w:sz w:val="24"/>
          <w:szCs w:val="24"/>
        </w:rPr>
        <w:fldChar w:fldCharType="separate"/>
      </w:r>
      <w:r w:rsidR="00666FD7">
        <w:rPr>
          <w:sz w:val="24"/>
          <w:szCs w:val="24"/>
        </w:rPr>
        <w:t>5</w:t>
      </w:r>
      <w:r w:rsidR="000A3233">
        <w:rPr>
          <w:sz w:val="24"/>
          <w:szCs w:val="24"/>
        </w:rPr>
        <w:fldChar w:fldCharType="end"/>
      </w:r>
      <w:r>
        <w:rPr>
          <w:sz w:val="24"/>
          <w:szCs w:val="24"/>
        </w:rPr>
        <w:t>.</w:t>
      </w:r>
      <w:r w:rsidRPr="003A4E73">
        <w:rPr>
          <w:sz w:val="24"/>
          <w:szCs w:val="24"/>
        </w:rPr>
        <w:t xml:space="preserve"> </w:t>
      </w:r>
      <w:r>
        <w:rPr>
          <w:sz w:val="24"/>
          <w:szCs w:val="24"/>
        </w:rPr>
        <w:t>Подробные требования к перечню и объемам выполняемых работ изложены в Приложении 1</w:t>
      </w:r>
      <w:r w:rsidRPr="002E1960">
        <w:rPr>
          <w:sz w:val="24"/>
          <w:szCs w:val="24"/>
        </w:rPr>
        <w:t xml:space="preserve"> </w:t>
      </w:r>
      <w:r>
        <w:rPr>
          <w:sz w:val="24"/>
          <w:szCs w:val="24"/>
        </w:rPr>
        <w:t>к настоящей Конкурсной документации. Проект Договора, который будет заключен по результатам конкурса, приведен в Приложении 2</w:t>
      </w:r>
      <w:r w:rsidRPr="002E1960">
        <w:rPr>
          <w:sz w:val="24"/>
          <w:szCs w:val="24"/>
        </w:rPr>
        <w:t xml:space="preserve"> </w:t>
      </w:r>
      <w:r>
        <w:rPr>
          <w:sz w:val="24"/>
          <w:szCs w:val="24"/>
        </w:rPr>
        <w:t>к настоящей Конкурсной документации.</w:t>
      </w:r>
    </w:p>
    <w:p w:rsidR="00A45B02" w:rsidRDefault="00A45B02" w:rsidP="00A45B02">
      <w:pPr>
        <w:pStyle w:val="a"/>
        <w:numPr>
          <w:ilvl w:val="0"/>
          <w:numId w:val="0"/>
        </w:numPr>
        <w:tabs>
          <w:tab w:val="num" w:pos="1674"/>
        </w:tabs>
        <w:spacing w:line="240" w:lineRule="auto"/>
        <w:rPr>
          <w:sz w:val="24"/>
          <w:szCs w:val="24"/>
        </w:rPr>
      </w:pPr>
    </w:p>
    <w:p w:rsidR="00A45B02" w:rsidRDefault="00A45B02" w:rsidP="00A45B02">
      <w:pPr>
        <w:pStyle w:val="2"/>
        <w:tabs>
          <w:tab w:val="num" w:pos="1080"/>
        </w:tabs>
        <w:spacing w:before="120"/>
        <w:ind w:left="1080" w:hanging="720"/>
        <w:jc w:val="both"/>
        <w:rPr>
          <w:sz w:val="24"/>
          <w:szCs w:val="24"/>
        </w:rPr>
      </w:pPr>
      <w:bookmarkStart w:id="27" w:name="_Toc132465460"/>
      <w:bookmarkStart w:id="28" w:name="_Toc202080114"/>
      <w:bookmarkStart w:id="29" w:name="_Toc354565468"/>
      <w:r>
        <w:rPr>
          <w:sz w:val="24"/>
          <w:szCs w:val="24"/>
        </w:rPr>
        <w:t>Правовой статус документов</w:t>
      </w:r>
      <w:bookmarkEnd w:id="27"/>
      <w:bookmarkEnd w:id="28"/>
      <w:bookmarkEnd w:id="29"/>
    </w:p>
    <w:p w:rsidR="00A45B02" w:rsidRDefault="00A45B02" w:rsidP="00A45B02">
      <w:pPr>
        <w:pStyle w:val="a"/>
        <w:tabs>
          <w:tab w:val="num" w:pos="1080"/>
        </w:tabs>
        <w:spacing w:line="240" w:lineRule="auto"/>
        <w:ind w:left="1080" w:hanging="1080"/>
        <w:rPr>
          <w:sz w:val="24"/>
          <w:szCs w:val="24"/>
        </w:rPr>
      </w:pPr>
      <w:r>
        <w:rPr>
          <w:sz w:val="24"/>
          <w:szCs w:val="24"/>
        </w:rPr>
        <w:t xml:space="preserve">Опубликованное в соответствии с </w:t>
      </w:r>
      <w:r w:rsidRPr="00990C66">
        <w:rPr>
          <w:b/>
          <w:sz w:val="24"/>
          <w:szCs w:val="24"/>
        </w:rPr>
        <w:t>Информационной картой конкурса</w:t>
      </w:r>
      <w:r>
        <w:rPr>
          <w:sz w:val="24"/>
          <w:szCs w:val="24"/>
        </w:rPr>
        <w:t xml:space="preserve"> Извещение о проведении конкурса вместе с настоящей Конкурсной документацией, являющейся его неотъемлемым приложением, являются офертой Организатора конкурса и должны рассматриваться Участниками конкурса в соответствии с этим в течение срока, определенного для проведения конкурса.</w:t>
      </w:r>
    </w:p>
    <w:p w:rsidR="00A45B02" w:rsidRDefault="00A45B02" w:rsidP="00A45B02">
      <w:pPr>
        <w:pStyle w:val="a"/>
        <w:tabs>
          <w:tab w:val="num" w:pos="1080"/>
        </w:tabs>
        <w:spacing w:line="240" w:lineRule="auto"/>
        <w:ind w:left="1080" w:hanging="1080"/>
        <w:rPr>
          <w:sz w:val="24"/>
          <w:szCs w:val="24"/>
        </w:rPr>
      </w:pPr>
      <w:r>
        <w:rPr>
          <w:sz w:val="24"/>
          <w:szCs w:val="24"/>
        </w:rPr>
        <w:t>Конкурсная заявка Участника конкурса имеет правовой статус оферты и будет рассматриваться Организатором конкурса в соответствии с этим.</w:t>
      </w:r>
    </w:p>
    <w:p w:rsidR="00A45B02" w:rsidRDefault="00A45B02" w:rsidP="00A45B02">
      <w:pPr>
        <w:pStyle w:val="a"/>
        <w:tabs>
          <w:tab w:val="num" w:pos="1080"/>
        </w:tabs>
        <w:spacing w:line="240" w:lineRule="auto"/>
        <w:ind w:left="1080" w:hanging="1080"/>
        <w:rPr>
          <w:sz w:val="24"/>
          <w:szCs w:val="24"/>
        </w:rPr>
      </w:pPr>
      <w:proofErr w:type="gramStart"/>
      <w:r>
        <w:rPr>
          <w:sz w:val="24"/>
          <w:szCs w:val="24"/>
        </w:rPr>
        <w:t>Протокол о результатах конкурса, подписанный Организатором конкурса и Победителем конкурса,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w:t>
      </w:r>
      <w:proofErr w:type="gramEnd"/>
    </w:p>
    <w:p w:rsidR="00A45B02" w:rsidRDefault="00A45B02" w:rsidP="00A45B02">
      <w:pPr>
        <w:pStyle w:val="a"/>
        <w:tabs>
          <w:tab w:val="num" w:pos="1080"/>
        </w:tabs>
        <w:spacing w:line="240" w:lineRule="auto"/>
        <w:ind w:left="1080" w:hanging="1080"/>
        <w:rPr>
          <w:sz w:val="24"/>
          <w:szCs w:val="24"/>
        </w:rPr>
      </w:pPr>
      <w:r>
        <w:rPr>
          <w:sz w:val="24"/>
          <w:szCs w:val="24"/>
        </w:rPr>
        <w:t>Заключенный по результатам конкурса Договор фиксирует все достигнутые сторонами договоренности.</w:t>
      </w:r>
    </w:p>
    <w:p w:rsidR="00A45B02" w:rsidRDefault="00A45B02" w:rsidP="00A45B02">
      <w:pPr>
        <w:pStyle w:val="a"/>
        <w:tabs>
          <w:tab w:val="num" w:pos="1080"/>
        </w:tabs>
        <w:spacing w:line="240" w:lineRule="auto"/>
        <w:ind w:left="1080" w:hanging="1080"/>
        <w:rPr>
          <w:sz w:val="24"/>
          <w:szCs w:val="24"/>
        </w:rPr>
      </w:pPr>
      <w:bookmarkStart w:id="30" w:name="_Ref135138601"/>
      <w:r>
        <w:rPr>
          <w:sz w:val="24"/>
          <w:szCs w:val="24"/>
        </w:rPr>
        <w:t>При определении условий Договора с Победителем конкурса с соблюдением указанной иерархии (в случае их противоречия) используется:</w:t>
      </w:r>
      <w:bookmarkEnd w:id="30"/>
    </w:p>
    <w:p w:rsidR="00A45B02" w:rsidRPr="00A87609" w:rsidRDefault="00A45B02" w:rsidP="00A45B02">
      <w:pPr>
        <w:pStyle w:val="a0"/>
        <w:numPr>
          <w:ilvl w:val="3"/>
          <w:numId w:val="10"/>
        </w:numPr>
        <w:tabs>
          <w:tab w:val="clear" w:pos="2880"/>
          <w:tab w:val="num" w:pos="1080"/>
        </w:tabs>
        <w:spacing w:line="240" w:lineRule="auto"/>
        <w:ind w:left="1080" w:hanging="720"/>
        <w:rPr>
          <w:sz w:val="24"/>
          <w:szCs w:val="24"/>
        </w:rPr>
      </w:pPr>
      <w:r w:rsidRPr="00A87609">
        <w:rPr>
          <w:sz w:val="24"/>
          <w:szCs w:val="24"/>
        </w:rPr>
        <w:t>Преддоговорные переговоры между Организатором конкурса и Победителем конкурса (по условиям, не оговоренным ни в настоящей Конкурсной документации, ни в Конкурсной заявке Победителя конкурса);</w:t>
      </w:r>
    </w:p>
    <w:p w:rsidR="00A45B02" w:rsidRDefault="00A45B02" w:rsidP="00A45B02">
      <w:pPr>
        <w:pStyle w:val="a0"/>
        <w:numPr>
          <w:ilvl w:val="3"/>
          <w:numId w:val="10"/>
        </w:numPr>
        <w:tabs>
          <w:tab w:val="clear" w:pos="2880"/>
          <w:tab w:val="num" w:pos="1080"/>
        </w:tabs>
        <w:spacing w:line="240" w:lineRule="auto"/>
        <w:ind w:left="1080" w:hanging="720"/>
        <w:rPr>
          <w:sz w:val="24"/>
        </w:rPr>
      </w:pPr>
      <w:r>
        <w:rPr>
          <w:sz w:val="24"/>
        </w:rPr>
        <w:t>Протокол о результатах конкурса;</w:t>
      </w:r>
    </w:p>
    <w:p w:rsidR="00A45B02" w:rsidRPr="008F67D2" w:rsidRDefault="00A45B02" w:rsidP="00A45B02">
      <w:pPr>
        <w:pStyle w:val="a0"/>
        <w:numPr>
          <w:ilvl w:val="3"/>
          <w:numId w:val="10"/>
        </w:numPr>
        <w:tabs>
          <w:tab w:val="clear" w:pos="2880"/>
          <w:tab w:val="num" w:pos="1080"/>
        </w:tabs>
        <w:spacing w:line="240" w:lineRule="auto"/>
        <w:ind w:left="1080" w:hanging="720"/>
        <w:rPr>
          <w:sz w:val="24"/>
        </w:rPr>
      </w:pPr>
      <w:r>
        <w:rPr>
          <w:sz w:val="24"/>
        </w:rPr>
        <w:t xml:space="preserve">Извещение о </w:t>
      </w:r>
      <w:r w:rsidRPr="008F67D2">
        <w:rPr>
          <w:sz w:val="24"/>
        </w:rPr>
        <w:t>проведении конкурса и настоящая Конкурсная документация со всеми дополнениями и разъяснениями;</w:t>
      </w:r>
    </w:p>
    <w:p w:rsidR="00A45B02" w:rsidRPr="008F67D2" w:rsidRDefault="00A45B02" w:rsidP="00A45B02">
      <w:pPr>
        <w:pStyle w:val="a0"/>
        <w:numPr>
          <w:ilvl w:val="3"/>
          <w:numId w:val="10"/>
        </w:numPr>
        <w:tabs>
          <w:tab w:val="clear" w:pos="2880"/>
          <w:tab w:val="num" w:pos="1080"/>
        </w:tabs>
        <w:spacing w:line="240" w:lineRule="auto"/>
        <w:ind w:left="1080" w:hanging="720"/>
        <w:rPr>
          <w:sz w:val="24"/>
        </w:rPr>
      </w:pPr>
      <w:r w:rsidRPr="008F67D2">
        <w:rPr>
          <w:sz w:val="24"/>
        </w:rPr>
        <w:t>Конкурсная заявка Победителя конкурса со всеми дополнениями и разъяснениями.</w:t>
      </w:r>
    </w:p>
    <w:p w:rsidR="00A45B02" w:rsidRPr="008F67D2" w:rsidRDefault="00A45B02" w:rsidP="00A45B02">
      <w:pPr>
        <w:pStyle w:val="a"/>
        <w:tabs>
          <w:tab w:val="num" w:pos="1080"/>
        </w:tabs>
        <w:spacing w:line="240" w:lineRule="auto"/>
        <w:ind w:left="1080" w:hanging="1080"/>
        <w:rPr>
          <w:sz w:val="24"/>
          <w:szCs w:val="24"/>
        </w:rPr>
      </w:pPr>
      <w:r w:rsidRPr="008F67D2">
        <w:rPr>
          <w:sz w:val="24"/>
          <w:szCs w:val="24"/>
        </w:rPr>
        <w:t>Иные документы Организатора конкурса и Участников конкурса не определяют права и обязанности сторон в связи с данным конкурсом.</w:t>
      </w:r>
    </w:p>
    <w:p w:rsidR="00A45B02" w:rsidRPr="008F67D2" w:rsidRDefault="00A45B02" w:rsidP="00A45B02">
      <w:pPr>
        <w:pStyle w:val="a"/>
        <w:tabs>
          <w:tab w:val="num" w:pos="1080"/>
        </w:tabs>
        <w:spacing w:line="240" w:lineRule="auto"/>
        <w:ind w:left="1080" w:hanging="1080"/>
        <w:rPr>
          <w:sz w:val="24"/>
          <w:szCs w:val="24"/>
        </w:rPr>
      </w:pPr>
      <w:r w:rsidRPr="008F67D2">
        <w:rPr>
          <w:sz w:val="24"/>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A45B02" w:rsidRPr="008F67D2" w:rsidRDefault="00A45B02" w:rsidP="00A45B02">
      <w:pPr>
        <w:pStyle w:val="a"/>
        <w:tabs>
          <w:tab w:val="num" w:pos="1080"/>
        </w:tabs>
        <w:spacing w:line="240" w:lineRule="auto"/>
        <w:ind w:left="1080" w:hanging="1080"/>
        <w:rPr>
          <w:sz w:val="24"/>
          <w:szCs w:val="24"/>
        </w:rPr>
      </w:pPr>
      <w:r w:rsidRPr="008F67D2">
        <w:rPr>
          <w:sz w:val="24"/>
          <w:szCs w:val="24"/>
        </w:rPr>
        <w:t>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w:t>
      </w:r>
    </w:p>
    <w:p w:rsidR="00A45B02" w:rsidRPr="008F67D2" w:rsidRDefault="00A45B02" w:rsidP="00A45B02">
      <w:pPr>
        <w:pStyle w:val="2"/>
        <w:tabs>
          <w:tab w:val="num" w:pos="1080"/>
        </w:tabs>
        <w:spacing w:before="120"/>
        <w:ind w:left="1080" w:hanging="720"/>
        <w:jc w:val="both"/>
        <w:rPr>
          <w:sz w:val="24"/>
          <w:szCs w:val="24"/>
        </w:rPr>
      </w:pPr>
      <w:bookmarkStart w:id="31" w:name="_Toc354565469"/>
      <w:r w:rsidRPr="008F67D2">
        <w:rPr>
          <w:sz w:val="24"/>
          <w:szCs w:val="24"/>
        </w:rPr>
        <w:t>Разрешение разногласий</w:t>
      </w:r>
      <w:bookmarkEnd w:id="31"/>
    </w:p>
    <w:p w:rsidR="00A45B02" w:rsidRPr="000213FA" w:rsidRDefault="00A45B02" w:rsidP="00A45B02">
      <w:pPr>
        <w:pStyle w:val="a"/>
        <w:tabs>
          <w:tab w:val="num" w:pos="1080"/>
        </w:tabs>
        <w:spacing w:line="240" w:lineRule="auto"/>
        <w:ind w:left="1080" w:hanging="1080"/>
        <w:rPr>
          <w:sz w:val="24"/>
          <w:szCs w:val="24"/>
        </w:rPr>
      </w:pPr>
      <w:r w:rsidRPr="000213FA">
        <w:rPr>
          <w:sz w:val="24"/>
          <w:szCs w:val="24"/>
        </w:rPr>
        <w:t>До заключения договора разногласия направляются в ЦЗ</w:t>
      </w:r>
      <w:r>
        <w:rPr>
          <w:sz w:val="24"/>
          <w:szCs w:val="24"/>
        </w:rPr>
        <w:t>К</w:t>
      </w:r>
      <w:r w:rsidRPr="000213FA">
        <w:rPr>
          <w:sz w:val="24"/>
          <w:szCs w:val="24"/>
        </w:rPr>
        <w:t xml:space="preserve"> Общества. О получении заявления о рассмотрении разногласий ответственный секретарь ЦЗ</w:t>
      </w:r>
      <w:r>
        <w:rPr>
          <w:sz w:val="24"/>
          <w:szCs w:val="24"/>
        </w:rPr>
        <w:t>К</w:t>
      </w:r>
      <w:r w:rsidRPr="000213FA">
        <w:rPr>
          <w:sz w:val="24"/>
          <w:szCs w:val="24"/>
        </w:rPr>
        <w:t xml:space="preserve"> незамедлительно уведомляет председателя комиссии, проводящей закупку. На время рассмотрения </w:t>
      </w:r>
      <w:r w:rsidRPr="000213FA">
        <w:rPr>
          <w:sz w:val="24"/>
          <w:szCs w:val="24"/>
        </w:rPr>
        <w:lastRenderedPageBreak/>
        <w:t>разногласий в ЦЗ</w:t>
      </w:r>
      <w:r>
        <w:rPr>
          <w:sz w:val="24"/>
          <w:szCs w:val="24"/>
        </w:rPr>
        <w:t>К,</w:t>
      </w:r>
      <w:r w:rsidRPr="000213FA">
        <w:rPr>
          <w:sz w:val="24"/>
          <w:szCs w:val="24"/>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 </w:t>
      </w:r>
    </w:p>
    <w:p w:rsidR="00A45B02" w:rsidRPr="000213FA" w:rsidRDefault="00A45B02" w:rsidP="00A45B02">
      <w:pPr>
        <w:pStyle w:val="a"/>
        <w:tabs>
          <w:tab w:val="num" w:pos="1080"/>
        </w:tabs>
        <w:spacing w:line="240" w:lineRule="auto"/>
        <w:ind w:left="1080" w:hanging="1080"/>
        <w:rPr>
          <w:sz w:val="24"/>
          <w:szCs w:val="24"/>
        </w:rPr>
      </w:pPr>
      <w:r w:rsidRPr="000213FA">
        <w:rPr>
          <w:sz w:val="24"/>
          <w:szCs w:val="24"/>
        </w:rPr>
        <w:t xml:space="preserve">Если разногласия не разрешены по взаимному согласию представившего их участника и </w:t>
      </w:r>
      <w:r>
        <w:rPr>
          <w:sz w:val="24"/>
          <w:szCs w:val="24"/>
        </w:rPr>
        <w:t>Организатора закупки</w:t>
      </w:r>
      <w:r w:rsidRPr="000213FA">
        <w:rPr>
          <w:sz w:val="24"/>
          <w:szCs w:val="24"/>
        </w:rPr>
        <w:t>, ЦЗ</w:t>
      </w:r>
      <w:r>
        <w:rPr>
          <w:sz w:val="24"/>
          <w:szCs w:val="24"/>
        </w:rPr>
        <w:t>К</w:t>
      </w:r>
      <w:r w:rsidRPr="000213FA">
        <w:rPr>
          <w:sz w:val="24"/>
          <w:szCs w:val="24"/>
        </w:rPr>
        <w:t xml:space="preserve"> Заказчика в течение 10 дней со дня получения таких разногласий выносит письменное решение, которое должно содержать:</w:t>
      </w:r>
    </w:p>
    <w:p w:rsidR="00A45B02" w:rsidRPr="000213FA" w:rsidRDefault="00A45B02" w:rsidP="006156F9">
      <w:pPr>
        <w:pStyle w:val="aff1"/>
        <w:numPr>
          <w:ilvl w:val="0"/>
          <w:numId w:val="29"/>
        </w:numPr>
        <w:spacing w:after="120"/>
        <w:ind w:left="1276" w:hanging="425"/>
        <w:jc w:val="both"/>
        <w:rPr>
          <w:snapToGrid w:val="0"/>
          <w:szCs w:val="20"/>
        </w:rPr>
      </w:pPr>
      <w:r w:rsidRPr="000213FA">
        <w:rPr>
          <w:snapToGrid w:val="0"/>
          <w:szCs w:val="20"/>
        </w:rPr>
        <w:t>обоснование мотивов принятия решения;</w:t>
      </w:r>
    </w:p>
    <w:p w:rsidR="00A45B02" w:rsidRPr="000213FA" w:rsidRDefault="00A45B02" w:rsidP="006156F9">
      <w:pPr>
        <w:pStyle w:val="aff1"/>
        <w:numPr>
          <w:ilvl w:val="0"/>
          <w:numId w:val="29"/>
        </w:numPr>
        <w:spacing w:after="120"/>
        <w:ind w:left="1276" w:hanging="425"/>
        <w:jc w:val="both"/>
        <w:rPr>
          <w:snapToGrid w:val="0"/>
          <w:szCs w:val="20"/>
        </w:rPr>
      </w:pPr>
      <w:r w:rsidRPr="000213FA">
        <w:rPr>
          <w:snapToGrid w:val="0"/>
          <w:szCs w:val="20"/>
        </w:rPr>
        <w:t>меры, направленные на удовлетворение изложенных требований, в случае полного или частичного разрешения разногласий.</w:t>
      </w:r>
    </w:p>
    <w:p w:rsidR="00A45B02" w:rsidRDefault="00A45B02" w:rsidP="00A45B02">
      <w:pPr>
        <w:pStyle w:val="2"/>
        <w:tabs>
          <w:tab w:val="num" w:pos="1080"/>
        </w:tabs>
        <w:spacing w:before="120"/>
        <w:ind w:left="1080" w:hanging="720"/>
        <w:jc w:val="both"/>
        <w:rPr>
          <w:sz w:val="24"/>
          <w:szCs w:val="24"/>
        </w:rPr>
      </w:pPr>
      <w:bookmarkStart w:id="32" w:name="_Toc132465462"/>
      <w:bookmarkStart w:id="33" w:name="_Toc202080116"/>
      <w:bookmarkStart w:id="34" w:name="_Toc354565470"/>
      <w:r>
        <w:rPr>
          <w:sz w:val="24"/>
          <w:szCs w:val="24"/>
        </w:rPr>
        <w:t>Прочие положения</w:t>
      </w:r>
      <w:bookmarkEnd w:id="32"/>
      <w:bookmarkEnd w:id="33"/>
      <w:bookmarkEnd w:id="34"/>
    </w:p>
    <w:p w:rsidR="00A45B02" w:rsidRDefault="00A45B02" w:rsidP="00A45B02">
      <w:pPr>
        <w:pStyle w:val="a"/>
        <w:tabs>
          <w:tab w:val="num" w:pos="1080"/>
        </w:tabs>
        <w:spacing w:line="240" w:lineRule="auto"/>
        <w:ind w:left="1080" w:hanging="1080"/>
        <w:rPr>
          <w:sz w:val="24"/>
          <w:szCs w:val="24"/>
        </w:rPr>
      </w:pPr>
      <w:r>
        <w:rPr>
          <w:sz w:val="24"/>
          <w:szCs w:val="24"/>
        </w:rPr>
        <w:t>Участник самостоятельно несет все расходы, связанные с подготовкой и подачей Конкурсной заявки, а Организатор конкурса по этим расходам не отвечает и не имеет обязательств, независимо от хода и результатов конкурса, за исключением случаев, прямо предусмотренных действующим законодательством Российской Федерации.</w:t>
      </w:r>
    </w:p>
    <w:p w:rsidR="00A45B02" w:rsidRDefault="00A45B02" w:rsidP="00A45B02">
      <w:pPr>
        <w:pStyle w:val="a"/>
        <w:tabs>
          <w:tab w:val="num" w:pos="1080"/>
        </w:tabs>
        <w:spacing w:line="240" w:lineRule="auto"/>
        <w:ind w:left="1080" w:hanging="1080"/>
        <w:rPr>
          <w:sz w:val="24"/>
          <w:szCs w:val="24"/>
        </w:rPr>
      </w:pPr>
      <w:r>
        <w:rPr>
          <w:sz w:val="24"/>
          <w:szCs w:val="24"/>
        </w:rPr>
        <w:t>Организатор конкурса обеспечивает разумную конфиденциальность относительно всех полученных от Участников конкурса сведений, в том числе содержащихся в Конкурсных заявках. Предоставление этой информации другим Участникам конкурса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A45B02" w:rsidRDefault="00A45B02" w:rsidP="00A45B02">
      <w:pPr>
        <w:pStyle w:val="a"/>
        <w:tabs>
          <w:tab w:val="num" w:pos="1080"/>
        </w:tabs>
        <w:spacing w:line="240" w:lineRule="auto"/>
        <w:ind w:left="1080" w:hanging="1080"/>
        <w:rPr>
          <w:sz w:val="24"/>
          <w:szCs w:val="24"/>
        </w:rPr>
      </w:pPr>
      <w:r>
        <w:rPr>
          <w:sz w:val="24"/>
          <w:szCs w:val="24"/>
        </w:rPr>
        <w:t>Организатор конкурса вправе отклонить Конкурсную заявку, если он установит, что Участник конкурса прямо или косвенно дал, согласился дать или предложил служащему Организатора конкурса,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конкурса.</w:t>
      </w:r>
    </w:p>
    <w:p w:rsidR="00A45B02" w:rsidRDefault="00A45B02" w:rsidP="00A45B02">
      <w:pPr>
        <w:pStyle w:val="a"/>
        <w:tabs>
          <w:tab w:val="num" w:pos="1080"/>
        </w:tabs>
        <w:spacing w:line="240" w:lineRule="auto"/>
        <w:ind w:left="1080" w:hanging="1080"/>
        <w:rPr>
          <w:sz w:val="24"/>
          <w:szCs w:val="24"/>
        </w:rPr>
      </w:pPr>
      <w:r>
        <w:rPr>
          <w:sz w:val="24"/>
          <w:szCs w:val="24"/>
        </w:rPr>
        <w:t>Организатор конкурса вправе отклонить Конкурсные заявки Участников конкурса, заключивших между собой какое-либо соглашение с целью повлиять на определение Победителя конкурса.</w:t>
      </w:r>
    </w:p>
    <w:p w:rsidR="00A45B02" w:rsidRPr="008F67D2" w:rsidRDefault="00A45B02" w:rsidP="00A45B02">
      <w:pPr>
        <w:pStyle w:val="a"/>
        <w:tabs>
          <w:tab w:val="num" w:pos="1080"/>
        </w:tabs>
        <w:spacing w:line="240" w:lineRule="auto"/>
        <w:ind w:left="1080" w:hanging="1080"/>
        <w:rPr>
          <w:sz w:val="24"/>
          <w:szCs w:val="24"/>
        </w:rPr>
      </w:pPr>
      <w:r w:rsidRPr="00995839">
        <w:rPr>
          <w:sz w:val="24"/>
          <w:szCs w:val="24"/>
        </w:rPr>
        <w:t>В соответствии с Извещением о проведении конкурса Организатор конкурса имеет право отказаться от проведения конкурса</w:t>
      </w:r>
      <w:r>
        <w:rPr>
          <w:sz w:val="24"/>
          <w:szCs w:val="24"/>
        </w:rPr>
        <w:t xml:space="preserve"> в</w:t>
      </w:r>
      <w:r w:rsidRPr="00995839">
        <w:rPr>
          <w:sz w:val="24"/>
          <w:szCs w:val="24"/>
        </w:rPr>
        <w:t xml:space="preserve"> </w:t>
      </w:r>
      <w:r>
        <w:rPr>
          <w:sz w:val="24"/>
          <w:szCs w:val="24"/>
        </w:rPr>
        <w:t>любое время</w:t>
      </w:r>
      <w:r w:rsidRPr="00886BE4">
        <w:rPr>
          <w:sz w:val="24"/>
          <w:szCs w:val="24"/>
        </w:rPr>
        <w:t xml:space="preserve"> </w:t>
      </w:r>
      <w:r w:rsidRPr="00D93C0E">
        <w:rPr>
          <w:sz w:val="24"/>
          <w:szCs w:val="24"/>
        </w:rPr>
        <w:t xml:space="preserve">до </w:t>
      </w:r>
      <w:r>
        <w:rPr>
          <w:sz w:val="24"/>
          <w:szCs w:val="24"/>
        </w:rPr>
        <w:t>подписания протокола о результатах конкурса (пункт 3.14)</w:t>
      </w:r>
      <w:r w:rsidRPr="00995839">
        <w:rPr>
          <w:sz w:val="24"/>
          <w:szCs w:val="24"/>
        </w:rPr>
        <w:t xml:space="preserve">, не неся никакой ответственности перед Участниками конкурса </w:t>
      </w:r>
      <w:r w:rsidRPr="008F67D2">
        <w:rPr>
          <w:sz w:val="24"/>
          <w:szCs w:val="24"/>
        </w:rPr>
        <w:t>или третьими лицами, которым такое действие может принести убытки. Организатор конкурса незамедлительно уведомляет всех Участников конкурса об отказе от проведения конкурса.</w:t>
      </w:r>
    </w:p>
    <w:p w:rsidR="00A45B02" w:rsidRPr="008F67D2" w:rsidRDefault="00A45B02" w:rsidP="00A45B02">
      <w:pPr>
        <w:pStyle w:val="a"/>
        <w:tabs>
          <w:tab w:val="num" w:pos="1080"/>
        </w:tabs>
        <w:spacing w:line="240" w:lineRule="auto"/>
        <w:ind w:left="1080" w:hanging="1080"/>
        <w:rPr>
          <w:sz w:val="24"/>
          <w:szCs w:val="24"/>
        </w:rPr>
      </w:pPr>
      <w:r w:rsidRPr="008F67D2">
        <w:rPr>
          <w:sz w:val="24"/>
          <w:szCs w:val="24"/>
        </w:rPr>
        <w:t xml:space="preserve">В случае установления недостоверности сведений, содержащихся в документах, представленных участником, Конкурсная заявка будет отклонена от участия в конкурсе на любом этапе </w:t>
      </w:r>
      <w:r>
        <w:rPr>
          <w:sz w:val="24"/>
          <w:szCs w:val="24"/>
        </w:rPr>
        <w:t>его</w:t>
      </w:r>
      <w:r w:rsidRPr="008F67D2">
        <w:rPr>
          <w:sz w:val="24"/>
          <w:szCs w:val="24"/>
        </w:rPr>
        <w:t xml:space="preserve"> проведения.</w:t>
      </w:r>
    </w:p>
    <w:p w:rsidR="00A45B02" w:rsidRPr="001105CA" w:rsidRDefault="00A45B02" w:rsidP="00A45B02">
      <w:pPr>
        <w:pStyle w:val="1"/>
        <w:spacing w:before="0"/>
        <w:rPr>
          <w:rFonts w:ascii="Times New Roman" w:hAnsi="Times New Roman"/>
          <w:sz w:val="24"/>
          <w:szCs w:val="24"/>
        </w:rPr>
      </w:pPr>
      <w:bookmarkStart w:id="35" w:name="RANGE!A1:E1086"/>
      <w:bookmarkStart w:id="36" w:name="_Ref55300680"/>
      <w:bookmarkStart w:id="37" w:name="_Toc55305378"/>
      <w:bookmarkStart w:id="38" w:name="_Toc57314640"/>
      <w:bookmarkStart w:id="39" w:name="_Toc69728963"/>
      <w:bookmarkStart w:id="40" w:name="_Ref200939526"/>
      <w:bookmarkStart w:id="41" w:name="_Toc202080119"/>
      <w:bookmarkStart w:id="42" w:name="_Toc354565471"/>
      <w:bookmarkStart w:id="43" w:name="ИНСТРУКЦИИ"/>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35"/>
      <w:r w:rsidRPr="001105CA">
        <w:rPr>
          <w:rFonts w:ascii="Times New Roman" w:hAnsi="Times New Roman"/>
          <w:sz w:val="24"/>
          <w:szCs w:val="24"/>
        </w:rPr>
        <w:lastRenderedPageBreak/>
        <w:t>Порядок проведения конкурса. Инструкции по подготовке Конкурсных заявок</w:t>
      </w:r>
      <w:bookmarkEnd w:id="36"/>
      <w:bookmarkEnd w:id="37"/>
      <w:bookmarkEnd w:id="38"/>
      <w:bookmarkEnd w:id="39"/>
      <w:bookmarkEnd w:id="40"/>
      <w:bookmarkEnd w:id="41"/>
      <w:bookmarkEnd w:id="42"/>
    </w:p>
    <w:p w:rsidR="00A45B02" w:rsidRDefault="00A45B02" w:rsidP="00A45B02">
      <w:pPr>
        <w:pStyle w:val="2"/>
        <w:spacing w:before="120"/>
        <w:jc w:val="both"/>
        <w:rPr>
          <w:sz w:val="24"/>
        </w:rPr>
      </w:pPr>
      <w:bookmarkStart w:id="44" w:name="_Ref440305687"/>
      <w:bookmarkStart w:id="45" w:name="_Toc518119235"/>
      <w:bookmarkStart w:id="46" w:name="_Toc55193148"/>
      <w:bookmarkStart w:id="47" w:name="_Toc55285342"/>
      <w:bookmarkStart w:id="48" w:name="_Toc55305379"/>
      <w:bookmarkStart w:id="49" w:name="_Toc57314641"/>
      <w:bookmarkStart w:id="50" w:name="_Toc69728964"/>
      <w:bookmarkStart w:id="51" w:name="_Toc202080120"/>
      <w:bookmarkStart w:id="52" w:name="_Toc354565472"/>
      <w:bookmarkEnd w:id="43"/>
      <w:r>
        <w:rPr>
          <w:sz w:val="24"/>
        </w:rPr>
        <w:t>Общий порядок проведения конкурса</w:t>
      </w:r>
      <w:bookmarkEnd w:id="44"/>
      <w:bookmarkEnd w:id="45"/>
      <w:bookmarkEnd w:id="46"/>
      <w:bookmarkEnd w:id="47"/>
      <w:bookmarkEnd w:id="48"/>
      <w:bookmarkEnd w:id="49"/>
      <w:bookmarkEnd w:id="50"/>
      <w:bookmarkEnd w:id="51"/>
      <w:bookmarkEnd w:id="52"/>
    </w:p>
    <w:p w:rsidR="00A45B02" w:rsidRDefault="00A45B02" w:rsidP="00A45B02">
      <w:pPr>
        <w:pStyle w:val="a"/>
        <w:tabs>
          <w:tab w:val="num" w:pos="1080"/>
        </w:tabs>
        <w:spacing w:line="240" w:lineRule="auto"/>
        <w:ind w:left="1080" w:hanging="1080"/>
        <w:rPr>
          <w:sz w:val="24"/>
          <w:szCs w:val="24"/>
        </w:rPr>
      </w:pPr>
      <w:r>
        <w:rPr>
          <w:sz w:val="24"/>
          <w:szCs w:val="24"/>
        </w:rPr>
        <w:t>Конкурс проводится в следующем порядке:</w:t>
      </w:r>
    </w:p>
    <w:p w:rsidR="00A45B02" w:rsidRPr="00373AD1" w:rsidRDefault="00A45B02" w:rsidP="006156F9">
      <w:pPr>
        <w:pStyle w:val="a0"/>
        <w:numPr>
          <w:ilvl w:val="3"/>
          <w:numId w:val="12"/>
        </w:numPr>
        <w:tabs>
          <w:tab w:val="clear" w:pos="2880"/>
          <w:tab w:val="num" w:pos="1080"/>
        </w:tabs>
        <w:spacing w:line="240" w:lineRule="auto"/>
        <w:ind w:left="1080" w:hanging="720"/>
        <w:rPr>
          <w:sz w:val="24"/>
        </w:rPr>
      </w:pPr>
      <w:r w:rsidRPr="00373AD1">
        <w:rPr>
          <w:sz w:val="24"/>
        </w:rPr>
        <w:t xml:space="preserve">Публикация Извещения о проведении конкурса (подраздел </w:t>
      </w:r>
      <w:r w:rsidR="000A3233">
        <w:rPr>
          <w:sz w:val="24"/>
        </w:rPr>
        <w:fldChar w:fldCharType="begin"/>
      </w:r>
      <w:r>
        <w:rPr>
          <w:sz w:val="24"/>
        </w:rPr>
        <w:instrText xml:space="preserve"> REF _Ref55280418 \r \h </w:instrText>
      </w:r>
      <w:r w:rsidR="000A3233">
        <w:rPr>
          <w:sz w:val="24"/>
        </w:rPr>
      </w:r>
      <w:r w:rsidR="000A3233">
        <w:rPr>
          <w:sz w:val="24"/>
        </w:rPr>
        <w:fldChar w:fldCharType="separate"/>
      </w:r>
      <w:r w:rsidR="00666FD7">
        <w:rPr>
          <w:sz w:val="24"/>
        </w:rPr>
        <w:t>3.2</w:t>
      </w:r>
      <w:r w:rsidR="000A3233">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Предоставление Конкурсной документации </w:t>
      </w:r>
      <w:r>
        <w:rPr>
          <w:sz w:val="24"/>
        </w:rPr>
        <w:t>участникам</w:t>
      </w:r>
      <w:r w:rsidRPr="00373AD1">
        <w:rPr>
          <w:sz w:val="24"/>
        </w:rPr>
        <w:t xml:space="preserve"> (подраздел </w:t>
      </w:r>
      <w:r w:rsidR="000A3233">
        <w:rPr>
          <w:sz w:val="24"/>
        </w:rPr>
        <w:fldChar w:fldCharType="begin"/>
      </w:r>
      <w:r>
        <w:rPr>
          <w:sz w:val="24"/>
        </w:rPr>
        <w:instrText xml:space="preserve"> REF _Ref257579025 \r \h </w:instrText>
      </w:r>
      <w:r w:rsidR="000A3233">
        <w:rPr>
          <w:sz w:val="24"/>
        </w:rPr>
      </w:r>
      <w:r w:rsidR="000A3233">
        <w:rPr>
          <w:sz w:val="24"/>
        </w:rPr>
        <w:fldChar w:fldCharType="separate"/>
      </w:r>
      <w:r w:rsidR="00666FD7">
        <w:rPr>
          <w:sz w:val="24"/>
        </w:rPr>
        <w:t>3.3</w:t>
      </w:r>
      <w:r w:rsidR="000A3233">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Подготовка Участниками конкурса своих Конкурсных заявок; разъяснение Организатором конкурса Конкурсной документации, если необходимо (подраздел </w:t>
      </w:r>
      <w:r w:rsidR="000A3233">
        <w:rPr>
          <w:sz w:val="24"/>
        </w:rPr>
        <w:fldChar w:fldCharType="begin"/>
      </w:r>
      <w:r>
        <w:rPr>
          <w:sz w:val="24"/>
        </w:rPr>
        <w:instrText xml:space="preserve"> REF _Ref55280436 \r \h </w:instrText>
      </w:r>
      <w:r w:rsidR="000A3233">
        <w:rPr>
          <w:sz w:val="24"/>
        </w:rPr>
      </w:r>
      <w:r w:rsidR="000A3233">
        <w:rPr>
          <w:sz w:val="24"/>
        </w:rPr>
        <w:fldChar w:fldCharType="separate"/>
      </w:r>
      <w:r w:rsidR="00666FD7">
        <w:rPr>
          <w:sz w:val="24"/>
        </w:rPr>
        <w:t>3.4</w:t>
      </w:r>
      <w:r w:rsidR="000A3233">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Подача Конкурсных заявок и их прием (подраздел </w:t>
      </w:r>
      <w:r w:rsidR="000A3233">
        <w:rPr>
          <w:sz w:val="24"/>
        </w:rPr>
        <w:fldChar w:fldCharType="begin"/>
      </w:r>
      <w:r>
        <w:rPr>
          <w:sz w:val="24"/>
        </w:rPr>
        <w:instrText xml:space="preserve"> REF _Ref257579359 \r \h </w:instrText>
      </w:r>
      <w:r w:rsidR="000A3233">
        <w:rPr>
          <w:sz w:val="24"/>
        </w:rPr>
      </w:r>
      <w:r w:rsidR="000A3233">
        <w:rPr>
          <w:sz w:val="24"/>
        </w:rPr>
        <w:fldChar w:fldCharType="separate"/>
      </w:r>
      <w:r w:rsidR="00666FD7">
        <w:rPr>
          <w:sz w:val="24"/>
        </w:rPr>
        <w:t>3.7</w:t>
      </w:r>
      <w:r w:rsidR="000A3233">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Вскрытие конвертов с Конкурсными заявками (подраздел </w:t>
      </w:r>
      <w:r w:rsidR="000A3233">
        <w:rPr>
          <w:sz w:val="24"/>
        </w:rPr>
        <w:fldChar w:fldCharType="begin"/>
      </w:r>
      <w:r>
        <w:rPr>
          <w:sz w:val="24"/>
        </w:rPr>
        <w:instrText xml:space="preserve"> REF _Ref257579384 \r \h </w:instrText>
      </w:r>
      <w:r w:rsidR="000A3233">
        <w:rPr>
          <w:sz w:val="24"/>
        </w:rPr>
      </w:r>
      <w:r w:rsidR="000A3233">
        <w:rPr>
          <w:sz w:val="24"/>
        </w:rPr>
        <w:fldChar w:fldCharType="separate"/>
      </w:r>
      <w:r w:rsidR="00666FD7">
        <w:rPr>
          <w:sz w:val="24"/>
        </w:rPr>
        <w:t>3.9</w:t>
      </w:r>
      <w:r w:rsidR="000A3233">
        <w:rPr>
          <w:sz w:val="24"/>
        </w:rPr>
        <w:fldChar w:fldCharType="end"/>
      </w:r>
      <w:r w:rsidRPr="00373AD1">
        <w:rPr>
          <w:sz w:val="24"/>
        </w:rPr>
        <w:t>);</w:t>
      </w:r>
    </w:p>
    <w:p w:rsidR="00A45B02" w:rsidRDefault="00A45B02" w:rsidP="00A45B02">
      <w:pPr>
        <w:pStyle w:val="a0"/>
        <w:numPr>
          <w:ilvl w:val="3"/>
          <w:numId w:val="9"/>
        </w:numPr>
        <w:tabs>
          <w:tab w:val="clear" w:pos="2880"/>
          <w:tab w:val="num" w:pos="1080"/>
        </w:tabs>
        <w:spacing w:line="240" w:lineRule="auto"/>
        <w:ind w:left="1080" w:hanging="720"/>
        <w:rPr>
          <w:sz w:val="24"/>
        </w:rPr>
      </w:pPr>
      <w:r>
        <w:rPr>
          <w:sz w:val="24"/>
        </w:rPr>
        <w:t>Рассмотрение Конкурсных заявок (</w:t>
      </w:r>
      <w:r w:rsidRPr="00373AD1">
        <w:rPr>
          <w:sz w:val="24"/>
        </w:rPr>
        <w:t>подраздел</w:t>
      </w:r>
      <w:r>
        <w:rPr>
          <w:sz w:val="24"/>
        </w:rPr>
        <w:t xml:space="preserve"> </w:t>
      </w:r>
      <w:r w:rsidR="000A3233">
        <w:rPr>
          <w:sz w:val="24"/>
        </w:rPr>
        <w:fldChar w:fldCharType="begin"/>
      </w:r>
      <w:r>
        <w:rPr>
          <w:sz w:val="24"/>
        </w:rPr>
        <w:instrText xml:space="preserve"> REF _Ref315187007 \r \h </w:instrText>
      </w:r>
      <w:r w:rsidR="000A3233">
        <w:rPr>
          <w:sz w:val="24"/>
        </w:rPr>
      </w:r>
      <w:r w:rsidR="000A3233">
        <w:rPr>
          <w:sz w:val="24"/>
        </w:rPr>
        <w:fldChar w:fldCharType="separate"/>
      </w:r>
      <w:r w:rsidR="00666FD7">
        <w:rPr>
          <w:sz w:val="24"/>
        </w:rPr>
        <w:t>3.10</w:t>
      </w:r>
      <w:r w:rsidR="000A3233">
        <w:rPr>
          <w:sz w:val="24"/>
        </w:rPr>
        <w:fldChar w:fldCharType="end"/>
      </w:r>
      <w:r>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Pr>
          <w:sz w:val="24"/>
        </w:rPr>
        <w:t>Сопоставление и о</w:t>
      </w:r>
      <w:r w:rsidRPr="00373AD1">
        <w:rPr>
          <w:sz w:val="24"/>
        </w:rPr>
        <w:t>ценка Конкурсных заявок (подраздел</w:t>
      </w:r>
      <w:r>
        <w:rPr>
          <w:sz w:val="24"/>
        </w:rPr>
        <w:t xml:space="preserve"> </w:t>
      </w:r>
      <w:r w:rsidR="000A3233">
        <w:rPr>
          <w:sz w:val="24"/>
        </w:rPr>
        <w:fldChar w:fldCharType="begin"/>
      </w:r>
      <w:r>
        <w:rPr>
          <w:sz w:val="24"/>
        </w:rPr>
        <w:instrText xml:space="preserve"> REF _Ref315186995 \r \h </w:instrText>
      </w:r>
      <w:r w:rsidR="000A3233">
        <w:rPr>
          <w:sz w:val="24"/>
        </w:rPr>
      </w:r>
      <w:r w:rsidR="000A3233">
        <w:rPr>
          <w:sz w:val="24"/>
        </w:rPr>
        <w:fldChar w:fldCharType="separate"/>
      </w:r>
      <w:r w:rsidR="00666FD7">
        <w:rPr>
          <w:sz w:val="24"/>
        </w:rPr>
        <w:t>3.11</w:t>
      </w:r>
      <w:r w:rsidR="000A3233">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Определение Победителя конкурса (подраздел </w:t>
      </w:r>
      <w:r w:rsidR="000A3233">
        <w:rPr>
          <w:sz w:val="24"/>
        </w:rPr>
        <w:fldChar w:fldCharType="begin"/>
      </w:r>
      <w:r>
        <w:rPr>
          <w:sz w:val="24"/>
        </w:rPr>
        <w:instrText xml:space="preserve"> REF _Ref200940029 \r \h </w:instrText>
      </w:r>
      <w:r w:rsidR="000A3233">
        <w:rPr>
          <w:sz w:val="24"/>
        </w:rPr>
      </w:r>
      <w:r w:rsidR="000A3233">
        <w:rPr>
          <w:sz w:val="24"/>
        </w:rPr>
        <w:fldChar w:fldCharType="separate"/>
      </w:r>
      <w:r w:rsidR="00666FD7">
        <w:rPr>
          <w:sz w:val="24"/>
        </w:rPr>
        <w:t>3.13</w:t>
      </w:r>
      <w:r w:rsidR="000A3233">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Подписание Протокола о результатах конкурса (подраздел </w:t>
      </w:r>
      <w:r w:rsidR="000A3233">
        <w:rPr>
          <w:sz w:val="24"/>
        </w:rPr>
        <w:fldChar w:fldCharType="begin"/>
      </w:r>
      <w:r>
        <w:rPr>
          <w:sz w:val="24"/>
        </w:rPr>
        <w:instrText xml:space="preserve"> REF _Ref55280469 \r \h </w:instrText>
      </w:r>
      <w:r w:rsidR="000A3233">
        <w:rPr>
          <w:sz w:val="24"/>
        </w:rPr>
      </w:r>
      <w:r w:rsidR="000A3233">
        <w:rPr>
          <w:sz w:val="24"/>
        </w:rPr>
        <w:fldChar w:fldCharType="separate"/>
      </w:r>
      <w:r w:rsidR="00666FD7">
        <w:rPr>
          <w:sz w:val="24"/>
        </w:rPr>
        <w:t>3.14</w:t>
      </w:r>
      <w:r w:rsidR="000A3233">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Уведомление Участников конкурса о результатах конкурса (подраздел </w:t>
      </w:r>
      <w:r w:rsidR="000A3233">
        <w:rPr>
          <w:sz w:val="24"/>
        </w:rPr>
        <w:fldChar w:fldCharType="begin"/>
      </w:r>
      <w:r>
        <w:rPr>
          <w:sz w:val="24"/>
        </w:rPr>
        <w:instrText xml:space="preserve"> REF _Ref55280483 \r \h </w:instrText>
      </w:r>
      <w:r w:rsidR="000A3233">
        <w:rPr>
          <w:sz w:val="24"/>
        </w:rPr>
      </w:r>
      <w:r w:rsidR="000A3233">
        <w:rPr>
          <w:sz w:val="24"/>
        </w:rPr>
        <w:fldChar w:fldCharType="separate"/>
      </w:r>
      <w:r w:rsidR="00666FD7">
        <w:rPr>
          <w:sz w:val="24"/>
        </w:rPr>
        <w:t>3.15</w:t>
      </w:r>
      <w:r w:rsidR="000A3233">
        <w:rPr>
          <w:sz w:val="24"/>
        </w:rPr>
        <w:fldChar w:fldCharType="end"/>
      </w:r>
      <w:r w:rsidRPr="00373AD1">
        <w:rPr>
          <w:sz w:val="24"/>
        </w:rPr>
        <w:t>).</w:t>
      </w:r>
    </w:p>
    <w:p w:rsidR="00A45B02" w:rsidRPr="00373AD1" w:rsidRDefault="00A45B02" w:rsidP="00A45B02">
      <w:pPr>
        <w:pStyle w:val="a0"/>
        <w:numPr>
          <w:ilvl w:val="3"/>
          <w:numId w:val="9"/>
        </w:numPr>
        <w:tabs>
          <w:tab w:val="clear" w:pos="2880"/>
          <w:tab w:val="num" w:pos="1080"/>
        </w:tabs>
        <w:spacing w:line="240" w:lineRule="auto"/>
        <w:ind w:left="1080" w:hanging="720"/>
        <w:rPr>
          <w:sz w:val="24"/>
        </w:rPr>
      </w:pPr>
      <w:r w:rsidRPr="00373AD1">
        <w:rPr>
          <w:sz w:val="24"/>
        </w:rPr>
        <w:t xml:space="preserve">Подписание Договора (подраздел </w:t>
      </w:r>
      <w:r w:rsidR="000A3233">
        <w:rPr>
          <w:sz w:val="24"/>
        </w:rPr>
        <w:fldChar w:fldCharType="begin"/>
      </w:r>
      <w:r>
        <w:rPr>
          <w:sz w:val="24"/>
        </w:rPr>
        <w:instrText xml:space="preserve"> REF _Ref257579464 \r \h </w:instrText>
      </w:r>
      <w:r w:rsidR="000A3233">
        <w:rPr>
          <w:sz w:val="24"/>
        </w:rPr>
      </w:r>
      <w:r w:rsidR="000A3233">
        <w:rPr>
          <w:sz w:val="24"/>
        </w:rPr>
        <w:fldChar w:fldCharType="separate"/>
      </w:r>
      <w:r w:rsidR="00666FD7">
        <w:rPr>
          <w:sz w:val="24"/>
        </w:rPr>
        <w:t>0</w:t>
      </w:r>
      <w:r w:rsidR="000A3233">
        <w:rPr>
          <w:sz w:val="24"/>
        </w:rPr>
        <w:fldChar w:fldCharType="end"/>
      </w:r>
      <w:r w:rsidRPr="00373AD1">
        <w:rPr>
          <w:sz w:val="24"/>
        </w:rPr>
        <w:t>);</w:t>
      </w:r>
    </w:p>
    <w:p w:rsidR="00A45B02" w:rsidRDefault="00A45B02" w:rsidP="00A45B02">
      <w:pPr>
        <w:pStyle w:val="2"/>
        <w:spacing w:before="120"/>
        <w:jc w:val="both"/>
        <w:rPr>
          <w:sz w:val="24"/>
        </w:rPr>
      </w:pPr>
      <w:bookmarkStart w:id="53" w:name="_Ref55280418"/>
      <w:bookmarkStart w:id="54" w:name="_Toc55285343"/>
      <w:bookmarkStart w:id="55" w:name="_Toc55305380"/>
      <w:bookmarkStart w:id="56" w:name="_Toc57314642"/>
      <w:bookmarkStart w:id="57" w:name="_Toc69728965"/>
      <w:bookmarkStart w:id="58" w:name="_Toc202080121"/>
      <w:bookmarkStart w:id="59" w:name="_Toc354565473"/>
      <w:r>
        <w:rPr>
          <w:sz w:val="24"/>
        </w:rPr>
        <w:t>Публикация Извещения о проведении конкурса</w:t>
      </w:r>
      <w:bookmarkEnd w:id="53"/>
      <w:bookmarkEnd w:id="54"/>
      <w:bookmarkEnd w:id="55"/>
      <w:bookmarkEnd w:id="56"/>
      <w:bookmarkEnd w:id="57"/>
      <w:bookmarkEnd w:id="58"/>
      <w:bookmarkEnd w:id="59"/>
    </w:p>
    <w:p w:rsidR="00A45B02" w:rsidRPr="00E362C0" w:rsidRDefault="00A45B02" w:rsidP="00A45B02">
      <w:pPr>
        <w:pStyle w:val="a"/>
        <w:tabs>
          <w:tab w:val="num" w:pos="1080"/>
        </w:tabs>
        <w:spacing w:line="240" w:lineRule="auto"/>
        <w:ind w:left="1080" w:hanging="1080"/>
        <w:rPr>
          <w:sz w:val="24"/>
          <w:szCs w:val="24"/>
        </w:rPr>
      </w:pPr>
      <w:r w:rsidRPr="0087503E">
        <w:rPr>
          <w:sz w:val="24"/>
          <w:szCs w:val="24"/>
        </w:rPr>
        <w:t xml:space="preserve">Извещение о проведении конкурса опубликовано в порядке, указанном </w:t>
      </w:r>
      <w:r w:rsidRPr="00E362C0">
        <w:rPr>
          <w:b/>
          <w:sz w:val="24"/>
          <w:szCs w:val="24"/>
        </w:rPr>
        <w:t>Информационной карт</w:t>
      </w:r>
      <w:r>
        <w:rPr>
          <w:b/>
          <w:sz w:val="24"/>
          <w:szCs w:val="24"/>
        </w:rPr>
        <w:t>е</w:t>
      </w:r>
      <w:r w:rsidRPr="00E362C0">
        <w:rPr>
          <w:b/>
          <w:sz w:val="24"/>
          <w:szCs w:val="24"/>
        </w:rPr>
        <w:t xml:space="preserve"> конкурса</w:t>
      </w:r>
      <w:r w:rsidRPr="00E362C0">
        <w:rPr>
          <w:sz w:val="24"/>
          <w:szCs w:val="24"/>
        </w:rPr>
        <w:t>.</w:t>
      </w:r>
    </w:p>
    <w:p w:rsidR="00A45B02" w:rsidRDefault="00A45B02" w:rsidP="00A45B02">
      <w:pPr>
        <w:pStyle w:val="a"/>
        <w:tabs>
          <w:tab w:val="num" w:pos="1080"/>
        </w:tabs>
        <w:spacing w:line="240" w:lineRule="auto"/>
        <w:ind w:left="1080" w:hanging="1080"/>
        <w:rPr>
          <w:sz w:val="24"/>
          <w:szCs w:val="24"/>
        </w:rPr>
      </w:pPr>
      <w:r>
        <w:rPr>
          <w:sz w:val="24"/>
          <w:szCs w:val="24"/>
        </w:rPr>
        <w:t>Иные публикации не являются официальными и не влекут для Организатора конкурса никаких последствий.</w:t>
      </w:r>
    </w:p>
    <w:p w:rsidR="00A45B02" w:rsidRDefault="00A45B02" w:rsidP="00A45B02">
      <w:pPr>
        <w:pStyle w:val="2"/>
        <w:spacing w:before="120"/>
        <w:jc w:val="both"/>
        <w:rPr>
          <w:sz w:val="24"/>
        </w:rPr>
      </w:pPr>
      <w:bookmarkStart w:id="60" w:name="_Ref55280429"/>
      <w:bookmarkStart w:id="61" w:name="_Toc55285344"/>
      <w:bookmarkStart w:id="62" w:name="_Toc55305381"/>
      <w:bookmarkStart w:id="63" w:name="_Toc57314643"/>
      <w:bookmarkStart w:id="64" w:name="_Toc69728966"/>
      <w:bookmarkStart w:id="65" w:name="_Toc202080122"/>
      <w:bookmarkStart w:id="66" w:name="_Ref257579025"/>
      <w:bookmarkStart w:id="67" w:name="_Ref257580384"/>
      <w:bookmarkStart w:id="68" w:name="_Toc354565474"/>
      <w:r>
        <w:rPr>
          <w:sz w:val="24"/>
        </w:rPr>
        <w:t xml:space="preserve">Предоставление Конкурсной документации </w:t>
      </w:r>
      <w:bookmarkEnd w:id="60"/>
      <w:bookmarkEnd w:id="61"/>
      <w:bookmarkEnd w:id="62"/>
      <w:bookmarkEnd w:id="63"/>
      <w:bookmarkEnd w:id="64"/>
      <w:bookmarkEnd w:id="65"/>
      <w:bookmarkEnd w:id="66"/>
      <w:bookmarkEnd w:id="67"/>
      <w:r>
        <w:rPr>
          <w:sz w:val="24"/>
        </w:rPr>
        <w:t>участникам</w:t>
      </w:r>
      <w:bookmarkEnd w:id="68"/>
    </w:p>
    <w:p w:rsidR="00A45B02" w:rsidRDefault="00A45B02" w:rsidP="00A45B02">
      <w:pPr>
        <w:pStyle w:val="a"/>
        <w:tabs>
          <w:tab w:val="num" w:pos="1080"/>
        </w:tabs>
        <w:spacing w:line="240" w:lineRule="auto"/>
        <w:ind w:left="1080" w:hanging="1080"/>
        <w:rPr>
          <w:sz w:val="24"/>
          <w:szCs w:val="24"/>
        </w:rPr>
      </w:pPr>
      <w:bookmarkStart w:id="69" w:name="_Ref55277592"/>
      <w:r>
        <w:rPr>
          <w:sz w:val="24"/>
          <w:szCs w:val="24"/>
        </w:rPr>
        <w:t>Участники должны получить Конкурсную документацию в порядке, указанном в Извещении о проведении конкурса.</w:t>
      </w:r>
      <w:bookmarkEnd w:id="69"/>
    </w:p>
    <w:p w:rsidR="00A45B02" w:rsidRDefault="00A45B02" w:rsidP="00A45B02">
      <w:pPr>
        <w:pStyle w:val="a"/>
        <w:tabs>
          <w:tab w:val="num" w:pos="1080"/>
        </w:tabs>
        <w:spacing w:line="240" w:lineRule="auto"/>
        <w:ind w:left="1080" w:hanging="1080"/>
        <w:rPr>
          <w:sz w:val="24"/>
          <w:szCs w:val="24"/>
        </w:rPr>
      </w:pPr>
      <w:r>
        <w:rPr>
          <w:sz w:val="24"/>
          <w:szCs w:val="24"/>
        </w:rPr>
        <w:t xml:space="preserve">Организатор конкурса отвечает за выполнение условий Извещения о проведении конкурса и Конкурсной документации только перед теми Участниками конкурса, которые получили Конкурсную документацию в порядке, указанном в пункте </w:t>
      </w:r>
      <w:r w:rsidR="000A3233">
        <w:rPr>
          <w:sz w:val="24"/>
          <w:szCs w:val="24"/>
        </w:rPr>
        <w:fldChar w:fldCharType="begin"/>
      </w:r>
      <w:r>
        <w:rPr>
          <w:sz w:val="24"/>
          <w:szCs w:val="24"/>
        </w:rPr>
        <w:instrText xml:space="preserve"> REF _Ref55277592 \r \h </w:instrText>
      </w:r>
      <w:r w:rsidR="000A3233">
        <w:rPr>
          <w:sz w:val="24"/>
          <w:szCs w:val="24"/>
        </w:rPr>
      </w:r>
      <w:r w:rsidR="000A3233">
        <w:rPr>
          <w:sz w:val="24"/>
          <w:szCs w:val="24"/>
        </w:rPr>
        <w:fldChar w:fldCharType="separate"/>
      </w:r>
      <w:r w:rsidR="00666FD7">
        <w:rPr>
          <w:sz w:val="24"/>
          <w:szCs w:val="24"/>
        </w:rPr>
        <w:t>3.3.1</w:t>
      </w:r>
      <w:r w:rsidR="000A3233">
        <w:rPr>
          <w:sz w:val="24"/>
          <w:szCs w:val="24"/>
        </w:rPr>
        <w:fldChar w:fldCharType="end"/>
      </w:r>
      <w:r>
        <w:rPr>
          <w:sz w:val="24"/>
          <w:szCs w:val="24"/>
        </w:rPr>
        <w:t>.</w:t>
      </w:r>
    </w:p>
    <w:p w:rsidR="00A45B02" w:rsidRDefault="00A45B02" w:rsidP="00A45B02">
      <w:pPr>
        <w:pStyle w:val="2"/>
        <w:spacing w:before="120"/>
        <w:jc w:val="both"/>
        <w:rPr>
          <w:sz w:val="24"/>
        </w:rPr>
      </w:pPr>
      <w:bookmarkStart w:id="70" w:name="_Ref55280436"/>
      <w:bookmarkStart w:id="71" w:name="_Toc55285345"/>
      <w:bookmarkStart w:id="72" w:name="_Toc55305382"/>
      <w:bookmarkStart w:id="73" w:name="_Toc57314644"/>
      <w:bookmarkStart w:id="74" w:name="_Toc69728967"/>
      <w:bookmarkStart w:id="75" w:name="_Toc202080123"/>
      <w:bookmarkStart w:id="76" w:name="_Toc354565475"/>
      <w:r>
        <w:rPr>
          <w:sz w:val="24"/>
        </w:rPr>
        <w:t>Подготовка Конкурсных заявок</w:t>
      </w:r>
      <w:bookmarkEnd w:id="70"/>
      <w:bookmarkEnd w:id="71"/>
      <w:bookmarkEnd w:id="72"/>
      <w:bookmarkEnd w:id="73"/>
      <w:bookmarkEnd w:id="74"/>
      <w:bookmarkEnd w:id="75"/>
      <w:bookmarkEnd w:id="76"/>
    </w:p>
    <w:p w:rsidR="00A45B02" w:rsidRDefault="00A45B02" w:rsidP="00A45B02">
      <w:pPr>
        <w:pStyle w:val="a"/>
        <w:tabs>
          <w:tab w:val="num" w:pos="1080"/>
        </w:tabs>
        <w:spacing w:line="240" w:lineRule="auto"/>
        <w:ind w:left="1080" w:hanging="1080"/>
        <w:outlineLvl w:val="2"/>
        <w:rPr>
          <w:b/>
          <w:sz w:val="24"/>
          <w:szCs w:val="24"/>
        </w:rPr>
      </w:pPr>
      <w:bookmarkStart w:id="77" w:name="_Ref56229154"/>
      <w:bookmarkStart w:id="78" w:name="_Toc57314645"/>
      <w:bookmarkStart w:id="79" w:name="_Toc202080124"/>
      <w:bookmarkStart w:id="80" w:name="_Toc354565476"/>
      <w:r>
        <w:rPr>
          <w:b/>
          <w:sz w:val="24"/>
          <w:szCs w:val="24"/>
        </w:rPr>
        <w:t>Общие требования к Конкурсной заявке</w:t>
      </w:r>
      <w:bookmarkEnd w:id="77"/>
      <w:bookmarkEnd w:id="78"/>
      <w:bookmarkEnd w:id="79"/>
      <w:bookmarkEnd w:id="80"/>
    </w:p>
    <w:p w:rsidR="00A45B02" w:rsidRPr="00F73C16" w:rsidRDefault="00A45B02" w:rsidP="00A45B02">
      <w:pPr>
        <w:pStyle w:val="a0"/>
        <w:tabs>
          <w:tab w:val="clear" w:pos="1134"/>
          <w:tab w:val="num" w:pos="1080"/>
        </w:tabs>
        <w:spacing w:line="240" w:lineRule="auto"/>
        <w:ind w:left="1080" w:hanging="1080"/>
        <w:rPr>
          <w:sz w:val="24"/>
          <w:szCs w:val="24"/>
        </w:rPr>
      </w:pPr>
      <w:bookmarkStart w:id="81" w:name="_Ref56235235"/>
      <w:r w:rsidRPr="00F73C16">
        <w:rPr>
          <w:sz w:val="24"/>
          <w:szCs w:val="24"/>
        </w:rPr>
        <w:t xml:space="preserve">Участник конкурса должен подготовить Конкурсную заявку, включающую, документы состав и оформление, которых должно соответствовать разделу </w:t>
      </w:r>
      <w:r w:rsidR="000A3233">
        <w:rPr>
          <w:sz w:val="24"/>
          <w:szCs w:val="24"/>
        </w:rPr>
        <w:fldChar w:fldCharType="begin"/>
      </w:r>
      <w:r>
        <w:rPr>
          <w:sz w:val="24"/>
          <w:szCs w:val="24"/>
        </w:rPr>
        <w:instrText xml:space="preserve"> REF _Ref257579519 \r \h </w:instrText>
      </w:r>
      <w:r w:rsidR="000A3233">
        <w:rPr>
          <w:sz w:val="24"/>
          <w:szCs w:val="24"/>
        </w:rPr>
      </w:r>
      <w:r w:rsidR="000A3233">
        <w:rPr>
          <w:sz w:val="24"/>
          <w:szCs w:val="24"/>
        </w:rPr>
        <w:fldChar w:fldCharType="separate"/>
      </w:r>
      <w:r w:rsidR="00666FD7">
        <w:rPr>
          <w:sz w:val="24"/>
          <w:szCs w:val="24"/>
        </w:rPr>
        <w:t>4</w:t>
      </w:r>
      <w:r w:rsidR="000A3233">
        <w:rPr>
          <w:sz w:val="24"/>
          <w:szCs w:val="24"/>
        </w:rPr>
        <w:fldChar w:fldCharType="end"/>
      </w:r>
      <w:r w:rsidRPr="00F73C16">
        <w:rPr>
          <w:sz w:val="24"/>
          <w:szCs w:val="24"/>
        </w:rPr>
        <w:t xml:space="preserve">, а так же  документы, подтверждающие соответствие Участника конкурса требованиям настоящей Конкурсной документации (подраздел </w:t>
      </w:r>
      <w:r w:rsidR="000A3233">
        <w:rPr>
          <w:sz w:val="24"/>
          <w:szCs w:val="24"/>
        </w:rPr>
        <w:fldChar w:fldCharType="begin"/>
      </w:r>
      <w:r>
        <w:rPr>
          <w:sz w:val="24"/>
          <w:szCs w:val="24"/>
        </w:rPr>
        <w:instrText xml:space="preserve"> REF _Ref93088240 \r \h </w:instrText>
      </w:r>
      <w:r w:rsidR="000A3233">
        <w:rPr>
          <w:sz w:val="24"/>
          <w:szCs w:val="24"/>
        </w:rPr>
      </w:r>
      <w:r w:rsidR="000A3233">
        <w:rPr>
          <w:sz w:val="24"/>
          <w:szCs w:val="24"/>
        </w:rPr>
        <w:fldChar w:fldCharType="separate"/>
      </w:r>
      <w:r w:rsidR="00666FD7">
        <w:rPr>
          <w:sz w:val="24"/>
          <w:szCs w:val="24"/>
        </w:rPr>
        <w:t>3.5</w:t>
      </w:r>
      <w:r w:rsidR="000A3233">
        <w:rPr>
          <w:sz w:val="24"/>
          <w:szCs w:val="24"/>
        </w:rPr>
        <w:fldChar w:fldCharType="end"/>
      </w:r>
      <w:r w:rsidRPr="00F73C16">
        <w:rPr>
          <w:sz w:val="24"/>
          <w:szCs w:val="24"/>
        </w:rPr>
        <w:t>).</w:t>
      </w:r>
    </w:p>
    <w:p w:rsidR="00A45B02" w:rsidRPr="00C41D2D" w:rsidRDefault="00A45B02" w:rsidP="00A45B02">
      <w:pPr>
        <w:pStyle w:val="a0"/>
        <w:tabs>
          <w:tab w:val="clear" w:pos="1134"/>
          <w:tab w:val="num" w:pos="1080"/>
        </w:tabs>
        <w:spacing w:line="240" w:lineRule="auto"/>
        <w:ind w:left="1080" w:hanging="1080"/>
        <w:rPr>
          <w:sz w:val="24"/>
          <w:szCs w:val="24"/>
        </w:rPr>
      </w:pPr>
      <w:bookmarkStart w:id="82" w:name="_Ref56240821"/>
      <w:bookmarkEnd w:id="81"/>
      <w:r w:rsidRPr="00C41D2D">
        <w:rPr>
          <w:sz w:val="24"/>
          <w:szCs w:val="24"/>
        </w:rPr>
        <w:t>Участник конкурса имеет право подать только одну Конкурсную заявку. В случае нарушения этого требования все Конкурсные заявки такого Участника конкурса отклоняются без рассмотрения по существу.</w:t>
      </w:r>
      <w:bookmarkEnd w:id="82"/>
    </w:p>
    <w:p w:rsidR="00A45B02" w:rsidRPr="00240605" w:rsidRDefault="00A45B02" w:rsidP="00A45B02">
      <w:pPr>
        <w:pStyle w:val="a0"/>
        <w:tabs>
          <w:tab w:val="clear" w:pos="1134"/>
          <w:tab w:val="num" w:pos="1080"/>
        </w:tabs>
        <w:spacing w:line="240" w:lineRule="auto"/>
        <w:ind w:left="1080" w:hanging="1080"/>
        <w:rPr>
          <w:sz w:val="24"/>
          <w:szCs w:val="24"/>
        </w:rPr>
      </w:pPr>
      <w:bookmarkStart w:id="83" w:name="_Ref55279015"/>
      <w:bookmarkStart w:id="84" w:name="_Ref55279017"/>
      <w:r w:rsidRPr="00BC3BBD">
        <w:rPr>
          <w:sz w:val="24"/>
          <w:szCs w:val="24"/>
        </w:rPr>
        <w:t xml:space="preserve">Каждый документ, входящий в Конкурсную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BC3BBD">
        <w:rPr>
          <w:sz w:val="24"/>
          <w:szCs w:val="24"/>
        </w:rPr>
        <w:t>образом</w:t>
      </w:r>
      <w:proofErr w:type="gramEnd"/>
      <w:r w:rsidRPr="00BC3BBD">
        <w:rPr>
          <w:sz w:val="24"/>
          <w:szCs w:val="24"/>
        </w:rPr>
        <w:t xml:space="preserve"> уполномоченным им лицом на основании доверенности (далее — уполномоченного лица). В </w:t>
      </w:r>
      <w:r w:rsidRPr="00240605">
        <w:rPr>
          <w:sz w:val="24"/>
          <w:szCs w:val="24"/>
        </w:rPr>
        <w:t>последнем случае оригинал доверенности (или нотариально заверенная копия) прикладывается к Конкурсной заявке.</w:t>
      </w:r>
      <w:bookmarkEnd w:id="83"/>
      <w:r w:rsidRPr="00240605">
        <w:rPr>
          <w:sz w:val="24"/>
          <w:szCs w:val="24"/>
        </w:rPr>
        <w:t xml:space="preserve"> Применение факсимильных подписей не допускается. В случае включения таких документов в составе предложения они не подлежат оценке и приравниваются к случаям непредставления документов.</w:t>
      </w:r>
    </w:p>
    <w:p w:rsidR="00A45B02" w:rsidRDefault="00A45B02" w:rsidP="00A45B02">
      <w:pPr>
        <w:pStyle w:val="a0"/>
        <w:tabs>
          <w:tab w:val="clear" w:pos="1134"/>
          <w:tab w:val="num" w:pos="1080"/>
        </w:tabs>
        <w:spacing w:line="240" w:lineRule="auto"/>
        <w:ind w:left="1080" w:hanging="1080"/>
        <w:rPr>
          <w:sz w:val="24"/>
          <w:szCs w:val="24"/>
        </w:rPr>
      </w:pPr>
      <w:bookmarkStart w:id="85" w:name="_Ref135101202"/>
      <w:bookmarkStart w:id="86" w:name="_Ref257579665"/>
      <w:r w:rsidRPr="00240605">
        <w:rPr>
          <w:sz w:val="24"/>
          <w:szCs w:val="24"/>
        </w:rPr>
        <w:t>Каждый документ, входящий в Конкурсную заявку, должен</w:t>
      </w:r>
      <w:r w:rsidRPr="00BC3BBD">
        <w:rPr>
          <w:sz w:val="24"/>
          <w:szCs w:val="24"/>
        </w:rPr>
        <w:t xml:space="preserve"> быть скреплен печатью Участника конкурса</w:t>
      </w:r>
      <w:bookmarkEnd w:id="84"/>
      <w:bookmarkEnd w:id="85"/>
      <w:bookmarkEnd w:id="86"/>
      <w:r>
        <w:rPr>
          <w:sz w:val="24"/>
          <w:szCs w:val="24"/>
        </w:rPr>
        <w:t>.</w:t>
      </w:r>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 xml:space="preserve">Требования пунктов </w:t>
      </w:r>
      <w:r w:rsidR="000A3233">
        <w:rPr>
          <w:sz w:val="24"/>
          <w:szCs w:val="24"/>
        </w:rPr>
        <w:fldChar w:fldCharType="begin"/>
      </w:r>
      <w:r>
        <w:rPr>
          <w:sz w:val="24"/>
          <w:szCs w:val="24"/>
        </w:rPr>
        <w:instrText xml:space="preserve"> REF _Ref55279015 \r \h </w:instrText>
      </w:r>
      <w:r w:rsidR="000A3233">
        <w:rPr>
          <w:sz w:val="24"/>
          <w:szCs w:val="24"/>
        </w:rPr>
      </w:r>
      <w:r w:rsidR="000A3233">
        <w:rPr>
          <w:sz w:val="24"/>
          <w:szCs w:val="24"/>
        </w:rPr>
        <w:fldChar w:fldCharType="separate"/>
      </w:r>
      <w:r w:rsidR="00666FD7">
        <w:rPr>
          <w:sz w:val="24"/>
          <w:szCs w:val="24"/>
        </w:rPr>
        <w:t>3.4.1.3</w:t>
      </w:r>
      <w:r w:rsidR="000A3233">
        <w:rPr>
          <w:sz w:val="24"/>
          <w:szCs w:val="24"/>
        </w:rPr>
        <w:fldChar w:fldCharType="end"/>
      </w:r>
      <w:r w:rsidRPr="00BC3BBD">
        <w:rPr>
          <w:sz w:val="24"/>
          <w:szCs w:val="24"/>
        </w:rPr>
        <w:t xml:space="preserve"> и </w:t>
      </w:r>
      <w:r w:rsidR="000A3233">
        <w:rPr>
          <w:sz w:val="24"/>
          <w:szCs w:val="24"/>
        </w:rPr>
        <w:fldChar w:fldCharType="begin"/>
      </w:r>
      <w:r>
        <w:rPr>
          <w:sz w:val="24"/>
          <w:szCs w:val="24"/>
        </w:rPr>
        <w:instrText xml:space="preserve"> REF _Ref257579665 \r \h </w:instrText>
      </w:r>
      <w:r w:rsidR="000A3233">
        <w:rPr>
          <w:sz w:val="24"/>
          <w:szCs w:val="24"/>
        </w:rPr>
      </w:r>
      <w:r w:rsidR="000A3233">
        <w:rPr>
          <w:sz w:val="24"/>
          <w:szCs w:val="24"/>
        </w:rPr>
        <w:fldChar w:fldCharType="separate"/>
      </w:r>
      <w:r w:rsidR="00666FD7">
        <w:rPr>
          <w:sz w:val="24"/>
          <w:szCs w:val="24"/>
        </w:rPr>
        <w:t>3.4.1.4</w:t>
      </w:r>
      <w:r w:rsidR="000A3233">
        <w:rPr>
          <w:sz w:val="24"/>
          <w:szCs w:val="24"/>
        </w:rPr>
        <w:fldChar w:fldCharType="end"/>
      </w:r>
      <w:r w:rsidRPr="00BC3BBD">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A45B02" w:rsidRPr="00BC3BBD" w:rsidRDefault="00A45B02" w:rsidP="00A45B02">
      <w:pPr>
        <w:pStyle w:val="a0"/>
        <w:tabs>
          <w:tab w:val="clear" w:pos="1134"/>
          <w:tab w:val="num" w:pos="1080"/>
        </w:tabs>
        <w:spacing w:line="240" w:lineRule="auto"/>
        <w:ind w:left="1080" w:hanging="1080"/>
        <w:rPr>
          <w:sz w:val="24"/>
          <w:szCs w:val="24"/>
        </w:rPr>
      </w:pPr>
      <w:bookmarkStart w:id="87" w:name="_Ref204763740"/>
      <w:bookmarkStart w:id="88" w:name="_Ref56220439"/>
      <w:bookmarkStart w:id="89" w:name="_Ref56233643"/>
      <w:bookmarkStart w:id="90" w:name="_Ref56235653"/>
      <w:bookmarkStart w:id="91" w:name="_Toc57314646"/>
      <w:proofErr w:type="gramStart"/>
      <w:r w:rsidRPr="00BC3BBD">
        <w:rPr>
          <w:sz w:val="24"/>
          <w:szCs w:val="24"/>
        </w:rPr>
        <w:t>Дополнительные носители информации (дискеты, CD</w:t>
      </w:r>
      <w:r w:rsidRPr="00BC3BBD">
        <w:rPr>
          <w:sz w:val="24"/>
          <w:szCs w:val="24"/>
        </w:rPr>
        <w:noBreakHyphen/>
        <w:t>R, CD</w:t>
      </w:r>
      <w:r w:rsidRPr="00BC3BBD">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BC3BBD">
        <w:rPr>
          <w:sz w:val="24"/>
          <w:szCs w:val="24"/>
        </w:rPr>
        <w:t xml:space="preserve"> </w:t>
      </w:r>
      <w:r w:rsidRPr="00BC3BBD">
        <w:rPr>
          <w:sz w:val="24"/>
          <w:szCs w:val="24"/>
        </w:rPr>
        <w:lastRenderedPageBreak/>
        <w:t xml:space="preserve">Информационные конверты должны размещаться после последней страницы Конкурсной заявки. Входящие в состав Конкурсной заявки копии документов, подтверждающих юридический статус Участника конкурса (уставы, учредительные договоры и т.д.), помещаются в информационные </w:t>
      </w:r>
      <w:proofErr w:type="gramStart"/>
      <w:r w:rsidRPr="00BC3BBD">
        <w:rPr>
          <w:sz w:val="24"/>
          <w:szCs w:val="24"/>
        </w:rPr>
        <w:t>конверты</w:t>
      </w:r>
      <w:proofErr w:type="gramEnd"/>
      <w:r w:rsidRPr="00BC3BBD">
        <w:rPr>
          <w:sz w:val="24"/>
          <w:szCs w:val="24"/>
        </w:rPr>
        <w:t xml:space="preserve"> только если они отпечатаны и сброшюрованы промышленным (типографским) способом или прошиты у нотариуса.</w:t>
      </w:r>
      <w:bookmarkEnd w:id="87"/>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После этого должна быть проведена нумерация всех без исключения страниц и информационных конвертов Конкурсной заявки (как внутренняя нумерация листов отдельных приложений, так и сквозная нумерация всех страниц Конкурсной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Документы (листы и информационные конверты), входящие в Конкурсную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Конкурсная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 xml:space="preserve">Участник конкурса также должен подготовить </w:t>
      </w:r>
      <w:r w:rsidRPr="006266F3">
        <w:rPr>
          <w:sz w:val="24"/>
          <w:szCs w:val="24"/>
        </w:rPr>
        <w:t>копии</w:t>
      </w:r>
      <w:r w:rsidRPr="00BC3BBD">
        <w:rPr>
          <w:sz w:val="24"/>
          <w:szCs w:val="24"/>
        </w:rPr>
        <w:t xml:space="preserve"> Конкурсной заявки</w:t>
      </w:r>
      <w:r w:rsidRPr="00C41D2D">
        <w:rPr>
          <w:sz w:val="24"/>
          <w:szCs w:val="24"/>
        </w:rPr>
        <w:t xml:space="preserve"> </w:t>
      </w:r>
      <w:r>
        <w:rPr>
          <w:sz w:val="24"/>
          <w:szCs w:val="24"/>
        </w:rPr>
        <w:t>на бумажном носителе в количестве в соответствии с Информационной картой,</w:t>
      </w:r>
      <w:r w:rsidRPr="00BF1B18">
        <w:rPr>
          <w:sz w:val="24"/>
          <w:szCs w:val="24"/>
        </w:rPr>
        <w:t xml:space="preserve"> </w:t>
      </w:r>
      <w:r w:rsidRPr="00C244EE">
        <w:rPr>
          <w:sz w:val="24"/>
          <w:szCs w:val="24"/>
        </w:rPr>
        <w:t xml:space="preserve">а также </w:t>
      </w:r>
      <w:r>
        <w:rPr>
          <w:sz w:val="24"/>
          <w:szCs w:val="24"/>
        </w:rPr>
        <w:t xml:space="preserve">1 (одну) </w:t>
      </w:r>
      <w:r w:rsidRPr="00C244EE">
        <w:rPr>
          <w:sz w:val="24"/>
          <w:szCs w:val="24"/>
        </w:rPr>
        <w:t>электронную копию заявки</w:t>
      </w:r>
      <w:r>
        <w:rPr>
          <w:sz w:val="24"/>
          <w:szCs w:val="24"/>
        </w:rPr>
        <w:t xml:space="preserve"> (пункт 3.4.1.10)</w:t>
      </w:r>
      <w:r w:rsidRPr="00BC3BBD">
        <w:rPr>
          <w:sz w:val="24"/>
          <w:szCs w:val="24"/>
        </w:rPr>
        <w:t>. Копии Конкурсной заявки подготавливаются путем ксерокопирования оригиналов каждого документа, входящего в Конкурсную заявку после их подписания и заверения печатью, а также нанесения сквозной нумерации страниц, но перед сшиванием.</w:t>
      </w:r>
      <w:bookmarkEnd w:id="88"/>
    </w:p>
    <w:p w:rsidR="00A45B02" w:rsidRPr="00BE10ED" w:rsidRDefault="00A45B02" w:rsidP="00A45B02">
      <w:pPr>
        <w:pStyle w:val="a0"/>
        <w:tabs>
          <w:tab w:val="clear" w:pos="1134"/>
          <w:tab w:val="num" w:pos="1080"/>
        </w:tabs>
        <w:spacing w:line="240" w:lineRule="auto"/>
        <w:ind w:left="1080" w:hanging="1080"/>
        <w:rPr>
          <w:sz w:val="24"/>
          <w:szCs w:val="24"/>
        </w:rPr>
      </w:pPr>
      <w:bookmarkStart w:id="92" w:name="_Toc213223998"/>
      <w:bookmarkStart w:id="93" w:name="_Ref214706049"/>
      <w:bookmarkStart w:id="94" w:name="_Toc214768213"/>
      <w:bookmarkStart w:id="95" w:name="_Ref257579684"/>
      <w:r w:rsidRPr="00BE10ED">
        <w:rPr>
          <w:sz w:val="24"/>
          <w:szCs w:val="24"/>
        </w:rPr>
        <w:t>Подготовка электронной копии заявки на участие в конкурсе</w:t>
      </w:r>
      <w:bookmarkEnd w:id="92"/>
      <w:bookmarkEnd w:id="93"/>
      <w:bookmarkEnd w:id="94"/>
      <w:bookmarkEnd w:id="95"/>
    </w:p>
    <w:p w:rsidR="00A45B02" w:rsidRPr="00BE10ED" w:rsidRDefault="00A45B02" w:rsidP="006156F9">
      <w:pPr>
        <w:pStyle w:val="a0"/>
        <w:numPr>
          <w:ilvl w:val="3"/>
          <w:numId w:val="17"/>
        </w:numPr>
        <w:tabs>
          <w:tab w:val="clear" w:pos="360"/>
          <w:tab w:val="left" w:pos="1620"/>
        </w:tabs>
        <w:spacing w:line="240" w:lineRule="auto"/>
        <w:ind w:left="1620" w:hanging="540"/>
        <w:rPr>
          <w:sz w:val="24"/>
          <w:szCs w:val="24"/>
        </w:rPr>
      </w:pPr>
      <w:r w:rsidRPr="00BE10ED">
        <w:rPr>
          <w:sz w:val="24"/>
          <w:szCs w:val="24"/>
        </w:rPr>
        <w:t>Участник конкурса также должен подготовить электронную копию заявки на участие в конкурсе</w:t>
      </w:r>
    </w:p>
    <w:p w:rsidR="00A45B02" w:rsidRPr="00BE10ED" w:rsidRDefault="00A45B02" w:rsidP="006156F9">
      <w:pPr>
        <w:pStyle w:val="a0"/>
        <w:numPr>
          <w:ilvl w:val="3"/>
          <w:numId w:val="17"/>
        </w:numPr>
        <w:tabs>
          <w:tab w:val="clear" w:pos="360"/>
          <w:tab w:val="left" w:pos="1620"/>
        </w:tabs>
        <w:spacing w:line="240" w:lineRule="auto"/>
        <w:ind w:left="1620" w:hanging="540"/>
        <w:rPr>
          <w:sz w:val="24"/>
          <w:szCs w:val="24"/>
        </w:rPr>
      </w:pPr>
      <w:r w:rsidRPr="00BE10ED">
        <w:rPr>
          <w:sz w:val="24"/>
          <w:szCs w:val="24"/>
        </w:rPr>
        <w:t>Электронная копия заявки должна быть представлена на компакт-диске CD-R или CD-RW (допускается также DVD±R</w:t>
      </w:r>
      <w:r>
        <w:rPr>
          <w:sz w:val="24"/>
          <w:szCs w:val="24"/>
        </w:rPr>
        <w:t>,</w:t>
      </w:r>
      <w:r w:rsidRPr="00BE10ED">
        <w:rPr>
          <w:sz w:val="24"/>
          <w:szCs w:val="24"/>
        </w:rPr>
        <w:t xml:space="preserve"> DVD±RW</w:t>
      </w:r>
      <w:r>
        <w:rPr>
          <w:sz w:val="24"/>
          <w:szCs w:val="24"/>
        </w:rPr>
        <w:t xml:space="preserve"> или </w:t>
      </w:r>
      <w:r>
        <w:rPr>
          <w:sz w:val="24"/>
          <w:szCs w:val="24"/>
          <w:lang w:val="en-US"/>
        </w:rPr>
        <w:t>flash</w:t>
      </w:r>
      <w:r w:rsidRPr="00705197">
        <w:rPr>
          <w:sz w:val="24"/>
          <w:szCs w:val="24"/>
        </w:rPr>
        <w:t>-</w:t>
      </w:r>
      <w:r>
        <w:rPr>
          <w:sz w:val="24"/>
          <w:szCs w:val="24"/>
        </w:rPr>
        <w:t>носитель</w:t>
      </w:r>
      <w:r w:rsidRPr="00BE10ED">
        <w:rPr>
          <w:sz w:val="24"/>
          <w:szCs w:val="24"/>
        </w:rPr>
        <w:t>).</w:t>
      </w:r>
    </w:p>
    <w:p w:rsidR="00A45B02" w:rsidRPr="00BE10ED" w:rsidRDefault="00A45B02" w:rsidP="006156F9">
      <w:pPr>
        <w:pStyle w:val="a0"/>
        <w:numPr>
          <w:ilvl w:val="3"/>
          <w:numId w:val="17"/>
        </w:numPr>
        <w:tabs>
          <w:tab w:val="clear" w:pos="360"/>
          <w:tab w:val="left" w:pos="1620"/>
        </w:tabs>
        <w:spacing w:line="240" w:lineRule="auto"/>
        <w:ind w:left="1620" w:hanging="540"/>
        <w:rPr>
          <w:sz w:val="24"/>
          <w:szCs w:val="24"/>
        </w:rPr>
      </w:pPr>
      <w:r w:rsidRPr="00BE10ED">
        <w:rPr>
          <w:sz w:val="24"/>
          <w:szCs w:val="24"/>
        </w:rPr>
        <w:t>Состав электронной копии заявки должен соответствовать оригиналу заявки, предоставленной Участником в бумажном носителе.</w:t>
      </w:r>
    </w:p>
    <w:p w:rsidR="00A45B02" w:rsidRPr="00BE10ED" w:rsidRDefault="00A45B02" w:rsidP="006156F9">
      <w:pPr>
        <w:pStyle w:val="a0"/>
        <w:numPr>
          <w:ilvl w:val="3"/>
          <w:numId w:val="17"/>
        </w:numPr>
        <w:tabs>
          <w:tab w:val="clear" w:pos="360"/>
          <w:tab w:val="left" w:pos="1620"/>
        </w:tabs>
        <w:spacing w:line="240" w:lineRule="auto"/>
        <w:ind w:left="1620" w:hanging="540"/>
        <w:rPr>
          <w:sz w:val="24"/>
          <w:szCs w:val="24"/>
        </w:rPr>
      </w:pPr>
      <w:r w:rsidRPr="00BE10ED">
        <w:rPr>
          <w:sz w:val="24"/>
          <w:szCs w:val="24"/>
        </w:rPr>
        <w:t xml:space="preserve">Электронные версии документов должны иметь один из распространенных форматов документов: </w:t>
      </w:r>
      <w:proofErr w:type="spellStart"/>
      <w:r w:rsidRPr="00BE10ED">
        <w:rPr>
          <w:sz w:val="24"/>
          <w:szCs w:val="24"/>
        </w:rPr>
        <w:t>Microsoft</w:t>
      </w:r>
      <w:proofErr w:type="spellEnd"/>
      <w:r w:rsidRPr="00BE10ED">
        <w:rPr>
          <w:sz w:val="24"/>
          <w:szCs w:val="24"/>
        </w:rPr>
        <w:t xml:space="preserve"> </w:t>
      </w:r>
      <w:proofErr w:type="spellStart"/>
      <w:r w:rsidRPr="00BE10ED">
        <w:rPr>
          <w:sz w:val="24"/>
          <w:szCs w:val="24"/>
        </w:rPr>
        <w:t>Word</w:t>
      </w:r>
      <w:proofErr w:type="spellEnd"/>
      <w:r w:rsidRPr="00BE10ED">
        <w:rPr>
          <w:sz w:val="24"/>
          <w:szCs w:val="24"/>
        </w:rPr>
        <w:t xml:space="preserve"> </w:t>
      </w:r>
      <w:proofErr w:type="spellStart"/>
      <w:r w:rsidRPr="00BE10ED">
        <w:rPr>
          <w:sz w:val="24"/>
          <w:szCs w:val="24"/>
        </w:rPr>
        <w:t>Document</w:t>
      </w:r>
      <w:proofErr w:type="spellEnd"/>
      <w:r w:rsidRPr="00BE10ED">
        <w:rPr>
          <w:sz w:val="24"/>
          <w:szCs w:val="24"/>
        </w:rPr>
        <w:t xml:space="preserve"> (*.</w:t>
      </w:r>
      <w:proofErr w:type="spellStart"/>
      <w:r w:rsidRPr="00BE10ED">
        <w:rPr>
          <w:sz w:val="24"/>
          <w:szCs w:val="24"/>
        </w:rPr>
        <w:t>doc</w:t>
      </w:r>
      <w:proofErr w:type="spellEnd"/>
      <w:r w:rsidRPr="00BE10ED">
        <w:rPr>
          <w:sz w:val="24"/>
          <w:szCs w:val="24"/>
        </w:rPr>
        <w:t xml:space="preserve">), </w:t>
      </w:r>
      <w:proofErr w:type="spellStart"/>
      <w:r w:rsidRPr="00BE10ED">
        <w:rPr>
          <w:sz w:val="24"/>
          <w:szCs w:val="24"/>
        </w:rPr>
        <w:t>Rich</w:t>
      </w:r>
      <w:proofErr w:type="spellEnd"/>
      <w:r w:rsidRPr="00BE10ED">
        <w:rPr>
          <w:sz w:val="24"/>
          <w:szCs w:val="24"/>
        </w:rPr>
        <w:t xml:space="preserve"> </w:t>
      </w:r>
      <w:proofErr w:type="spellStart"/>
      <w:r w:rsidRPr="00BE10ED">
        <w:rPr>
          <w:sz w:val="24"/>
          <w:szCs w:val="24"/>
        </w:rPr>
        <w:t>Text</w:t>
      </w:r>
      <w:proofErr w:type="spellEnd"/>
      <w:r w:rsidRPr="00BE10ED">
        <w:rPr>
          <w:sz w:val="24"/>
          <w:szCs w:val="24"/>
        </w:rPr>
        <w:t xml:space="preserve"> </w:t>
      </w:r>
      <w:proofErr w:type="spellStart"/>
      <w:r w:rsidRPr="00BE10ED">
        <w:rPr>
          <w:sz w:val="24"/>
          <w:szCs w:val="24"/>
        </w:rPr>
        <w:t>Format</w:t>
      </w:r>
      <w:proofErr w:type="spellEnd"/>
      <w:r w:rsidRPr="00BE10ED">
        <w:rPr>
          <w:sz w:val="24"/>
          <w:szCs w:val="24"/>
        </w:rPr>
        <w:t xml:space="preserve"> (*.</w:t>
      </w:r>
      <w:proofErr w:type="spellStart"/>
      <w:r w:rsidRPr="00BE10ED">
        <w:rPr>
          <w:sz w:val="24"/>
          <w:szCs w:val="24"/>
        </w:rPr>
        <w:t>rtf</w:t>
      </w:r>
      <w:proofErr w:type="spellEnd"/>
      <w:r w:rsidRPr="00BE10ED">
        <w:rPr>
          <w:sz w:val="24"/>
          <w:szCs w:val="24"/>
        </w:rPr>
        <w:t xml:space="preserve">), </w:t>
      </w:r>
      <w:proofErr w:type="spellStart"/>
      <w:r w:rsidRPr="00BE10ED">
        <w:rPr>
          <w:sz w:val="24"/>
          <w:szCs w:val="24"/>
        </w:rPr>
        <w:t>Microsoft</w:t>
      </w:r>
      <w:proofErr w:type="spellEnd"/>
      <w:r w:rsidRPr="00BE10ED">
        <w:rPr>
          <w:sz w:val="24"/>
          <w:szCs w:val="24"/>
        </w:rPr>
        <w:t xml:space="preserve"> </w:t>
      </w:r>
      <w:proofErr w:type="spellStart"/>
      <w:r w:rsidRPr="00BE10ED">
        <w:rPr>
          <w:sz w:val="24"/>
          <w:szCs w:val="24"/>
        </w:rPr>
        <w:t>Excel</w:t>
      </w:r>
      <w:proofErr w:type="spellEnd"/>
      <w:r w:rsidRPr="00BE10ED">
        <w:rPr>
          <w:sz w:val="24"/>
          <w:szCs w:val="24"/>
        </w:rPr>
        <w:t xml:space="preserve"> </w:t>
      </w:r>
      <w:proofErr w:type="spellStart"/>
      <w:r w:rsidRPr="00BE10ED">
        <w:rPr>
          <w:sz w:val="24"/>
          <w:szCs w:val="24"/>
        </w:rPr>
        <w:t>Sheet</w:t>
      </w:r>
      <w:proofErr w:type="spellEnd"/>
      <w:r w:rsidRPr="00BE10ED">
        <w:rPr>
          <w:sz w:val="24"/>
          <w:szCs w:val="24"/>
        </w:rPr>
        <w:t xml:space="preserve"> (*.</w:t>
      </w:r>
      <w:proofErr w:type="spellStart"/>
      <w:r w:rsidRPr="00BE10ED">
        <w:rPr>
          <w:sz w:val="24"/>
          <w:szCs w:val="24"/>
        </w:rPr>
        <w:t>xls</w:t>
      </w:r>
      <w:proofErr w:type="spellEnd"/>
      <w:r w:rsidRPr="00BE10ED">
        <w:rPr>
          <w:sz w:val="24"/>
          <w:szCs w:val="24"/>
        </w:rPr>
        <w:t xml:space="preserve">), </w:t>
      </w:r>
      <w:proofErr w:type="spellStart"/>
      <w:r w:rsidRPr="00BE10ED">
        <w:rPr>
          <w:sz w:val="24"/>
          <w:szCs w:val="24"/>
        </w:rPr>
        <w:t>Portable</w:t>
      </w:r>
      <w:proofErr w:type="spellEnd"/>
      <w:r w:rsidRPr="00BE10ED">
        <w:rPr>
          <w:sz w:val="24"/>
          <w:szCs w:val="24"/>
        </w:rPr>
        <w:t xml:space="preserve"> </w:t>
      </w:r>
      <w:proofErr w:type="spellStart"/>
      <w:r w:rsidRPr="00BE10ED">
        <w:rPr>
          <w:sz w:val="24"/>
          <w:szCs w:val="24"/>
        </w:rPr>
        <w:t>Document</w:t>
      </w:r>
      <w:proofErr w:type="spellEnd"/>
      <w:r w:rsidRPr="00BE10ED">
        <w:rPr>
          <w:sz w:val="24"/>
          <w:szCs w:val="24"/>
        </w:rPr>
        <w:t xml:space="preserve"> </w:t>
      </w:r>
      <w:proofErr w:type="spellStart"/>
      <w:r w:rsidRPr="00BE10ED">
        <w:rPr>
          <w:sz w:val="24"/>
          <w:szCs w:val="24"/>
        </w:rPr>
        <w:t>Format</w:t>
      </w:r>
      <w:proofErr w:type="spellEnd"/>
      <w:r w:rsidRPr="00BE10ED">
        <w:rPr>
          <w:sz w:val="24"/>
          <w:szCs w:val="24"/>
        </w:rPr>
        <w:t xml:space="preserve"> (*.</w:t>
      </w:r>
      <w:proofErr w:type="spellStart"/>
      <w:r w:rsidRPr="00BE10ED">
        <w:rPr>
          <w:sz w:val="24"/>
          <w:szCs w:val="24"/>
        </w:rPr>
        <w:t>pdf</w:t>
      </w:r>
      <w:proofErr w:type="spellEnd"/>
      <w:r w:rsidRPr="00BE10ED">
        <w:rPr>
          <w:sz w:val="24"/>
          <w:szCs w:val="24"/>
        </w:rPr>
        <w:t>) и т.п.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находится.</w:t>
      </w:r>
    </w:p>
    <w:p w:rsidR="00A45B02" w:rsidRPr="00BE10ED" w:rsidRDefault="00A45B02" w:rsidP="006156F9">
      <w:pPr>
        <w:pStyle w:val="a0"/>
        <w:numPr>
          <w:ilvl w:val="3"/>
          <w:numId w:val="17"/>
        </w:numPr>
        <w:tabs>
          <w:tab w:val="clear" w:pos="360"/>
          <w:tab w:val="left" w:pos="1620"/>
        </w:tabs>
        <w:spacing w:line="240" w:lineRule="auto"/>
        <w:ind w:left="1620" w:hanging="540"/>
        <w:rPr>
          <w:sz w:val="24"/>
          <w:szCs w:val="24"/>
        </w:rPr>
      </w:pPr>
      <w:r w:rsidRPr="00BE10ED">
        <w:rPr>
          <w:sz w:val="24"/>
          <w:szCs w:val="24"/>
        </w:rPr>
        <w:t>Электронные версии документов должны полностью соответствовать печатным версиям документов.</w:t>
      </w:r>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 xml:space="preserve">Материалы, содержащиеся в информационных конвертах, копируются любым приемлемым для данного вида материалов способом. </w:t>
      </w:r>
      <w:proofErr w:type="gramStart"/>
      <w:r w:rsidRPr="00BC3BBD">
        <w:rPr>
          <w:sz w:val="24"/>
          <w:szCs w:val="24"/>
        </w:rPr>
        <w:t>Соответствующие копии помещаются в конверты и помечаются «копия информационного конверта №1» и т.д.).</w:t>
      </w:r>
      <w:proofErr w:type="gramEnd"/>
      <w:r w:rsidRPr="00BC3BBD">
        <w:rPr>
          <w:sz w:val="24"/>
          <w:szCs w:val="24"/>
        </w:rPr>
        <w:t xml:space="preserve"> </w:t>
      </w:r>
      <w:proofErr w:type="gramStart"/>
      <w:r w:rsidRPr="00BC3BBD">
        <w:rPr>
          <w:sz w:val="24"/>
          <w:szCs w:val="24"/>
        </w:rPr>
        <w:t>При невозможности представить копии материалов, содержащихся в информационных конвертах, Участник конкурса помещает в информационный конверт ссылку с указанием: «см. информационный конверт №… Конкурсной заявки»).</w:t>
      </w:r>
      <w:proofErr w:type="gramEnd"/>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Никакие исправления в тексте Конкурсной заявки не имеют силу, за исключением тех случаев, когда эти исправления заверены рукописной надписью «</w:t>
      </w:r>
      <w:proofErr w:type="gramStart"/>
      <w:r w:rsidRPr="00BC3BBD">
        <w:rPr>
          <w:sz w:val="24"/>
          <w:szCs w:val="24"/>
        </w:rPr>
        <w:t>исправленному</w:t>
      </w:r>
      <w:proofErr w:type="gramEnd"/>
      <w:r w:rsidRPr="00BC3BBD">
        <w:rPr>
          <w:sz w:val="24"/>
          <w:szCs w:val="24"/>
        </w:rPr>
        <w:t xml:space="preserve"> верить» и собственноручной подписью уполномоченного лица, расположенной рядом с каждым исправлением.</w:t>
      </w:r>
    </w:p>
    <w:p w:rsidR="00A45B02" w:rsidRPr="00BC3BBD" w:rsidRDefault="00A45B02" w:rsidP="00A45B02">
      <w:pPr>
        <w:pStyle w:val="a0"/>
        <w:tabs>
          <w:tab w:val="clear" w:pos="1134"/>
          <w:tab w:val="num" w:pos="1080"/>
        </w:tabs>
        <w:spacing w:line="240" w:lineRule="auto"/>
        <w:ind w:left="1080" w:hanging="1080"/>
        <w:rPr>
          <w:sz w:val="24"/>
          <w:szCs w:val="24"/>
        </w:rPr>
      </w:pPr>
      <w:r w:rsidRPr="00BC3BBD">
        <w:rPr>
          <w:sz w:val="24"/>
          <w:szCs w:val="24"/>
        </w:rPr>
        <w:t>Организатор по окончании конкурса возвращает (по просьбе Участника конкурса)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Конкурсной заявки данного Участника конкурса.</w:t>
      </w:r>
    </w:p>
    <w:p w:rsidR="00A45B02" w:rsidRPr="00D03217" w:rsidRDefault="00A45B02" w:rsidP="00A45B02">
      <w:pPr>
        <w:pStyle w:val="a"/>
        <w:tabs>
          <w:tab w:val="num" w:pos="1080"/>
        </w:tabs>
        <w:spacing w:line="240" w:lineRule="auto"/>
        <w:ind w:left="1080" w:hanging="1080"/>
        <w:outlineLvl w:val="2"/>
        <w:rPr>
          <w:b/>
          <w:sz w:val="24"/>
          <w:szCs w:val="24"/>
        </w:rPr>
      </w:pPr>
      <w:bookmarkStart w:id="96" w:name="_Ref56251782"/>
      <w:bookmarkStart w:id="97" w:name="_Toc57314669"/>
      <w:bookmarkStart w:id="98" w:name="_Toc69728983"/>
      <w:bookmarkStart w:id="99" w:name="_Toc195942188"/>
      <w:bookmarkStart w:id="100" w:name="_Toc202168881"/>
      <w:bookmarkStart w:id="101" w:name="_Toc210723022"/>
      <w:bookmarkStart w:id="102" w:name="_Toc215489468"/>
      <w:bookmarkStart w:id="103" w:name="_Toc247434294"/>
      <w:bookmarkStart w:id="104" w:name="_Toc354565477"/>
      <w:bookmarkStart w:id="105" w:name="_Toc202080125"/>
      <w:r w:rsidRPr="00D03217">
        <w:rPr>
          <w:b/>
          <w:sz w:val="24"/>
          <w:szCs w:val="24"/>
        </w:rPr>
        <w:t>Закупка с разбиением на лоты</w:t>
      </w:r>
      <w:bookmarkEnd w:id="96"/>
      <w:bookmarkEnd w:id="97"/>
      <w:bookmarkEnd w:id="98"/>
      <w:bookmarkEnd w:id="99"/>
      <w:bookmarkEnd w:id="100"/>
      <w:bookmarkEnd w:id="101"/>
      <w:bookmarkEnd w:id="102"/>
      <w:bookmarkEnd w:id="103"/>
      <w:bookmarkEnd w:id="104"/>
    </w:p>
    <w:p w:rsidR="00A45B02" w:rsidRPr="00CA41F4" w:rsidRDefault="00A45B02" w:rsidP="00A45B02">
      <w:pPr>
        <w:pStyle w:val="a0"/>
        <w:tabs>
          <w:tab w:val="clear" w:pos="1134"/>
          <w:tab w:val="num" w:pos="1080"/>
        </w:tabs>
        <w:spacing w:line="240" w:lineRule="auto"/>
        <w:ind w:left="1080" w:hanging="1080"/>
        <w:rPr>
          <w:sz w:val="24"/>
          <w:szCs w:val="24"/>
        </w:rPr>
      </w:pPr>
      <w:r w:rsidRPr="00CA41F4">
        <w:rPr>
          <w:sz w:val="24"/>
          <w:szCs w:val="24"/>
        </w:rPr>
        <w:lastRenderedPageBreak/>
        <w:t>Участник конкурса может подать Конкурсную заявку на любой лот</w:t>
      </w:r>
      <w:r>
        <w:rPr>
          <w:sz w:val="24"/>
          <w:szCs w:val="24"/>
        </w:rPr>
        <w:t xml:space="preserve">, если это предусмотрено </w:t>
      </w:r>
      <w:r w:rsidRPr="001E6528">
        <w:rPr>
          <w:b/>
          <w:sz w:val="24"/>
          <w:szCs w:val="24"/>
        </w:rPr>
        <w:t>Информационной картой</w:t>
      </w:r>
      <w:r w:rsidRPr="00CA41F4">
        <w:rPr>
          <w:sz w:val="24"/>
          <w:szCs w:val="24"/>
        </w:rPr>
        <w:t>, любые несколько лотов или все лоты по собственному выбору.</w:t>
      </w:r>
      <w:r>
        <w:rPr>
          <w:sz w:val="24"/>
          <w:szCs w:val="24"/>
        </w:rPr>
        <w:t xml:space="preserve"> </w:t>
      </w:r>
      <w:r w:rsidRPr="00CA41F4">
        <w:rPr>
          <w:sz w:val="24"/>
          <w:szCs w:val="24"/>
        </w:rPr>
        <w:t>При этом не допускается разбиение отдельного лота на части, то есть подача Конкурсной заявки на часть лота по отдельным видам или объемам выполнения работ.</w:t>
      </w:r>
    </w:p>
    <w:p w:rsidR="00A45B02" w:rsidRPr="00CA41F4" w:rsidRDefault="00A45B02" w:rsidP="00A45B02">
      <w:pPr>
        <w:pStyle w:val="a0"/>
        <w:tabs>
          <w:tab w:val="clear" w:pos="1134"/>
          <w:tab w:val="num" w:pos="1080"/>
        </w:tabs>
        <w:spacing w:line="240" w:lineRule="auto"/>
        <w:ind w:left="1080" w:hanging="1080"/>
        <w:rPr>
          <w:sz w:val="24"/>
          <w:szCs w:val="24"/>
        </w:rPr>
      </w:pPr>
      <w:r w:rsidRPr="00CA41F4">
        <w:rPr>
          <w:sz w:val="24"/>
          <w:szCs w:val="24"/>
        </w:rPr>
        <w:t xml:space="preserve">В случае подачи Конкурсной заявки на несколько лотов в дополнение к требованиям подраздела </w:t>
      </w:r>
      <w:r w:rsidR="000A3233">
        <w:rPr>
          <w:sz w:val="24"/>
          <w:szCs w:val="24"/>
        </w:rPr>
        <w:fldChar w:fldCharType="begin"/>
      </w:r>
      <w:r>
        <w:rPr>
          <w:sz w:val="24"/>
          <w:szCs w:val="24"/>
        </w:rPr>
        <w:instrText xml:space="preserve"> REF _Ref55280436 \r \h </w:instrText>
      </w:r>
      <w:r w:rsidR="000A3233">
        <w:rPr>
          <w:sz w:val="24"/>
          <w:szCs w:val="24"/>
        </w:rPr>
      </w:r>
      <w:r w:rsidR="000A3233">
        <w:rPr>
          <w:sz w:val="24"/>
          <w:szCs w:val="24"/>
        </w:rPr>
        <w:fldChar w:fldCharType="separate"/>
      </w:r>
      <w:r w:rsidR="00666FD7">
        <w:rPr>
          <w:sz w:val="24"/>
          <w:szCs w:val="24"/>
        </w:rPr>
        <w:t>3.4</w:t>
      </w:r>
      <w:r w:rsidR="000A3233">
        <w:rPr>
          <w:sz w:val="24"/>
          <w:szCs w:val="24"/>
        </w:rPr>
        <w:fldChar w:fldCharType="end"/>
      </w:r>
      <w:r w:rsidRPr="00CA41F4">
        <w:rPr>
          <w:sz w:val="24"/>
          <w:szCs w:val="24"/>
        </w:rPr>
        <w:t xml:space="preserve"> должны быть соблюдены следующие требования:</w:t>
      </w:r>
    </w:p>
    <w:p w:rsidR="00A45B02" w:rsidRPr="00CA41F4" w:rsidRDefault="000A3233" w:rsidP="00A45B02">
      <w:pPr>
        <w:pStyle w:val="a0"/>
        <w:tabs>
          <w:tab w:val="clear" w:pos="1134"/>
          <w:tab w:val="num" w:pos="1080"/>
        </w:tabs>
        <w:spacing w:line="240" w:lineRule="auto"/>
        <w:ind w:left="1080" w:hanging="1080"/>
        <w:rPr>
          <w:sz w:val="24"/>
          <w:szCs w:val="24"/>
        </w:rPr>
      </w:pPr>
      <w:fldSimple w:instr=" REF _Ref55336310 \h  \* MERGEFORMAT ">
        <w:r w:rsidR="00666FD7" w:rsidRPr="00666FD7">
          <w:rPr>
            <w:sz w:val="24"/>
            <w:szCs w:val="24"/>
          </w:rPr>
          <w:t>Письмо о подаче оферты (форма 1)</w:t>
        </w:r>
      </w:fldSimple>
      <w:r w:rsidR="00A45B02" w:rsidRPr="00CA41F4">
        <w:rPr>
          <w:sz w:val="24"/>
          <w:szCs w:val="24"/>
        </w:rPr>
        <w:t xml:space="preserve"> должно содержать указание номера и названия каждого лота</w:t>
      </w:r>
      <w:r w:rsidR="00A45B02" w:rsidRPr="00DB286C">
        <w:rPr>
          <w:sz w:val="24"/>
          <w:szCs w:val="24"/>
        </w:rPr>
        <w:t>, а в качестве общей суммы — сумму по каждому из лотов.</w:t>
      </w:r>
    </w:p>
    <w:p w:rsidR="00A45B02" w:rsidRDefault="00A45B02" w:rsidP="00A45B02">
      <w:pPr>
        <w:pStyle w:val="a0"/>
        <w:tabs>
          <w:tab w:val="clear" w:pos="1134"/>
          <w:tab w:val="num" w:pos="1080"/>
        </w:tabs>
        <w:spacing w:line="240" w:lineRule="auto"/>
        <w:ind w:left="1080" w:hanging="1080"/>
        <w:rPr>
          <w:sz w:val="24"/>
          <w:szCs w:val="24"/>
        </w:rPr>
      </w:pPr>
      <w:r>
        <w:rPr>
          <w:sz w:val="24"/>
          <w:szCs w:val="24"/>
        </w:rPr>
        <w:t xml:space="preserve">Все формы документов </w:t>
      </w:r>
      <w:proofErr w:type="gramStart"/>
      <w:r>
        <w:rPr>
          <w:sz w:val="24"/>
          <w:szCs w:val="24"/>
        </w:rPr>
        <w:t>согласно пункта</w:t>
      </w:r>
      <w:proofErr w:type="gramEnd"/>
      <w:r>
        <w:rPr>
          <w:sz w:val="24"/>
          <w:szCs w:val="24"/>
        </w:rPr>
        <w:t xml:space="preserve"> </w:t>
      </w:r>
      <w:r w:rsidR="000A3233">
        <w:rPr>
          <w:sz w:val="24"/>
          <w:szCs w:val="24"/>
        </w:rPr>
        <w:fldChar w:fldCharType="begin"/>
      </w:r>
      <w:r>
        <w:rPr>
          <w:sz w:val="24"/>
          <w:szCs w:val="24"/>
        </w:rPr>
        <w:instrText xml:space="preserve"> REF _Ref257820542 \r \h </w:instrText>
      </w:r>
      <w:r w:rsidR="000A3233">
        <w:rPr>
          <w:sz w:val="24"/>
          <w:szCs w:val="24"/>
        </w:rPr>
      </w:r>
      <w:r w:rsidR="000A3233">
        <w:rPr>
          <w:sz w:val="24"/>
          <w:szCs w:val="24"/>
        </w:rPr>
        <w:fldChar w:fldCharType="separate"/>
      </w:r>
      <w:r w:rsidR="00666FD7">
        <w:rPr>
          <w:sz w:val="24"/>
          <w:szCs w:val="24"/>
        </w:rPr>
        <w:t>4</w:t>
      </w:r>
      <w:r w:rsidR="000A3233">
        <w:rPr>
          <w:sz w:val="24"/>
          <w:szCs w:val="24"/>
        </w:rPr>
        <w:fldChar w:fldCharType="end"/>
      </w:r>
      <w:r w:rsidRPr="00CA41F4">
        <w:rPr>
          <w:sz w:val="24"/>
          <w:szCs w:val="24"/>
        </w:rPr>
        <w:t xml:space="preserve"> </w:t>
      </w:r>
      <w:r>
        <w:rPr>
          <w:sz w:val="24"/>
          <w:szCs w:val="24"/>
        </w:rPr>
        <w:t xml:space="preserve">Конкурсной документации кроме Письма о подаче оферты до протокола разногласий по проекту договора </w:t>
      </w:r>
      <w:r w:rsidRPr="00CA41F4">
        <w:rPr>
          <w:sz w:val="24"/>
          <w:szCs w:val="24"/>
        </w:rPr>
        <w:t>должны быть подготовлены отдельно по каждому из лотов с указанием номера и названия лота.</w:t>
      </w:r>
    </w:p>
    <w:p w:rsidR="00A45B02" w:rsidRPr="00CA41F4" w:rsidRDefault="00A45B02" w:rsidP="00A45B02">
      <w:pPr>
        <w:pStyle w:val="a0"/>
        <w:tabs>
          <w:tab w:val="clear" w:pos="1134"/>
          <w:tab w:val="num" w:pos="1080"/>
        </w:tabs>
        <w:spacing w:line="240" w:lineRule="auto"/>
        <w:ind w:left="1080" w:hanging="1080"/>
        <w:rPr>
          <w:sz w:val="24"/>
          <w:szCs w:val="24"/>
        </w:rPr>
      </w:pPr>
      <w:r w:rsidRPr="00DB286C">
        <w:rPr>
          <w:sz w:val="24"/>
          <w:szCs w:val="24"/>
        </w:rPr>
        <w:t xml:space="preserve">Обеспечение исполнения обязательств Участника конкурса в соответствии с </w:t>
      </w:r>
      <w:r w:rsidRPr="00DB3738">
        <w:rPr>
          <w:b/>
          <w:sz w:val="24"/>
          <w:szCs w:val="24"/>
        </w:rPr>
        <w:t>Информационной картой</w:t>
      </w:r>
      <w:r w:rsidRPr="00DB286C">
        <w:rPr>
          <w:sz w:val="24"/>
          <w:szCs w:val="24"/>
        </w:rPr>
        <w:t xml:space="preserve"> оформляется на сумму, равную суммарной стоимости Конкурсной заявки отдельно по каждому из лотов. Удержание обеспечения может </w:t>
      </w:r>
      <w:proofErr w:type="gramStart"/>
      <w:r w:rsidRPr="00DB286C">
        <w:rPr>
          <w:sz w:val="24"/>
          <w:szCs w:val="24"/>
        </w:rPr>
        <w:t>производится</w:t>
      </w:r>
      <w:proofErr w:type="gramEnd"/>
      <w:r w:rsidRPr="00DB286C">
        <w:rPr>
          <w:sz w:val="24"/>
          <w:szCs w:val="24"/>
        </w:rPr>
        <w:t xml:space="preserve"> только по тем лотам, на которые Участник конкурса подал Конкурсную заявку и по которым он был признан Победителем конкурса</w:t>
      </w:r>
      <w:r>
        <w:rPr>
          <w:sz w:val="24"/>
          <w:szCs w:val="24"/>
        </w:rPr>
        <w:t>.</w:t>
      </w:r>
    </w:p>
    <w:p w:rsidR="00A45B02" w:rsidRPr="00CA41F4" w:rsidRDefault="00A45B02" w:rsidP="00A45B02">
      <w:pPr>
        <w:pStyle w:val="a0"/>
        <w:tabs>
          <w:tab w:val="clear" w:pos="1134"/>
          <w:tab w:val="num" w:pos="1080"/>
        </w:tabs>
        <w:spacing w:line="240" w:lineRule="auto"/>
        <w:ind w:left="1080" w:hanging="1080"/>
        <w:rPr>
          <w:sz w:val="24"/>
          <w:szCs w:val="24"/>
        </w:rPr>
      </w:pPr>
      <w:r w:rsidRPr="00CA41F4">
        <w:rPr>
          <w:sz w:val="24"/>
          <w:szCs w:val="24"/>
        </w:rPr>
        <w:t xml:space="preserve">На внутренних конвертах с Конкурсной заявкой и ее копиями (пункты </w:t>
      </w:r>
      <w:r w:rsidR="000A3233">
        <w:rPr>
          <w:sz w:val="24"/>
          <w:szCs w:val="24"/>
        </w:rPr>
        <w:fldChar w:fldCharType="begin"/>
      </w:r>
      <w:r>
        <w:rPr>
          <w:sz w:val="24"/>
          <w:szCs w:val="24"/>
        </w:rPr>
        <w:instrText xml:space="preserve"> REF _Ref257820416 \r \h </w:instrText>
      </w:r>
      <w:r w:rsidR="000A3233">
        <w:rPr>
          <w:sz w:val="24"/>
          <w:szCs w:val="24"/>
        </w:rPr>
      </w:r>
      <w:r w:rsidR="000A3233">
        <w:rPr>
          <w:sz w:val="24"/>
          <w:szCs w:val="24"/>
        </w:rPr>
        <w:fldChar w:fldCharType="separate"/>
      </w:r>
      <w:r w:rsidR="00666FD7">
        <w:rPr>
          <w:sz w:val="24"/>
          <w:szCs w:val="24"/>
        </w:rPr>
        <w:t>3.7.4</w:t>
      </w:r>
      <w:r w:rsidR="000A3233">
        <w:rPr>
          <w:sz w:val="24"/>
          <w:szCs w:val="24"/>
        </w:rPr>
        <w:fldChar w:fldCharType="end"/>
      </w:r>
      <w:r w:rsidRPr="00CA41F4">
        <w:rPr>
          <w:sz w:val="24"/>
          <w:szCs w:val="24"/>
        </w:rPr>
        <w:t xml:space="preserve"> и </w:t>
      </w:r>
      <w:r w:rsidR="000A3233">
        <w:rPr>
          <w:sz w:val="24"/>
          <w:szCs w:val="24"/>
        </w:rPr>
        <w:fldChar w:fldCharType="begin"/>
      </w:r>
      <w:r>
        <w:rPr>
          <w:sz w:val="24"/>
          <w:szCs w:val="24"/>
        </w:rPr>
        <w:instrText xml:space="preserve"> REF _Ref202168144 \r \h </w:instrText>
      </w:r>
      <w:r w:rsidR="000A3233">
        <w:rPr>
          <w:sz w:val="24"/>
          <w:szCs w:val="24"/>
        </w:rPr>
      </w:r>
      <w:r w:rsidR="000A3233">
        <w:rPr>
          <w:sz w:val="24"/>
          <w:szCs w:val="24"/>
        </w:rPr>
        <w:fldChar w:fldCharType="separate"/>
      </w:r>
      <w:r w:rsidR="00666FD7">
        <w:rPr>
          <w:sz w:val="24"/>
          <w:szCs w:val="24"/>
        </w:rPr>
        <w:t>3.7.5</w:t>
      </w:r>
      <w:r w:rsidR="000A3233">
        <w:rPr>
          <w:sz w:val="24"/>
          <w:szCs w:val="24"/>
        </w:rPr>
        <w:fldChar w:fldCharType="end"/>
      </w:r>
      <w:r w:rsidRPr="00CA41F4">
        <w:rPr>
          <w:sz w:val="24"/>
          <w:szCs w:val="24"/>
        </w:rPr>
        <w:t>) следует дополнительно обозначить номера и названия лотов, на которые подается Конкурсная заявка.</w:t>
      </w:r>
    </w:p>
    <w:p w:rsidR="00A45B02" w:rsidRPr="00CA41F4" w:rsidRDefault="00A45B02" w:rsidP="00A45B02">
      <w:pPr>
        <w:pStyle w:val="a0"/>
        <w:tabs>
          <w:tab w:val="clear" w:pos="1134"/>
          <w:tab w:val="num" w:pos="1080"/>
        </w:tabs>
        <w:spacing w:line="240" w:lineRule="auto"/>
        <w:ind w:left="1080" w:hanging="1080"/>
        <w:rPr>
          <w:sz w:val="24"/>
          <w:szCs w:val="24"/>
        </w:rPr>
      </w:pPr>
      <w:r w:rsidRPr="00CA41F4">
        <w:rPr>
          <w:sz w:val="24"/>
          <w:szCs w:val="24"/>
        </w:rPr>
        <w:t>Оценка Конкурсных заявок (подраздел</w:t>
      </w:r>
      <w:r>
        <w:rPr>
          <w:sz w:val="24"/>
          <w:szCs w:val="24"/>
        </w:rPr>
        <w:t xml:space="preserve"> </w:t>
      </w:r>
      <w:r w:rsidR="000A3233">
        <w:rPr>
          <w:sz w:val="24"/>
          <w:szCs w:val="24"/>
        </w:rPr>
        <w:fldChar w:fldCharType="begin"/>
      </w:r>
      <w:r>
        <w:rPr>
          <w:sz w:val="24"/>
          <w:szCs w:val="24"/>
        </w:rPr>
        <w:instrText xml:space="preserve"> REF _Ref315187064 \r \h </w:instrText>
      </w:r>
      <w:r w:rsidR="000A3233">
        <w:rPr>
          <w:sz w:val="24"/>
          <w:szCs w:val="24"/>
        </w:rPr>
      </w:r>
      <w:r w:rsidR="000A3233">
        <w:rPr>
          <w:sz w:val="24"/>
          <w:szCs w:val="24"/>
        </w:rPr>
        <w:fldChar w:fldCharType="separate"/>
      </w:r>
      <w:r w:rsidR="00666FD7">
        <w:rPr>
          <w:sz w:val="24"/>
          <w:szCs w:val="24"/>
        </w:rPr>
        <w:t>3.11</w:t>
      </w:r>
      <w:r w:rsidR="000A3233">
        <w:rPr>
          <w:sz w:val="24"/>
          <w:szCs w:val="24"/>
        </w:rPr>
        <w:fldChar w:fldCharType="end"/>
      </w:r>
      <w:r w:rsidRPr="00CA41F4">
        <w:rPr>
          <w:sz w:val="24"/>
          <w:szCs w:val="24"/>
        </w:rPr>
        <w:t xml:space="preserve">), определение Победителя конкурса (подраздел </w:t>
      </w:r>
      <w:r w:rsidR="000A3233">
        <w:rPr>
          <w:sz w:val="24"/>
          <w:szCs w:val="24"/>
        </w:rPr>
        <w:fldChar w:fldCharType="begin"/>
      </w:r>
      <w:r>
        <w:rPr>
          <w:sz w:val="24"/>
          <w:szCs w:val="24"/>
        </w:rPr>
        <w:instrText xml:space="preserve"> REF _Ref200940029 \r \h </w:instrText>
      </w:r>
      <w:r w:rsidR="000A3233">
        <w:rPr>
          <w:sz w:val="24"/>
          <w:szCs w:val="24"/>
        </w:rPr>
      </w:r>
      <w:r w:rsidR="000A3233">
        <w:rPr>
          <w:sz w:val="24"/>
          <w:szCs w:val="24"/>
        </w:rPr>
        <w:fldChar w:fldCharType="separate"/>
      </w:r>
      <w:r w:rsidR="00666FD7">
        <w:rPr>
          <w:sz w:val="24"/>
          <w:szCs w:val="24"/>
        </w:rPr>
        <w:t>3.13</w:t>
      </w:r>
      <w:r w:rsidR="000A3233">
        <w:rPr>
          <w:sz w:val="24"/>
          <w:szCs w:val="24"/>
        </w:rPr>
        <w:fldChar w:fldCharType="end"/>
      </w:r>
      <w:r w:rsidRPr="00CA41F4">
        <w:rPr>
          <w:sz w:val="24"/>
          <w:szCs w:val="24"/>
        </w:rPr>
        <w:t xml:space="preserve">) и подписание протокола о результатах конкурса (подраздел </w:t>
      </w:r>
      <w:r w:rsidR="000A3233">
        <w:rPr>
          <w:sz w:val="24"/>
          <w:szCs w:val="24"/>
        </w:rPr>
        <w:fldChar w:fldCharType="begin"/>
      </w:r>
      <w:r>
        <w:rPr>
          <w:sz w:val="24"/>
          <w:szCs w:val="24"/>
        </w:rPr>
        <w:instrText xml:space="preserve"> REF _Ref55280469 \r \h </w:instrText>
      </w:r>
      <w:r w:rsidR="000A3233">
        <w:rPr>
          <w:sz w:val="24"/>
          <w:szCs w:val="24"/>
        </w:rPr>
      </w:r>
      <w:r w:rsidR="000A3233">
        <w:rPr>
          <w:sz w:val="24"/>
          <w:szCs w:val="24"/>
        </w:rPr>
        <w:fldChar w:fldCharType="separate"/>
      </w:r>
      <w:r w:rsidR="00666FD7">
        <w:rPr>
          <w:sz w:val="24"/>
          <w:szCs w:val="24"/>
        </w:rPr>
        <w:t>3.14</w:t>
      </w:r>
      <w:r w:rsidR="000A3233">
        <w:rPr>
          <w:sz w:val="24"/>
          <w:szCs w:val="24"/>
        </w:rPr>
        <w:fldChar w:fldCharType="end"/>
      </w:r>
      <w:r w:rsidRPr="00CA41F4">
        <w:rPr>
          <w:sz w:val="24"/>
          <w:szCs w:val="24"/>
        </w:rPr>
        <w:t>) будет осуществляться раздельно и независимо по каждому из лотов. По каждому из лотов будут определены Победители конкурса.</w:t>
      </w:r>
    </w:p>
    <w:p w:rsidR="00A45B02" w:rsidRDefault="00A45B02" w:rsidP="00A45B02">
      <w:pPr>
        <w:pStyle w:val="a"/>
        <w:tabs>
          <w:tab w:val="num" w:pos="1080"/>
        </w:tabs>
        <w:spacing w:line="240" w:lineRule="auto"/>
        <w:ind w:left="1080" w:hanging="1080"/>
        <w:outlineLvl w:val="2"/>
        <w:rPr>
          <w:b/>
          <w:sz w:val="24"/>
          <w:szCs w:val="24"/>
        </w:rPr>
      </w:pPr>
      <w:bookmarkStart w:id="106" w:name="_Toc354565478"/>
      <w:r>
        <w:rPr>
          <w:b/>
          <w:sz w:val="24"/>
          <w:szCs w:val="24"/>
        </w:rPr>
        <w:t>Требования к сроку действия Конкурсной заявки</w:t>
      </w:r>
      <w:bookmarkEnd w:id="89"/>
      <w:bookmarkEnd w:id="90"/>
      <w:bookmarkEnd w:id="91"/>
      <w:bookmarkEnd w:id="105"/>
      <w:bookmarkEnd w:id="106"/>
    </w:p>
    <w:p w:rsidR="00A45B02" w:rsidRPr="00BC3BBD" w:rsidRDefault="00A45B02" w:rsidP="00A45B02">
      <w:pPr>
        <w:pStyle w:val="a0"/>
        <w:spacing w:line="240" w:lineRule="auto"/>
        <w:ind w:left="1134" w:hanging="1134"/>
        <w:rPr>
          <w:sz w:val="24"/>
          <w:szCs w:val="24"/>
        </w:rPr>
      </w:pPr>
      <w:bookmarkStart w:id="107" w:name="_Ref56220570"/>
      <w:r w:rsidRPr="00BC3BBD">
        <w:rPr>
          <w:sz w:val="24"/>
          <w:szCs w:val="24"/>
        </w:rPr>
        <w:t>Конкурсная заявка действительна в течение срока, указанного Участником конкурса в пись</w:t>
      </w:r>
      <w:r w:rsidRPr="002A24D7">
        <w:rPr>
          <w:sz w:val="24"/>
          <w:szCs w:val="24"/>
        </w:rPr>
        <w:t xml:space="preserve">ме о подаче оферты (подраздел </w:t>
      </w:r>
      <w:r w:rsidR="000A3233">
        <w:rPr>
          <w:sz w:val="24"/>
          <w:szCs w:val="24"/>
        </w:rPr>
        <w:fldChar w:fldCharType="begin"/>
      </w:r>
      <w:r>
        <w:rPr>
          <w:sz w:val="24"/>
          <w:szCs w:val="24"/>
        </w:rPr>
        <w:instrText xml:space="preserve"> REF _Ref55336310 \r \h </w:instrText>
      </w:r>
      <w:r w:rsidR="000A3233">
        <w:rPr>
          <w:sz w:val="24"/>
          <w:szCs w:val="24"/>
        </w:rPr>
      </w:r>
      <w:r w:rsidR="000A3233">
        <w:rPr>
          <w:sz w:val="24"/>
          <w:szCs w:val="24"/>
        </w:rPr>
        <w:fldChar w:fldCharType="separate"/>
      </w:r>
      <w:r w:rsidR="00666FD7">
        <w:rPr>
          <w:sz w:val="24"/>
          <w:szCs w:val="24"/>
        </w:rPr>
        <w:t>4.1</w:t>
      </w:r>
      <w:r w:rsidR="000A3233">
        <w:rPr>
          <w:sz w:val="24"/>
          <w:szCs w:val="24"/>
        </w:rPr>
        <w:fldChar w:fldCharType="end"/>
      </w:r>
      <w:r w:rsidRPr="002A24D7">
        <w:rPr>
          <w:sz w:val="24"/>
          <w:szCs w:val="24"/>
        </w:rPr>
        <w:t xml:space="preserve">). В любом случае этот срок не должен быть менее чем </w:t>
      </w:r>
      <w:r>
        <w:rPr>
          <w:sz w:val="24"/>
          <w:szCs w:val="24"/>
        </w:rPr>
        <w:t>120</w:t>
      </w:r>
      <w:r w:rsidRPr="002A24D7">
        <w:rPr>
          <w:sz w:val="24"/>
          <w:szCs w:val="24"/>
        </w:rPr>
        <w:t xml:space="preserve"> календарных дней</w:t>
      </w:r>
      <w:r w:rsidRPr="008F2577">
        <w:rPr>
          <w:sz w:val="24"/>
          <w:szCs w:val="24"/>
        </w:rPr>
        <w:t xml:space="preserve"> </w:t>
      </w:r>
      <w:r>
        <w:rPr>
          <w:sz w:val="24"/>
          <w:szCs w:val="24"/>
        </w:rPr>
        <w:t xml:space="preserve">согласно </w:t>
      </w:r>
      <w:r w:rsidRPr="00E362C0">
        <w:rPr>
          <w:b/>
          <w:sz w:val="24"/>
          <w:szCs w:val="24"/>
        </w:rPr>
        <w:t>Информационной карт</w:t>
      </w:r>
      <w:r>
        <w:rPr>
          <w:b/>
          <w:sz w:val="24"/>
          <w:szCs w:val="24"/>
        </w:rPr>
        <w:t>е</w:t>
      </w:r>
      <w:r w:rsidRPr="002A24D7">
        <w:rPr>
          <w:sz w:val="24"/>
          <w:szCs w:val="24"/>
        </w:rPr>
        <w:t xml:space="preserve"> со д</w:t>
      </w:r>
      <w:r w:rsidRPr="00BC3BBD">
        <w:rPr>
          <w:sz w:val="24"/>
          <w:szCs w:val="24"/>
        </w:rPr>
        <w:t>ня, следующего за днем проведения процедуры вскрытия поступивших на конкурс конвертов с Конкурсными заявками.</w:t>
      </w:r>
      <w:bookmarkEnd w:id="107"/>
    </w:p>
    <w:p w:rsidR="00A45B02" w:rsidRDefault="00A45B02" w:rsidP="00A45B02">
      <w:pPr>
        <w:pStyle w:val="a0"/>
        <w:spacing w:line="240" w:lineRule="auto"/>
        <w:ind w:left="1134" w:hanging="1134"/>
        <w:rPr>
          <w:sz w:val="24"/>
          <w:szCs w:val="24"/>
        </w:rPr>
      </w:pPr>
      <w:r w:rsidRPr="00BC3BBD">
        <w:rPr>
          <w:sz w:val="24"/>
          <w:szCs w:val="24"/>
        </w:rPr>
        <w:t>Указание меньшего срока действия может служить основанием для отклонения Конкурсной заявки.</w:t>
      </w:r>
    </w:p>
    <w:p w:rsidR="00A45B02" w:rsidRPr="00BC3BBD" w:rsidRDefault="00A45B02" w:rsidP="00A45B02">
      <w:pPr>
        <w:pStyle w:val="a"/>
        <w:numPr>
          <w:ilvl w:val="0"/>
          <w:numId w:val="0"/>
        </w:numPr>
        <w:spacing w:line="240" w:lineRule="auto"/>
        <w:rPr>
          <w:sz w:val="24"/>
          <w:szCs w:val="24"/>
        </w:rPr>
      </w:pPr>
    </w:p>
    <w:p w:rsidR="00A45B02" w:rsidRDefault="00A45B02" w:rsidP="00A45B02">
      <w:pPr>
        <w:pStyle w:val="a"/>
        <w:tabs>
          <w:tab w:val="num" w:pos="1080"/>
        </w:tabs>
        <w:spacing w:line="240" w:lineRule="auto"/>
        <w:ind w:left="1080" w:hanging="1080"/>
        <w:outlineLvl w:val="2"/>
        <w:rPr>
          <w:b/>
          <w:sz w:val="24"/>
          <w:szCs w:val="24"/>
        </w:rPr>
      </w:pPr>
      <w:bookmarkStart w:id="108" w:name="_Toc57314647"/>
      <w:bookmarkStart w:id="109" w:name="_Toc202080126"/>
      <w:bookmarkStart w:id="110" w:name="_Toc354565479"/>
      <w:r>
        <w:rPr>
          <w:b/>
          <w:sz w:val="24"/>
          <w:szCs w:val="24"/>
        </w:rPr>
        <w:t>Требования к языку Конкурсной заявки</w:t>
      </w:r>
      <w:bookmarkEnd w:id="108"/>
      <w:bookmarkEnd w:id="109"/>
      <w:bookmarkEnd w:id="110"/>
    </w:p>
    <w:p w:rsidR="00A45B02" w:rsidRPr="00BC3BBD" w:rsidRDefault="00A45B02" w:rsidP="00A45B02">
      <w:pPr>
        <w:pStyle w:val="a0"/>
        <w:spacing w:line="240" w:lineRule="auto"/>
        <w:ind w:left="1134" w:hanging="1134"/>
        <w:rPr>
          <w:sz w:val="24"/>
          <w:szCs w:val="24"/>
        </w:rPr>
      </w:pPr>
      <w:bookmarkStart w:id="111" w:name="_Toc57314648"/>
      <w:r w:rsidRPr="00BC3BBD">
        <w:rPr>
          <w:sz w:val="24"/>
          <w:szCs w:val="24"/>
        </w:rPr>
        <w:t>Все документы, входящие в Конкурсную заявку, должны быть подготовлены на русском языке за исключением нижеследующего.</w:t>
      </w:r>
    </w:p>
    <w:p w:rsidR="00A45B02" w:rsidRPr="00BC3BBD" w:rsidRDefault="00A45B02" w:rsidP="00A45B02">
      <w:pPr>
        <w:pStyle w:val="a0"/>
        <w:spacing w:line="240" w:lineRule="auto"/>
        <w:ind w:left="1134" w:hanging="1134"/>
        <w:rPr>
          <w:sz w:val="24"/>
          <w:szCs w:val="24"/>
        </w:rPr>
      </w:pPr>
      <w:r w:rsidRPr="00BC3BBD">
        <w:rPr>
          <w:sz w:val="24"/>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C3BBD">
        <w:rPr>
          <w:sz w:val="24"/>
          <w:szCs w:val="24"/>
        </w:rPr>
        <w:t>апостилированный</w:t>
      </w:r>
      <w:proofErr w:type="spellEnd"/>
      <w:r w:rsidRPr="00BC3BBD">
        <w:rPr>
          <w:sz w:val="24"/>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A45B02" w:rsidRPr="00BC3BBD" w:rsidRDefault="00A45B02" w:rsidP="00A45B02">
      <w:pPr>
        <w:pStyle w:val="a0"/>
        <w:spacing w:line="240" w:lineRule="auto"/>
        <w:ind w:left="1134" w:hanging="1134"/>
        <w:rPr>
          <w:sz w:val="24"/>
          <w:szCs w:val="24"/>
        </w:rPr>
      </w:pPr>
      <w:r w:rsidRPr="00BC3BBD">
        <w:rPr>
          <w:sz w:val="24"/>
          <w:szCs w:val="24"/>
        </w:rPr>
        <w:t>Организатор конкурса вправе не рассматривать документы, не переведенные на русский язык.</w:t>
      </w:r>
      <w:bookmarkStart w:id="112" w:name="_Hlt40850038"/>
      <w:bookmarkEnd w:id="112"/>
    </w:p>
    <w:p w:rsidR="00A45B02" w:rsidRDefault="00A45B02" w:rsidP="00A45B02">
      <w:pPr>
        <w:pStyle w:val="a"/>
        <w:tabs>
          <w:tab w:val="num" w:pos="1080"/>
        </w:tabs>
        <w:spacing w:line="240" w:lineRule="auto"/>
        <w:ind w:left="1080" w:hanging="1080"/>
        <w:outlineLvl w:val="2"/>
        <w:rPr>
          <w:b/>
          <w:sz w:val="24"/>
          <w:szCs w:val="24"/>
        </w:rPr>
      </w:pPr>
      <w:bookmarkStart w:id="113" w:name="_Toc202080127"/>
      <w:bookmarkStart w:id="114" w:name="_Toc354565480"/>
      <w:r>
        <w:rPr>
          <w:b/>
          <w:sz w:val="24"/>
          <w:szCs w:val="24"/>
        </w:rPr>
        <w:t>Требования к валюте Конкурсной заявки</w:t>
      </w:r>
      <w:bookmarkEnd w:id="111"/>
      <w:bookmarkEnd w:id="113"/>
      <w:bookmarkEnd w:id="114"/>
    </w:p>
    <w:p w:rsidR="00A45B02" w:rsidRPr="00BC3BBD" w:rsidRDefault="00A45B02" w:rsidP="00A45B02">
      <w:pPr>
        <w:pStyle w:val="a0"/>
        <w:spacing w:line="240" w:lineRule="auto"/>
        <w:ind w:left="1134" w:hanging="1134"/>
        <w:rPr>
          <w:sz w:val="24"/>
          <w:szCs w:val="24"/>
        </w:rPr>
      </w:pPr>
      <w:bookmarkStart w:id="115" w:name="_Ref56220708"/>
      <w:r w:rsidRPr="00BC3BBD">
        <w:rPr>
          <w:sz w:val="24"/>
          <w:szCs w:val="24"/>
        </w:rPr>
        <w:t>Все суммы денежных сре</w:t>
      </w:r>
      <w:proofErr w:type="gramStart"/>
      <w:r w:rsidRPr="00BC3BBD">
        <w:rPr>
          <w:sz w:val="24"/>
          <w:szCs w:val="24"/>
        </w:rPr>
        <w:t>дств в д</w:t>
      </w:r>
      <w:proofErr w:type="gramEnd"/>
      <w:r w:rsidRPr="00BC3BBD">
        <w:rPr>
          <w:sz w:val="24"/>
          <w:szCs w:val="24"/>
        </w:rPr>
        <w:t>окументах, входящих в Конкурсную заявку, должны быть выражены в российских рублях или в иной валюте с указанием порядка ее пересчета в российские рубли (дата, источник информации о валютном курсе) в целях оценки и сопоставления Конкурсных заявок.</w:t>
      </w:r>
      <w:bookmarkEnd w:id="115"/>
    </w:p>
    <w:p w:rsidR="00A45B02" w:rsidRPr="00BC3BBD" w:rsidRDefault="00A45B02" w:rsidP="00A45B02">
      <w:pPr>
        <w:pStyle w:val="a0"/>
        <w:spacing w:line="240" w:lineRule="auto"/>
        <w:ind w:left="1134" w:hanging="1134"/>
        <w:rPr>
          <w:sz w:val="24"/>
          <w:szCs w:val="24"/>
        </w:rPr>
      </w:pPr>
      <w:proofErr w:type="gramStart"/>
      <w:r w:rsidRPr="00BC3BBD">
        <w:rPr>
          <w:sz w:val="24"/>
          <w:szCs w:val="24"/>
        </w:rPr>
        <w:t xml:space="preserve">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w:t>
      </w:r>
      <w:r w:rsidRPr="00BC3BBD">
        <w:rPr>
          <w:sz w:val="24"/>
          <w:szCs w:val="24"/>
        </w:rPr>
        <w:lastRenderedPageBreak/>
        <w:t>установленного Центральным банком Российской Федерации, с указанием такового курса и даты его установления.</w:t>
      </w:r>
      <w:proofErr w:type="gramEnd"/>
    </w:p>
    <w:p w:rsidR="00A45B02" w:rsidRDefault="00A45B02" w:rsidP="00A45B02">
      <w:pPr>
        <w:pStyle w:val="a"/>
        <w:tabs>
          <w:tab w:val="num" w:pos="1080"/>
        </w:tabs>
        <w:spacing w:line="240" w:lineRule="auto"/>
        <w:ind w:left="1080" w:hanging="1080"/>
        <w:outlineLvl w:val="2"/>
        <w:rPr>
          <w:b/>
          <w:sz w:val="24"/>
          <w:szCs w:val="24"/>
        </w:rPr>
      </w:pPr>
      <w:bookmarkStart w:id="116" w:name="_Ref57667242"/>
      <w:bookmarkStart w:id="117" w:name="_Toc202080128"/>
      <w:bookmarkStart w:id="118" w:name="_Toc354565481"/>
      <w:r>
        <w:rPr>
          <w:b/>
          <w:sz w:val="24"/>
          <w:szCs w:val="24"/>
        </w:rPr>
        <w:t>Начальная (предельная) цена</w:t>
      </w:r>
      <w:bookmarkEnd w:id="116"/>
      <w:bookmarkEnd w:id="117"/>
      <w:bookmarkEnd w:id="118"/>
    </w:p>
    <w:p w:rsidR="00A45B02" w:rsidRDefault="00A45B02" w:rsidP="00A45B02">
      <w:pPr>
        <w:pStyle w:val="a0"/>
        <w:spacing w:line="240" w:lineRule="auto"/>
        <w:ind w:left="1134" w:hanging="1134"/>
        <w:rPr>
          <w:sz w:val="24"/>
          <w:szCs w:val="24"/>
        </w:rPr>
      </w:pPr>
      <w:bookmarkStart w:id="119" w:name="_Ref57670139"/>
      <w:r>
        <w:rPr>
          <w:sz w:val="24"/>
          <w:szCs w:val="24"/>
        </w:rPr>
        <w:t xml:space="preserve">Начальная (предельная) цена указана в извещении о проведении конкурса и в </w:t>
      </w:r>
      <w:r w:rsidRPr="008F2577">
        <w:rPr>
          <w:b/>
          <w:sz w:val="24"/>
          <w:szCs w:val="24"/>
        </w:rPr>
        <w:t>Информационной карте</w:t>
      </w:r>
      <w:r w:rsidRPr="00BC3BBD">
        <w:rPr>
          <w:sz w:val="24"/>
          <w:szCs w:val="24"/>
        </w:rPr>
        <w:t>.</w:t>
      </w:r>
      <w:bookmarkEnd w:id="119"/>
    </w:p>
    <w:p w:rsidR="00A45B02" w:rsidRDefault="00A45B02" w:rsidP="00A45B02">
      <w:pPr>
        <w:pStyle w:val="a"/>
        <w:tabs>
          <w:tab w:val="num" w:pos="1080"/>
        </w:tabs>
        <w:spacing w:line="240" w:lineRule="auto"/>
        <w:ind w:left="1080" w:hanging="1080"/>
        <w:outlineLvl w:val="2"/>
        <w:rPr>
          <w:b/>
          <w:sz w:val="24"/>
          <w:szCs w:val="24"/>
        </w:rPr>
      </w:pPr>
      <w:bookmarkStart w:id="120" w:name="_Toc57314653"/>
      <w:bookmarkStart w:id="121" w:name="_Toc202080129"/>
      <w:bookmarkStart w:id="122" w:name="_Toc354565482"/>
      <w:r>
        <w:rPr>
          <w:b/>
          <w:sz w:val="24"/>
          <w:szCs w:val="24"/>
        </w:rPr>
        <w:t>Разъяснение Конкурсной документации</w:t>
      </w:r>
      <w:bookmarkEnd w:id="120"/>
      <w:bookmarkEnd w:id="121"/>
      <w:bookmarkEnd w:id="122"/>
    </w:p>
    <w:p w:rsidR="00A45B02" w:rsidRPr="00BC3BBD" w:rsidRDefault="00A45B02" w:rsidP="00A45B02">
      <w:pPr>
        <w:pStyle w:val="a0"/>
        <w:spacing w:line="240" w:lineRule="auto"/>
        <w:ind w:left="1134" w:hanging="1134"/>
        <w:rPr>
          <w:sz w:val="24"/>
          <w:szCs w:val="24"/>
        </w:rPr>
      </w:pPr>
      <w:r w:rsidRPr="00BC3BBD">
        <w:rPr>
          <w:sz w:val="24"/>
          <w:szCs w:val="24"/>
        </w:rPr>
        <w:t>Участники конкурса вправе получить от Организатора конкурса исчерпывающую информацию по условиям и порядку проведения конкурса (за исключением информации, носящей конфиденциальный характер или составляющую коммерческую тайну)</w:t>
      </w:r>
      <w:r w:rsidRPr="000F717F">
        <w:rPr>
          <w:sz w:val="24"/>
          <w:szCs w:val="24"/>
        </w:rPr>
        <w:t>.</w:t>
      </w:r>
    </w:p>
    <w:p w:rsidR="00A45B02" w:rsidRPr="008F67D2" w:rsidRDefault="00A45B02" w:rsidP="00A45B02">
      <w:pPr>
        <w:pStyle w:val="a0"/>
        <w:spacing w:line="240" w:lineRule="auto"/>
        <w:ind w:left="1134" w:hanging="1134"/>
        <w:rPr>
          <w:sz w:val="24"/>
          <w:szCs w:val="24"/>
        </w:rPr>
      </w:pPr>
      <w:r w:rsidRPr="00BC3BBD">
        <w:rPr>
          <w:sz w:val="24"/>
          <w:szCs w:val="24"/>
        </w:rPr>
        <w:t xml:space="preserve">Организатор конкурса обязуется в разумный срок ответить на любой вопрос, который он получит не </w:t>
      </w:r>
      <w:proofErr w:type="gramStart"/>
      <w:r w:rsidRPr="00BC3BBD">
        <w:rPr>
          <w:sz w:val="24"/>
          <w:szCs w:val="24"/>
        </w:rPr>
        <w:t>позднее</w:t>
      </w:r>
      <w:proofErr w:type="gramEnd"/>
      <w:r w:rsidRPr="00BC3BBD">
        <w:rPr>
          <w:sz w:val="24"/>
          <w:szCs w:val="24"/>
        </w:rPr>
        <w:t xml:space="preserve"> чем за </w:t>
      </w:r>
      <w:r w:rsidRPr="002C06B0">
        <w:rPr>
          <w:sz w:val="24"/>
          <w:szCs w:val="24"/>
        </w:rPr>
        <w:t>5 дней</w:t>
      </w:r>
      <w:r w:rsidRPr="00BC3BBD">
        <w:rPr>
          <w:sz w:val="24"/>
          <w:szCs w:val="24"/>
        </w:rPr>
        <w:t xml:space="preserve"> до истечения срока приема Конкурсных заявок </w:t>
      </w:r>
      <w:r>
        <w:rPr>
          <w:sz w:val="24"/>
          <w:szCs w:val="24"/>
        </w:rPr>
        <w:t xml:space="preserve">указанного в </w:t>
      </w:r>
      <w:r w:rsidRPr="00610AB8">
        <w:rPr>
          <w:b/>
          <w:sz w:val="24"/>
          <w:szCs w:val="24"/>
        </w:rPr>
        <w:t>Информационной карте</w:t>
      </w:r>
      <w:r w:rsidRPr="00BC3BBD">
        <w:rPr>
          <w:sz w:val="24"/>
          <w:szCs w:val="24"/>
        </w:rPr>
        <w:t xml:space="preserve">. При этом копия ответа будет направлена всем Участникам конкурса, официально получившим настоящую </w:t>
      </w:r>
      <w:r w:rsidRPr="008F67D2">
        <w:rPr>
          <w:sz w:val="24"/>
          <w:szCs w:val="24"/>
        </w:rPr>
        <w:t xml:space="preserve">Конкурсную документацию (подраздел </w:t>
      </w:r>
      <w:fldSimple w:instr=" REF _Ref257580384 \r \h  \* MERGEFORMAT ">
        <w:r w:rsidR="00666FD7" w:rsidRPr="00666FD7">
          <w:rPr>
            <w:sz w:val="24"/>
            <w:szCs w:val="24"/>
          </w:rPr>
          <w:t>3.3</w:t>
        </w:r>
      </w:fldSimple>
      <w:r w:rsidRPr="008F67D2">
        <w:rPr>
          <w:sz w:val="24"/>
          <w:szCs w:val="24"/>
        </w:rPr>
        <w:t>).</w:t>
      </w:r>
    </w:p>
    <w:p w:rsidR="00A45B02" w:rsidRPr="008F67D2" w:rsidRDefault="00A45B02" w:rsidP="00A45B02">
      <w:pPr>
        <w:pStyle w:val="a"/>
        <w:tabs>
          <w:tab w:val="num" w:pos="1080"/>
        </w:tabs>
        <w:spacing w:line="240" w:lineRule="auto"/>
        <w:ind w:left="1080" w:hanging="1080"/>
        <w:outlineLvl w:val="2"/>
        <w:rPr>
          <w:b/>
          <w:sz w:val="24"/>
          <w:szCs w:val="24"/>
        </w:rPr>
      </w:pPr>
      <w:bookmarkStart w:id="123" w:name="_Toc90385057"/>
      <w:bookmarkStart w:id="124" w:name="_Toc202080130"/>
      <w:bookmarkStart w:id="125" w:name="_Toc354565483"/>
      <w:r w:rsidRPr="008F67D2">
        <w:rPr>
          <w:b/>
          <w:sz w:val="24"/>
          <w:szCs w:val="24"/>
        </w:rPr>
        <w:t>Внесение изменений в Конкурсную документацию</w:t>
      </w:r>
      <w:bookmarkEnd w:id="123"/>
      <w:bookmarkEnd w:id="124"/>
      <w:bookmarkEnd w:id="125"/>
    </w:p>
    <w:p w:rsidR="00A45B02" w:rsidRPr="008F67D2" w:rsidRDefault="00A45B02" w:rsidP="00A45B02">
      <w:pPr>
        <w:pStyle w:val="a0"/>
        <w:spacing w:line="240" w:lineRule="auto"/>
        <w:ind w:left="1134" w:hanging="1134"/>
        <w:rPr>
          <w:sz w:val="24"/>
          <w:szCs w:val="24"/>
        </w:rPr>
      </w:pPr>
      <w:r w:rsidRPr="008F67D2">
        <w:rPr>
          <w:sz w:val="24"/>
          <w:szCs w:val="24"/>
        </w:rPr>
        <w:t xml:space="preserve">Организатор конкурса в любой момент до истечения срока приема Конкурсных заявок указанного в </w:t>
      </w:r>
      <w:r w:rsidRPr="008F67D2">
        <w:rPr>
          <w:b/>
          <w:sz w:val="24"/>
          <w:szCs w:val="24"/>
        </w:rPr>
        <w:t>Информационной карте</w:t>
      </w:r>
      <w:r w:rsidRPr="008F67D2">
        <w:rPr>
          <w:sz w:val="24"/>
          <w:szCs w:val="24"/>
        </w:rPr>
        <w:t xml:space="preserve"> вправе внести изменения в извещение о конкурсе и настоящую Конкурсную документацию.</w:t>
      </w:r>
    </w:p>
    <w:p w:rsidR="00A45B02" w:rsidRPr="008F67D2" w:rsidRDefault="00A45B02" w:rsidP="00A45B02">
      <w:pPr>
        <w:pStyle w:val="a0"/>
        <w:spacing w:line="240" w:lineRule="auto"/>
        <w:ind w:left="1134" w:hanging="1134"/>
        <w:rPr>
          <w:sz w:val="24"/>
          <w:szCs w:val="24"/>
        </w:rPr>
      </w:pPr>
      <w:r w:rsidRPr="008F67D2">
        <w:rPr>
          <w:sz w:val="24"/>
          <w:szCs w:val="24"/>
        </w:rPr>
        <w:t xml:space="preserve">В случае если изменения в извещение о закупке, документацию о закупке внесены заказчиком </w:t>
      </w:r>
      <w:proofErr w:type="gramStart"/>
      <w:r w:rsidRPr="008F67D2">
        <w:rPr>
          <w:sz w:val="24"/>
          <w:szCs w:val="24"/>
        </w:rPr>
        <w:t>позднее</w:t>
      </w:r>
      <w:proofErr w:type="gramEnd"/>
      <w:r w:rsidRPr="008F67D2">
        <w:rPr>
          <w:sz w:val="24"/>
          <w:szCs w:val="24"/>
        </w:rPr>
        <w:t xml:space="preserve"> чем за пятнадцать дней до даты окончания подачи заявок на участие в закупке, срок подачи заявок на участие в такой закупке продлевается так, чтобы со дня размещения на официальном сайте внесенных в извещение о закупке, документацию о закупке изменений до даты окончания подачи заявок на участие в закупке такой срок составлял не менее чем пятнадцать дней.</w:t>
      </w:r>
    </w:p>
    <w:p w:rsidR="00A45B02" w:rsidRPr="008F67D2" w:rsidRDefault="00A45B02" w:rsidP="00A45B02">
      <w:pPr>
        <w:pStyle w:val="a0"/>
        <w:spacing w:line="240" w:lineRule="auto"/>
        <w:ind w:left="1134" w:hanging="1134"/>
        <w:rPr>
          <w:sz w:val="24"/>
          <w:szCs w:val="24"/>
        </w:rPr>
      </w:pPr>
      <w:r w:rsidRPr="008F67D2">
        <w:rPr>
          <w:sz w:val="24"/>
          <w:szCs w:val="24"/>
        </w:rPr>
        <w:t xml:space="preserve">Все Участники конкурса, официально получившие настоящую Конкурсную документацию (подраздел </w:t>
      </w:r>
      <w:fldSimple w:instr=" REF _Ref257580384 \r \h  \* MERGEFORMAT ">
        <w:r w:rsidR="00666FD7" w:rsidRPr="00666FD7">
          <w:rPr>
            <w:sz w:val="24"/>
            <w:szCs w:val="24"/>
          </w:rPr>
          <w:t>3.3</w:t>
        </w:r>
      </w:fldSimple>
      <w:r w:rsidRPr="008F67D2">
        <w:rPr>
          <w:sz w:val="24"/>
          <w:szCs w:val="24"/>
        </w:rPr>
        <w:t>), незамедлительно уведомляются о сути таких поправок.</w:t>
      </w:r>
    </w:p>
    <w:p w:rsidR="00A45B02" w:rsidRPr="008F67D2" w:rsidRDefault="00A45B02" w:rsidP="00A45B02">
      <w:pPr>
        <w:pStyle w:val="2"/>
        <w:spacing w:before="120"/>
        <w:jc w:val="both"/>
        <w:rPr>
          <w:sz w:val="24"/>
        </w:rPr>
      </w:pPr>
      <w:bookmarkStart w:id="126" w:name="_Ref93088240"/>
      <w:bookmarkStart w:id="127" w:name="_Toc202080132"/>
      <w:bookmarkStart w:id="128" w:name="_Toc354565484"/>
      <w:r w:rsidRPr="008F67D2">
        <w:rPr>
          <w:sz w:val="24"/>
        </w:rPr>
        <w:t>Требования к Участникам конкурса. Подтверждение соответствия предъявляемым требованиям</w:t>
      </w:r>
      <w:bookmarkEnd w:id="126"/>
      <w:bookmarkEnd w:id="127"/>
      <w:bookmarkEnd w:id="128"/>
    </w:p>
    <w:p w:rsidR="00A45B02" w:rsidRPr="008F67D2" w:rsidRDefault="00A45B02" w:rsidP="00A45B02">
      <w:pPr>
        <w:pStyle w:val="a"/>
        <w:tabs>
          <w:tab w:val="num" w:pos="1080"/>
        </w:tabs>
        <w:spacing w:line="240" w:lineRule="auto"/>
        <w:ind w:left="1080" w:hanging="1080"/>
        <w:outlineLvl w:val="2"/>
        <w:rPr>
          <w:b/>
          <w:sz w:val="24"/>
          <w:szCs w:val="24"/>
        </w:rPr>
      </w:pPr>
      <w:bookmarkStart w:id="129" w:name="_Toc90385071"/>
      <w:bookmarkStart w:id="130" w:name="_Ref93090116"/>
      <w:bookmarkStart w:id="131" w:name="_Ref135125903"/>
      <w:bookmarkStart w:id="132" w:name="_Toc202080133"/>
      <w:bookmarkStart w:id="133" w:name="_Ref204763554"/>
      <w:bookmarkStart w:id="134" w:name="_Toc354565485"/>
      <w:r w:rsidRPr="008F67D2">
        <w:rPr>
          <w:b/>
          <w:sz w:val="24"/>
          <w:szCs w:val="24"/>
        </w:rPr>
        <w:t>Требования к Участникам конкурса</w:t>
      </w:r>
      <w:bookmarkEnd w:id="129"/>
      <w:bookmarkEnd w:id="130"/>
      <w:bookmarkEnd w:id="131"/>
      <w:bookmarkEnd w:id="132"/>
      <w:bookmarkEnd w:id="133"/>
      <w:bookmarkEnd w:id="134"/>
    </w:p>
    <w:p w:rsidR="00A45B02" w:rsidRPr="008F67D2" w:rsidRDefault="00A45B02" w:rsidP="00A45B02">
      <w:pPr>
        <w:pStyle w:val="a0"/>
        <w:spacing w:line="240" w:lineRule="auto"/>
        <w:ind w:left="1134" w:hanging="1134"/>
        <w:rPr>
          <w:sz w:val="24"/>
          <w:szCs w:val="24"/>
        </w:rPr>
      </w:pPr>
      <w:proofErr w:type="gramStart"/>
      <w:r w:rsidRPr="008F67D2">
        <w:rPr>
          <w:sz w:val="24"/>
          <w:szCs w:val="24"/>
        </w:rPr>
        <w:t>Участником конкурса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и прошедшие</w:t>
      </w:r>
      <w:proofErr w:type="gramEnd"/>
      <w:r w:rsidRPr="008F67D2">
        <w:rPr>
          <w:sz w:val="24"/>
          <w:szCs w:val="24"/>
        </w:rPr>
        <w:t xml:space="preserve"> в соответствии с решением закупочной комиссии отборочную стадию оценки заявок.</w:t>
      </w:r>
    </w:p>
    <w:p w:rsidR="00A45B02" w:rsidRPr="000F717F" w:rsidRDefault="00A45B02" w:rsidP="00A45B02">
      <w:pPr>
        <w:pStyle w:val="a0"/>
        <w:spacing w:line="240" w:lineRule="auto"/>
        <w:ind w:left="1134" w:hanging="1134"/>
        <w:rPr>
          <w:sz w:val="24"/>
          <w:szCs w:val="24"/>
        </w:rPr>
      </w:pPr>
      <w:r w:rsidRPr="008F67D2">
        <w:rPr>
          <w:sz w:val="24"/>
          <w:szCs w:val="24"/>
        </w:rPr>
        <w:t>Участник конкурса должен</w:t>
      </w:r>
      <w:r w:rsidRPr="00915A83">
        <w:rPr>
          <w:sz w:val="24"/>
          <w:szCs w:val="24"/>
        </w:rPr>
        <w:t xml:space="preserve"> отвечать требованиям</w:t>
      </w:r>
      <w:r>
        <w:rPr>
          <w:sz w:val="24"/>
          <w:szCs w:val="24"/>
        </w:rPr>
        <w:t>,</w:t>
      </w:r>
      <w:r w:rsidRPr="00915A83">
        <w:rPr>
          <w:sz w:val="24"/>
          <w:szCs w:val="24"/>
        </w:rPr>
        <w:t xml:space="preserve"> указанным</w:t>
      </w:r>
      <w:r>
        <w:rPr>
          <w:sz w:val="24"/>
          <w:szCs w:val="24"/>
        </w:rPr>
        <w:t xml:space="preserve"> в</w:t>
      </w:r>
      <w:r w:rsidRPr="00915A83">
        <w:rPr>
          <w:sz w:val="24"/>
          <w:szCs w:val="24"/>
        </w:rPr>
        <w:t xml:space="preserve"> </w:t>
      </w:r>
      <w:r w:rsidRPr="004C175C">
        <w:rPr>
          <w:b/>
          <w:sz w:val="24"/>
          <w:szCs w:val="24"/>
        </w:rPr>
        <w:t>Информационной карт</w:t>
      </w:r>
      <w:bookmarkStart w:id="135" w:name="_Ref86827631"/>
      <w:bookmarkStart w:id="136" w:name="_Toc90385072"/>
      <w:bookmarkStart w:id="137" w:name="_Toc202080134"/>
      <w:r>
        <w:rPr>
          <w:b/>
          <w:sz w:val="24"/>
          <w:szCs w:val="24"/>
        </w:rPr>
        <w:t>е</w:t>
      </w:r>
      <w:r w:rsidRPr="000F717F">
        <w:rPr>
          <w:sz w:val="24"/>
          <w:szCs w:val="24"/>
        </w:rPr>
        <w:t>.</w:t>
      </w:r>
    </w:p>
    <w:p w:rsidR="00A45B02" w:rsidRPr="00C208CC" w:rsidRDefault="00A45B02" w:rsidP="00A45B02">
      <w:pPr>
        <w:pStyle w:val="a0"/>
        <w:spacing w:line="240" w:lineRule="auto"/>
        <w:ind w:left="1134" w:hanging="1134"/>
        <w:rPr>
          <w:sz w:val="24"/>
          <w:szCs w:val="24"/>
        </w:rPr>
      </w:pPr>
      <w:r w:rsidRPr="00C208CC">
        <w:rPr>
          <w:sz w:val="24"/>
          <w:szCs w:val="24"/>
        </w:rPr>
        <w:t>При невыполнении, либо ненадлежащем выполнении требований, предъявленных к Участнику конкурса, Организатор конкурса оставляет за собой право отклонить Конкурсную заявку Участника.</w:t>
      </w:r>
    </w:p>
    <w:p w:rsidR="00A45B02" w:rsidRPr="00D124C4" w:rsidRDefault="00A45B02" w:rsidP="00A45B02">
      <w:pPr>
        <w:pStyle w:val="a0"/>
        <w:numPr>
          <w:ilvl w:val="0"/>
          <w:numId w:val="0"/>
        </w:numPr>
        <w:spacing w:line="240" w:lineRule="auto"/>
        <w:rPr>
          <w:sz w:val="24"/>
        </w:rPr>
      </w:pPr>
    </w:p>
    <w:p w:rsidR="00A45B02" w:rsidRDefault="00A45B02" w:rsidP="00A45B02">
      <w:pPr>
        <w:pStyle w:val="a"/>
        <w:tabs>
          <w:tab w:val="num" w:pos="1080"/>
        </w:tabs>
        <w:spacing w:line="240" w:lineRule="auto"/>
        <w:ind w:left="1080" w:hanging="1080"/>
        <w:outlineLvl w:val="2"/>
        <w:rPr>
          <w:b/>
          <w:sz w:val="24"/>
          <w:szCs w:val="24"/>
        </w:rPr>
      </w:pPr>
      <w:bookmarkStart w:id="138" w:name="_Ref204763543"/>
      <w:bookmarkStart w:id="139" w:name="_Toc354565486"/>
      <w:r>
        <w:rPr>
          <w:b/>
          <w:sz w:val="24"/>
          <w:szCs w:val="24"/>
        </w:rPr>
        <w:t xml:space="preserve">Требования к документам, подтверждающим соответствие </w:t>
      </w:r>
      <w:r w:rsidRPr="00F503E5">
        <w:rPr>
          <w:b/>
          <w:sz w:val="24"/>
          <w:szCs w:val="24"/>
        </w:rPr>
        <w:t xml:space="preserve">предъявляемым </w:t>
      </w:r>
      <w:r>
        <w:rPr>
          <w:b/>
          <w:sz w:val="24"/>
          <w:szCs w:val="24"/>
        </w:rPr>
        <w:t>требованиям</w:t>
      </w:r>
      <w:bookmarkEnd w:id="135"/>
      <w:bookmarkEnd w:id="136"/>
      <w:r>
        <w:rPr>
          <w:b/>
          <w:sz w:val="24"/>
          <w:szCs w:val="24"/>
        </w:rPr>
        <w:t>.</w:t>
      </w:r>
      <w:bookmarkEnd w:id="137"/>
      <w:bookmarkEnd w:id="138"/>
      <w:bookmarkEnd w:id="139"/>
    </w:p>
    <w:p w:rsidR="00A45B02" w:rsidRPr="000F717F" w:rsidRDefault="00A45B02" w:rsidP="00A45B02">
      <w:pPr>
        <w:pStyle w:val="a0"/>
        <w:spacing w:line="240" w:lineRule="auto"/>
        <w:ind w:left="1134" w:hanging="1134"/>
        <w:rPr>
          <w:sz w:val="24"/>
          <w:szCs w:val="24"/>
        </w:rPr>
      </w:pPr>
      <w:bookmarkStart w:id="140" w:name="_Ref204763251"/>
      <w:r w:rsidRPr="000F717F">
        <w:rPr>
          <w:sz w:val="24"/>
          <w:szCs w:val="24"/>
        </w:rPr>
        <w:t xml:space="preserve">Участник конкурса должен включить в состав Конкурсной заявки документы, указанные в </w:t>
      </w:r>
      <w:r w:rsidRPr="004C175C">
        <w:rPr>
          <w:b/>
          <w:sz w:val="24"/>
          <w:szCs w:val="24"/>
        </w:rPr>
        <w:t>Информационной карт</w:t>
      </w:r>
      <w:bookmarkEnd w:id="140"/>
      <w:r>
        <w:rPr>
          <w:b/>
          <w:sz w:val="24"/>
          <w:szCs w:val="24"/>
        </w:rPr>
        <w:t>е</w:t>
      </w:r>
      <w:r w:rsidRPr="000F717F">
        <w:rPr>
          <w:sz w:val="24"/>
          <w:szCs w:val="24"/>
        </w:rPr>
        <w:t xml:space="preserve"> подтверждающие соответствие Участника требованиям Конкурсной документации.</w:t>
      </w:r>
    </w:p>
    <w:p w:rsidR="00A45B02" w:rsidRPr="000F717F" w:rsidRDefault="00A45B02" w:rsidP="00A45B02">
      <w:pPr>
        <w:pStyle w:val="a0"/>
        <w:spacing w:line="240" w:lineRule="auto"/>
        <w:ind w:left="1134" w:hanging="1134"/>
        <w:rPr>
          <w:sz w:val="24"/>
          <w:szCs w:val="24"/>
        </w:rPr>
      </w:pPr>
      <w:r w:rsidRPr="000F717F">
        <w:rPr>
          <w:sz w:val="24"/>
          <w:szCs w:val="24"/>
        </w:rPr>
        <w:t>В случае</w:t>
      </w:r>
      <w:proofErr w:type="gramStart"/>
      <w:r w:rsidRPr="000F717F">
        <w:rPr>
          <w:sz w:val="24"/>
          <w:szCs w:val="24"/>
        </w:rPr>
        <w:t>,</w:t>
      </w:r>
      <w:proofErr w:type="gramEnd"/>
      <w:r w:rsidRPr="000F717F">
        <w:rPr>
          <w:sz w:val="24"/>
          <w:szCs w:val="24"/>
        </w:rPr>
        <w:t xml:space="preserve"> если Участник конкурса зарегистрирован вне Российской Федерации, он обязан представить все документы, предусмотренные</w:t>
      </w:r>
      <w:r>
        <w:rPr>
          <w:sz w:val="24"/>
          <w:szCs w:val="24"/>
        </w:rPr>
        <w:t xml:space="preserve"> </w:t>
      </w:r>
      <w:r w:rsidRPr="004C175C">
        <w:rPr>
          <w:b/>
          <w:sz w:val="24"/>
          <w:szCs w:val="24"/>
        </w:rPr>
        <w:t>Информационной карт</w:t>
      </w:r>
      <w:r>
        <w:rPr>
          <w:b/>
          <w:sz w:val="24"/>
          <w:szCs w:val="24"/>
        </w:rPr>
        <w:t>ой</w:t>
      </w:r>
      <w:r w:rsidRPr="004C175C">
        <w:rPr>
          <w:b/>
          <w:sz w:val="24"/>
          <w:szCs w:val="24"/>
        </w:rPr>
        <w:t xml:space="preserve"> конкурса</w:t>
      </w:r>
      <w:r w:rsidRPr="000F717F">
        <w:rPr>
          <w:sz w:val="24"/>
          <w:szCs w:val="24"/>
        </w:rPr>
        <w:t>. В случае</w:t>
      </w:r>
      <w:proofErr w:type="gramStart"/>
      <w:r w:rsidRPr="000F717F">
        <w:rPr>
          <w:sz w:val="24"/>
          <w:szCs w:val="24"/>
        </w:rPr>
        <w:t>,</w:t>
      </w:r>
      <w:proofErr w:type="gramEnd"/>
      <w:r w:rsidRPr="000F717F">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w:t>
      </w:r>
      <w:r w:rsidRPr="000F717F">
        <w:rPr>
          <w:sz w:val="24"/>
          <w:szCs w:val="24"/>
        </w:rPr>
        <w:lastRenderedPageBreak/>
        <w:t>справку с объяснением таких причин, а также (насколько это возможно) аналогичный документ, близкий по содержанию к запрашиваемому.</w:t>
      </w:r>
    </w:p>
    <w:p w:rsidR="00A45B02" w:rsidRPr="001105FF" w:rsidRDefault="00A45B02" w:rsidP="00A45B02">
      <w:pPr>
        <w:pStyle w:val="a"/>
        <w:tabs>
          <w:tab w:val="num" w:pos="1080"/>
        </w:tabs>
        <w:spacing w:line="240" w:lineRule="auto"/>
        <w:ind w:left="1080" w:hanging="1080"/>
        <w:outlineLvl w:val="2"/>
        <w:rPr>
          <w:b/>
          <w:sz w:val="24"/>
          <w:szCs w:val="24"/>
        </w:rPr>
      </w:pPr>
      <w:bookmarkStart w:id="141" w:name="_Ref93267624"/>
      <w:bookmarkStart w:id="142" w:name="_Ref93268026"/>
      <w:bookmarkStart w:id="143" w:name="_Ref93268075"/>
      <w:bookmarkStart w:id="144" w:name="_Toc195942182"/>
      <w:bookmarkStart w:id="145" w:name="_Toc354565487"/>
      <w:bookmarkStart w:id="146" w:name="_Toc69728981"/>
      <w:bookmarkStart w:id="147" w:name="_Toc57314667"/>
      <w:bookmarkStart w:id="148" w:name="_Ref56239526"/>
      <w:bookmarkStart w:id="149" w:name="_Toc122263249"/>
      <w:bookmarkStart w:id="150" w:name="_Toc121905469"/>
      <w:bookmarkStart w:id="151" w:name="_Ref93139004"/>
      <w:bookmarkStart w:id="152" w:name="_Toc204591709"/>
      <w:bookmarkStart w:id="153" w:name="_Ref55280443"/>
      <w:bookmarkStart w:id="154" w:name="_Toc55285351"/>
      <w:bookmarkStart w:id="155" w:name="_Toc55305383"/>
      <w:bookmarkStart w:id="156" w:name="_Toc57314654"/>
      <w:bookmarkStart w:id="157" w:name="_Toc69728968"/>
      <w:bookmarkStart w:id="158" w:name="_Toc202080135"/>
      <w:r w:rsidRPr="001105FF">
        <w:rPr>
          <w:b/>
          <w:sz w:val="24"/>
          <w:szCs w:val="24"/>
        </w:rPr>
        <w:t>Участие в конкурсе генеральных подрядчиков</w:t>
      </w:r>
      <w:bookmarkEnd w:id="141"/>
      <w:bookmarkEnd w:id="142"/>
      <w:bookmarkEnd w:id="143"/>
      <w:bookmarkEnd w:id="144"/>
      <w:bookmarkEnd w:id="145"/>
    </w:p>
    <w:p w:rsidR="00A45B02" w:rsidRPr="004C71FD" w:rsidRDefault="00A45B02" w:rsidP="00A45B02">
      <w:pPr>
        <w:pStyle w:val="a0"/>
        <w:spacing w:line="240" w:lineRule="auto"/>
        <w:ind w:left="1134" w:hanging="1134"/>
        <w:rPr>
          <w:sz w:val="24"/>
          <w:szCs w:val="24"/>
        </w:rPr>
      </w:pPr>
      <w:r>
        <w:rPr>
          <w:sz w:val="24"/>
          <w:szCs w:val="24"/>
        </w:rPr>
        <w:t>П</w:t>
      </w:r>
      <w:r w:rsidRPr="000F717F">
        <w:rPr>
          <w:sz w:val="24"/>
          <w:szCs w:val="24"/>
        </w:rPr>
        <w:t>ринимать участие в конкурсе и претендовать на победу в нем могут генеральные подрядчики при условии</w:t>
      </w:r>
      <w:r>
        <w:rPr>
          <w:sz w:val="24"/>
          <w:szCs w:val="24"/>
        </w:rPr>
        <w:t xml:space="preserve">, если это предусмотрено </w:t>
      </w:r>
      <w:r w:rsidRPr="001105FF">
        <w:rPr>
          <w:b/>
          <w:sz w:val="24"/>
          <w:szCs w:val="24"/>
        </w:rPr>
        <w:t>Информационной картой</w:t>
      </w:r>
      <w:r>
        <w:rPr>
          <w:sz w:val="24"/>
          <w:szCs w:val="24"/>
        </w:rPr>
        <w:t xml:space="preserve">, </w:t>
      </w:r>
      <w:r w:rsidRPr="000F717F">
        <w:rPr>
          <w:sz w:val="24"/>
          <w:szCs w:val="24"/>
        </w:rPr>
        <w:t>соблюд</w:t>
      </w:r>
      <w:r>
        <w:rPr>
          <w:sz w:val="24"/>
          <w:szCs w:val="24"/>
        </w:rPr>
        <w:t>а</w:t>
      </w:r>
      <w:r w:rsidRPr="000F717F">
        <w:rPr>
          <w:sz w:val="24"/>
          <w:szCs w:val="24"/>
        </w:rPr>
        <w:t>я нижеприведенны</w:t>
      </w:r>
      <w:r>
        <w:rPr>
          <w:sz w:val="24"/>
          <w:szCs w:val="24"/>
        </w:rPr>
        <w:t>е</w:t>
      </w:r>
      <w:r w:rsidRPr="000F717F">
        <w:rPr>
          <w:sz w:val="24"/>
          <w:szCs w:val="24"/>
        </w:rPr>
        <w:t xml:space="preserve"> требовани</w:t>
      </w:r>
      <w:r>
        <w:rPr>
          <w:sz w:val="24"/>
          <w:szCs w:val="24"/>
        </w:rPr>
        <w:t>я</w:t>
      </w:r>
      <w:r w:rsidRPr="000F717F">
        <w:rPr>
          <w:sz w:val="24"/>
          <w:szCs w:val="24"/>
        </w:rPr>
        <w:t>.</w:t>
      </w:r>
    </w:p>
    <w:p w:rsidR="00A45B02" w:rsidRPr="000B46C6" w:rsidRDefault="00A45B02" w:rsidP="00A45B02">
      <w:pPr>
        <w:pStyle w:val="a0"/>
        <w:spacing w:line="240" w:lineRule="auto"/>
        <w:ind w:left="1134" w:hanging="1134"/>
        <w:rPr>
          <w:sz w:val="24"/>
          <w:szCs w:val="24"/>
        </w:rPr>
      </w:pPr>
      <w:proofErr w:type="gramStart"/>
      <w:r w:rsidRPr="000B46C6">
        <w:rPr>
          <w:sz w:val="24"/>
          <w:szCs w:val="24"/>
        </w:rPr>
        <w:t xml:space="preserve">Объем работ, </w:t>
      </w:r>
      <w:r>
        <w:rPr>
          <w:sz w:val="24"/>
          <w:szCs w:val="24"/>
        </w:rPr>
        <w:t>отданный</w:t>
      </w:r>
      <w:r w:rsidRPr="000B46C6">
        <w:rPr>
          <w:sz w:val="24"/>
          <w:szCs w:val="24"/>
        </w:rPr>
        <w:t xml:space="preserve"> на субподряд </w:t>
      </w:r>
      <w:r>
        <w:rPr>
          <w:sz w:val="24"/>
          <w:szCs w:val="24"/>
        </w:rPr>
        <w:t>не может</w:t>
      </w:r>
      <w:proofErr w:type="gramEnd"/>
      <w:r>
        <w:rPr>
          <w:sz w:val="24"/>
          <w:szCs w:val="24"/>
        </w:rPr>
        <w:t xml:space="preserve"> превышать объем работ указанный в </w:t>
      </w:r>
      <w:r w:rsidRPr="001105FF">
        <w:rPr>
          <w:b/>
          <w:sz w:val="24"/>
          <w:szCs w:val="24"/>
        </w:rPr>
        <w:t>Информационной карте</w:t>
      </w:r>
      <w:r w:rsidRPr="001105FF">
        <w:rPr>
          <w:sz w:val="24"/>
          <w:szCs w:val="24"/>
        </w:rPr>
        <w:t xml:space="preserve">. </w:t>
      </w:r>
      <w:r w:rsidRPr="00190C8A">
        <w:rPr>
          <w:sz w:val="24"/>
          <w:szCs w:val="24"/>
        </w:rPr>
        <w:t>При нарушении этого требования, заявка Участника, по решению комиссии может быть отклонена.</w:t>
      </w:r>
    </w:p>
    <w:p w:rsidR="00A45B02" w:rsidRPr="004C71FD" w:rsidRDefault="00A45B02" w:rsidP="00A45B02">
      <w:pPr>
        <w:pStyle w:val="a0"/>
        <w:spacing w:line="240" w:lineRule="auto"/>
        <w:ind w:left="1134" w:hanging="1134"/>
        <w:rPr>
          <w:sz w:val="24"/>
          <w:szCs w:val="24"/>
        </w:rPr>
      </w:pPr>
      <w:r w:rsidRPr="000F717F">
        <w:rPr>
          <w:sz w:val="24"/>
          <w:szCs w:val="24"/>
        </w:rPr>
        <w:t xml:space="preserve">Генеральный подрядчик должен доказать </w:t>
      </w:r>
      <w:r w:rsidRPr="004C71FD">
        <w:rPr>
          <w:sz w:val="24"/>
          <w:szCs w:val="24"/>
        </w:rPr>
        <w:t>Организатору, что каждый из привлекаемых им субподрядчиков:</w:t>
      </w:r>
    </w:p>
    <w:p w:rsidR="00A45B02" w:rsidRPr="004C71FD" w:rsidRDefault="00A45B02" w:rsidP="00A45B02">
      <w:pPr>
        <w:pStyle w:val="a1"/>
        <w:numPr>
          <w:ilvl w:val="4"/>
          <w:numId w:val="11"/>
        </w:numPr>
        <w:spacing w:line="240" w:lineRule="auto"/>
        <w:rPr>
          <w:sz w:val="24"/>
        </w:rPr>
      </w:pPr>
      <w:r w:rsidRPr="004C71FD">
        <w:rPr>
          <w:sz w:val="24"/>
        </w:rPr>
        <w:t>осведомлен о привлечении его в качестве субподрядчика;</w:t>
      </w:r>
    </w:p>
    <w:p w:rsidR="00A45B02" w:rsidRPr="004C71FD" w:rsidRDefault="00A45B02" w:rsidP="00A45B02">
      <w:pPr>
        <w:pStyle w:val="a1"/>
        <w:numPr>
          <w:ilvl w:val="4"/>
          <w:numId w:val="11"/>
        </w:numPr>
        <w:spacing w:line="240" w:lineRule="auto"/>
        <w:rPr>
          <w:sz w:val="24"/>
        </w:rPr>
      </w:pPr>
      <w:proofErr w:type="gramStart"/>
      <w:r w:rsidRPr="004C71FD">
        <w:rPr>
          <w:sz w:val="24"/>
        </w:rPr>
        <w:t>согласен</w:t>
      </w:r>
      <w:proofErr w:type="gramEnd"/>
      <w:r w:rsidRPr="004C71FD">
        <w:rPr>
          <w:sz w:val="24"/>
        </w:rPr>
        <w:t xml:space="preserve"> с выделяемым ему перечнем, объемами, сроками и стоимостью выполнения работ;</w:t>
      </w:r>
    </w:p>
    <w:p w:rsidR="00A45B02" w:rsidRPr="004C71FD" w:rsidRDefault="00A45B02" w:rsidP="00A45B02">
      <w:pPr>
        <w:pStyle w:val="a1"/>
        <w:numPr>
          <w:ilvl w:val="4"/>
          <w:numId w:val="11"/>
        </w:numPr>
        <w:spacing w:line="240" w:lineRule="auto"/>
        <w:rPr>
          <w:sz w:val="24"/>
        </w:rPr>
      </w:pPr>
      <w:r w:rsidRPr="004C71FD">
        <w:rPr>
          <w:sz w:val="24"/>
        </w:rPr>
        <w:t xml:space="preserve">отвечает требованиям настоящей конкурсной документации (подраздел </w:t>
      </w:r>
      <w:fldSimple w:instr=" REF _Ref93088240 \r \h  \* MERGEFORMAT ">
        <w:r w:rsidR="00666FD7" w:rsidRPr="00666FD7">
          <w:rPr>
            <w:sz w:val="24"/>
            <w:szCs w:val="24"/>
          </w:rPr>
          <w:t>3.5</w:t>
        </w:r>
      </w:fldSimple>
      <w:r w:rsidRPr="004C71FD">
        <w:rPr>
          <w:sz w:val="24"/>
        </w:rPr>
        <w:t>).</w:t>
      </w:r>
    </w:p>
    <w:p w:rsidR="00A45B02" w:rsidRPr="000F717F" w:rsidRDefault="00A45B02" w:rsidP="00A45B02">
      <w:pPr>
        <w:pStyle w:val="a0"/>
        <w:spacing w:line="240" w:lineRule="auto"/>
        <w:ind w:left="1134" w:hanging="1134"/>
        <w:rPr>
          <w:sz w:val="24"/>
          <w:szCs w:val="24"/>
        </w:rPr>
      </w:pPr>
      <w:r w:rsidRPr="004C71FD">
        <w:rPr>
          <w:sz w:val="24"/>
          <w:szCs w:val="24"/>
        </w:rPr>
        <w:t>Генеральный подрядчик также должен доказать Организатору,</w:t>
      </w:r>
      <w:r w:rsidRPr="000F717F">
        <w:rPr>
          <w:sz w:val="24"/>
          <w:szCs w:val="24"/>
        </w:rPr>
        <w:t xml:space="preserve"> что у него имеется продуманная схема управления проектом и субподрядчиками.</w:t>
      </w:r>
    </w:p>
    <w:p w:rsidR="00A45B02" w:rsidRPr="000F717F" w:rsidRDefault="00A45B02" w:rsidP="00A45B02">
      <w:pPr>
        <w:pStyle w:val="a0"/>
        <w:spacing w:line="240" w:lineRule="auto"/>
        <w:ind w:left="1134" w:hanging="1134"/>
        <w:rPr>
          <w:sz w:val="24"/>
          <w:szCs w:val="24"/>
        </w:rPr>
      </w:pPr>
      <w:r w:rsidRPr="000F717F">
        <w:rPr>
          <w:sz w:val="24"/>
          <w:szCs w:val="24"/>
        </w:rPr>
        <w:t>Любая организация может являться субподрядчиком у произвольного числа генеральных подрядчиков, однако, не имеет при этом права самостоятельно принимать участие в конкурсе.</w:t>
      </w:r>
    </w:p>
    <w:p w:rsidR="00A45B02" w:rsidRPr="000F717F" w:rsidRDefault="00A45B02" w:rsidP="00A45B02">
      <w:pPr>
        <w:pStyle w:val="a0"/>
        <w:spacing w:line="240" w:lineRule="auto"/>
        <w:ind w:left="1134" w:hanging="1134"/>
        <w:rPr>
          <w:sz w:val="24"/>
          <w:szCs w:val="24"/>
        </w:rPr>
      </w:pPr>
      <w:r w:rsidRPr="000F717F">
        <w:rPr>
          <w:sz w:val="24"/>
          <w:szCs w:val="24"/>
        </w:rPr>
        <w:t>Каждый генеральный подрядчик может подать только одну конкурсную заявку и не может быть субподрядчиком у других генеральных подрядчиков.</w:t>
      </w:r>
    </w:p>
    <w:p w:rsidR="00A45B02" w:rsidRPr="000F717F" w:rsidRDefault="00A45B02" w:rsidP="00A45B02">
      <w:pPr>
        <w:pStyle w:val="a0"/>
        <w:spacing w:line="240" w:lineRule="auto"/>
        <w:ind w:left="1134" w:hanging="1134"/>
        <w:rPr>
          <w:sz w:val="24"/>
          <w:szCs w:val="24"/>
        </w:rPr>
      </w:pPr>
      <w:proofErr w:type="gramStart"/>
      <w:r w:rsidRPr="000F717F">
        <w:rPr>
          <w:sz w:val="24"/>
          <w:szCs w:val="24"/>
        </w:rPr>
        <w:t>В связи с вышеизложенным</w:t>
      </w:r>
      <w:r>
        <w:rPr>
          <w:sz w:val="24"/>
          <w:szCs w:val="24"/>
        </w:rPr>
        <w:t>,</w:t>
      </w:r>
      <w:r w:rsidRPr="000F717F">
        <w:rPr>
          <w:sz w:val="24"/>
          <w:szCs w:val="24"/>
        </w:rPr>
        <w:t xml:space="preserve"> генеральный подрядчик готовит конкурсную заявку с учетом следующих дополнительных требований:</w:t>
      </w:r>
      <w:proofErr w:type="gramEnd"/>
    </w:p>
    <w:p w:rsidR="00A45B02" w:rsidRPr="00B708C0" w:rsidRDefault="00A45B02" w:rsidP="00A45B02">
      <w:pPr>
        <w:pStyle w:val="a1"/>
        <w:numPr>
          <w:ilvl w:val="4"/>
          <w:numId w:val="11"/>
        </w:numPr>
        <w:spacing w:line="240" w:lineRule="auto"/>
        <w:rPr>
          <w:sz w:val="24"/>
        </w:rPr>
      </w:pPr>
      <w:r w:rsidRPr="00B708C0">
        <w:rPr>
          <w:sz w:val="24"/>
        </w:rPr>
        <w:t>в конкурсную заявку включается подписанные с двух сторон соглашения о намерениях заключить договор между Участником и каждым привлекаемым субподрядчиком (выполняющим более 5% объема поставок, работ, услуг), с указанием перечня, объема, стоимости и сроков выполнения возлагаемых на субподрядчика поставок, работ (услуг);</w:t>
      </w:r>
    </w:p>
    <w:p w:rsidR="00A45B02" w:rsidRPr="00730D3A" w:rsidRDefault="00A45B02" w:rsidP="00A45B02">
      <w:pPr>
        <w:pStyle w:val="a1"/>
        <w:numPr>
          <w:ilvl w:val="4"/>
          <w:numId w:val="11"/>
        </w:numPr>
        <w:spacing w:line="240" w:lineRule="auto"/>
        <w:rPr>
          <w:sz w:val="24"/>
        </w:rPr>
      </w:pPr>
      <w:r w:rsidRPr="00730D3A">
        <w:rPr>
          <w:sz w:val="24"/>
        </w:rPr>
        <w:t>конкурсная заявка должна включать сведения, подтверждающие соответствие каждого субподрядчика установленным требованиям</w:t>
      </w:r>
      <w:r>
        <w:rPr>
          <w:sz w:val="24"/>
        </w:rPr>
        <w:t>,</w:t>
      </w:r>
      <w:r w:rsidRPr="00730D3A">
        <w:rPr>
          <w:sz w:val="24"/>
        </w:rPr>
        <w:t xml:space="preserve"> </w:t>
      </w:r>
      <w:proofErr w:type="gramStart"/>
      <w:r>
        <w:rPr>
          <w:sz w:val="24"/>
        </w:rPr>
        <w:t>согласно</w:t>
      </w:r>
      <w:proofErr w:type="gramEnd"/>
      <w:r>
        <w:rPr>
          <w:sz w:val="24"/>
        </w:rPr>
        <w:t xml:space="preserve"> </w:t>
      </w:r>
      <w:r w:rsidRPr="00950832">
        <w:rPr>
          <w:b/>
          <w:sz w:val="24"/>
        </w:rPr>
        <w:t>Информационной карты</w:t>
      </w:r>
      <w:r>
        <w:rPr>
          <w:b/>
          <w:sz w:val="24"/>
        </w:rPr>
        <w:t xml:space="preserve"> конкурса </w:t>
      </w:r>
      <w:r w:rsidRPr="00190C8A">
        <w:rPr>
          <w:sz w:val="24"/>
        </w:rPr>
        <w:t>выполняющего более 5% объемов работ услуг, поставок</w:t>
      </w:r>
      <w:r w:rsidRPr="00730D3A">
        <w:rPr>
          <w:sz w:val="24"/>
        </w:rPr>
        <w:t>;</w:t>
      </w:r>
    </w:p>
    <w:p w:rsidR="00A45B02" w:rsidRPr="00730D3A" w:rsidRDefault="00A45B02" w:rsidP="00A45B02">
      <w:pPr>
        <w:pStyle w:val="a1"/>
        <w:numPr>
          <w:ilvl w:val="4"/>
          <w:numId w:val="11"/>
        </w:numPr>
        <w:spacing w:line="240" w:lineRule="auto"/>
        <w:rPr>
          <w:sz w:val="24"/>
        </w:rPr>
      </w:pPr>
      <w:r w:rsidRPr="00730D3A">
        <w:rPr>
          <w:sz w:val="24"/>
        </w:rPr>
        <w:t xml:space="preserve">конкурсная заявка дополнительно должна включать сведения о распределении объемов работ между генеральным подрядчиком и субподрядчиками по установленной в настоящей Конкурсной документации форме </w:t>
      </w:r>
      <w:r w:rsidRPr="00211F41">
        <w:rPr>
          <w:sz w:val="24"/>
        </w:rPr>
        <w:t>(</w:t>
      </w:r>
      <w:r>
        <w:rPr>
          <w:sz w:val="24"/>
        </w:rPr>
        <w:t>П</w:t>
      </w:r>
      <w:r w:rsidRPr="00EE6559">
        <w:rPr>
          <w:sz w:val="24"/>
        </w:rPr>
        <w:t>лан распределения объемов выполнения работ между генеральным подрядчиком и субподрядчиками</w:t>
      </w:r>
      <w:r w:rsidRPr="00211F41">
        <w:rPr>
          <w:sz w:val="24"/>
        </w:rPr>
        <w:t>).</w:t>
      </w:r>
    </w:p>
    <w:p w:rsidR="00A45B02" w:rsidRPr="000F717F" w:rsidRDefault="00A45B02" w:rsidP="00A45B02">
      <w:pPr>
        <w:pStyle w:val="a0"/>
        <w:spacing w:line="240" w:lineRule="auto"/>
        <w:ind w:left="1134" w:hanging="1134"/>
        <w:rPr>
          <w:sz w:val="24"/>
          <w:szCs w:val="24"/>
        </w:rPr>
      </w:pPr>
      <w:r w:rsidRPr="000F717F">
        <w:rPr>
          <w:sz w:val="24"/>
          <w:szCs w:val="24"/>
        </w:rPr>
        <w:t xml:space="preserve">Конкурсная заявка, которую подает генеральный подрядчик, может быть отклонена, если в процессе конкурса до подписания Протокола о результатах конкурса выяснится, что один или несколько субподрядчиков отказались от выполнения работ, а оставшиеся субподрядчики, с точки зрения Заказчика, не способны самостоятельно выполнить </w:t>
      </w:r>
      <w:r w:rsidRPr="00D554CE">
        <w:rPr>
          <w:sz w:val="24"/>
          <w:szCs w:val="24"/>
        </w:rPr>
        <w:t>работы, или обязательства</w:t>
      </w:r>
      <w:r>
        <w:rPr>
          <w:sz w:val="24"/>
          <w:szCs w:val="24"/>
        </w:rPr>
        <w:t xml:space="preserve"> </w:t>
      </w:r>
      <w:r w:rsidRPr="00D554CE">
        <w:rPr>
          <w:sz w:val="24"/>
          <w:szCs w:val="24"/>
        </w:rPr>
        <w:t>по</w:t>
      </w:r>
      <w:r>
        <w:rPr>
          <w:sz w:val="24"/>
          <w:szCs w:val="24"/>
        </w:rPr>
        <w:t xml:space="preserve"> </w:t>
      </w:r>
      <w:r w:rsidRPr="000F717F">
        <w:rPr>
          <w:sz w:val="24"/>
          <w:szCs w:val="24"/>
        </w:rPr>
        <w:t>Договор</w:t>
      </w:r>
      <w:r w:rsidRPr="00D554CE">
        <w:rPr>
          <w:sz w:val="24"/>
          <w:szCs w:val="24"/>
        </w:rPr>
        <w:t>у</w:t>
      </w:r>
      <w:r w:rsidRPr="000F717F">
        <w:rPr>
          <w:sz w:val="24"/>
          <w:szCs w:val="24"/>
        </w:rPr>
        <w:t>.</w:t>
      </w:r>
    </w:p>
    <w:p w:rsidR="00A45B02" w:rsidRDefault="00A45B02" w:rsidP="00A45B02">
      <w:pPr>
        <w:pStyle w:val="a0"/>
        <w:spacing w:line="240" w:lineRule="auto"/>
        <w:ind w:left="1134" w:hanging="1134"/>
        <w:rPr>
          <w:sz w:val="24"/>
          <w:szCs w:val="24"/>
        </w:rPr>
      </w:pPr>
      <w:r w:rsidRPr="000F717F">
        <w:rPr>
          <w:sz w:val="24"/>
          <w:szCs w:val="24"/>
        </w:rPr>
        <w:t>Заказчик имеет право на одностороннее расторжение Протокола о результатах конкурса или Договора, если один или несколько субподрядчиков отказались от выполнения работ.</w:t>
      </w:r>
    </w:p>
    <w:p w:rsidR="00A45B02" w:rsidRPr="00202475" w:rsidRDefault="00A45B02" w:rsidP="00A45B02">
      <w:pPr>
        <w:pStyle w:val="2"/>
        <w:spacing w:before="120"/>
        <w:jc w:val="both"/>
        <w:rPr>
          <w:sz w:val="24"/>
        </w:rPr>
      </w:pPr>
      <w:bookmarkStart w:id="159" w:name="_Ref316299039"/>
      <w:bookmarkStart w:id="160" w:name="_Toc354565488"/>
      <w:r w:rsidRPr="00202475">
        <w:rPr>
          <w:sz w:val="24"/>
        </w:rPr>
        <w:t xml:space="preserve">Обеспечение исполнения обязательств Участника </w:t>
      </w:r>
      <w:bookmarkEnd w:id="146"/>
      <w:bookmarkEnd w:id="147"/>
      <w:bookmarkEnd w:id="148"/>
      <w:r w:rsidRPr="00202475">
        <w:rPr>
          <w:sz w:val="24"/>
        </w:rPr>
        <w:t>Конкурса</w:t>
      </w:r>
      <w:bookmarkEnd w:id="159"/>
      <w:bookmarkEnd w:id="160"/>
      <w:r w:rsidRPr="00202475">
        <w:rPr>
          <w:sz w:val="24"/>
        </w:rPr>
        <w:t xml:space="preserve"> </w:t>
      </w:r>
    </w:p>
    <w:p w:rsidR="00A45B02" w:rsidRPr="00A668B5" w:rsidRDefault="00A45B02" w:rsidP="00A45B02">
      <w:pPr>
        <w:ind w:left="1134"/>
        <w:rPr>
          <w:snapToGrid w:val="0"/>
          <w:color w:val="0000FF"/>
          <w:szCs w:val="20"/>
        </w:rPr>
      </w:pPr>
      <w:r w:rsidRPr="007B1077">
        <w:rPr>
          <w:snapToGrid w:val="0"/>
          <w:szCs w:val="20"/>
        </w:rPr>
        <w:t xml:space="preserve">Обязательства Участников конкурса, связанные с подачей Конкурсных заявок, обеспечиваются </w:t>
      </w:r>
      <w:r>
        <w:rPr>
          <w:snapToGrid w:val="0"/>
          <w:szCs w:val="20"/>
        </w:rPr>
        <w:t>в соответствии с</w:t>
      </w:r>
      <w:r w:rsidRPr="007B1077">
        <w:rPr>
          <w:snapToGrid w:val="0"/>
          <w:szCs w:val="20"/>
        </w:rPr>
        <w:t xml:space="preserve"> </w:t>
      </w:r>
      <w:r w:rsidRPr="00950832">
        <w:rPr>
          <w:b/>
          <w:snapToGrid w:val="0"/>
          <w:szCs w:val="20"/>
        </w:rPr>
        <w:t>Информационной карт</w:t>
      </w:r>
      <w:r>
        <w:rPr>
          <w:b/>
          <w:snapToGrid w:val="0"/>
          <w:szCs w:val="20"/>
        </w:rPr>
        <w:t>ой</w:t>
      </w:r>
      <w:r w:rsidRPr="00950832">
        <w:rPr>
          <w:b/>
          <w:snapToGrid w:val="0"/>
          <w:szCs w:val="20"/>
        </w:rPr>
        <w:t xml:space="preserve"> конкурса</w:t>
      </w:r>
      <w:r>
        <w:rPr>
          <w:snapToGrid w:val="0"/>
          <w:szCs w:val="20"/>
        </w:rPr>
        <w:t xml:space="preserve">. </w:t>
      </w:r>
      <w:r>
        <w:t>При н</w:t>
      </w:r>
      <w:r w:rsidRPr="000A3DD6">
        <w:t>еисполнени</w:t>
      </w:r>
      <w:r>
        <w:t>и</w:t>
      </w:r>
      <w:r w:rsidRPr="000A3DD6">
        <w:t xml:space="preserve"> данных обязательств </w:t>
      </w:r>
      <w:r w:rsidRPr="008862C8">
        <w:rPr>
          <w:snapToGrid w:val="0"/>
          <w:szCs w:val="20"/>
        </w:rPr>
        <w:t>Конкурсн</w:t>
      </w:r>
      <w:r>
        <w:rPr>
          <w:snapToGrid w:val="0"/>
          <w:szCs w:val="20"/>
        </w:rPr>
        <w:t>ая</w:t>
      </w:r>
      <w:r w:rsidRPr="008862C8">
        <w:rPr>
          <w:snapToGrid w:val="0"/>
          <w:szCs w:val="20"/>
        </w:rPr>
        <w:t xml:space="preserve"> заявк</w:t>
      </w:r>
      <w:r>
        <w:rPr>
          <w:snapToGrid w:val="0"/>
          <w:szCs w:val="20"/>
        </w:rPr>
        <w:t>а</w:t>
      </w:r>
      <w:r w:rsidRPr="008862C8">
        <w:rPr>
          <w:snapToGrid w:val="0"/>
          <w:szCs w:val="20"/>
        </w:rPr>
        <w:t xml:space="preserve"> </w:t>
      </w:r>
      <w:r w:rsidRPr="000A3DD6">
        <w:t>Участник</w:t>
      </w:r>
      <w:r>
        <w:t>а</w:t>
      </w:r>
      <w:r w:rsidRPr="000A3DD6">
        <w:t xml:space="preserve"> </w:t>
      </w:r>
      <w:r>
        <w:t>будет отклонена</w:t>
      </w:r>
      <w:r w:rsidRPr="008862C8">
        <w:rPr>
          <w:snapToGrid w:val="0"/>
          <w:szCs w:val="20"/>
        </w:rPr>
        <w:t>.</w:t>
      </w:r>
      <w:r>
        <w:rPr>
          <w:snapToGrid w:val="0"/>
          <w:color w:val="0000FF"/>
          <w:szCs w:val="20"/>
        </w:rPr>
        <w:t xml:space="preserve"> </w:t>
      </w:r>
    </w:p>
    <w:bookmarkEnd w:id="149"/>
    <w:bookmarkEnd w:id="150"/>
    <w:bookmarkEnd w:id="151"/>
    <w:bookmarkEnd w:id="152"/>
    <w:p w:rsidR="00A45B02" w:rsidRPr="002B3ECC" w:rsidRDefault="00A45B02" w:rsidP="00A45B02">
      <w:pPr>
        <w:pStyle w:val="a"/>
        <w:tabs>
          <w:tab w:val="num" w:pos="1080"/>
        </w:tabs>
        <w:spacing w:line="240" w:lineRule="auto"/>
        <w:ind w:left="1080" w:hanging="1080"/>
        <w:rPr>
          <w:b/>
          <w:sz w:val="24"/>
          <w:szCs w:val="24"/>
        </w:rPr>
      </w:pPr>
      <w:r w:rsidRPr="002B3ECC">
        <w:rPr>
          <w:b/>
          <w:sz w:val="24"/>
          <w:szCs w:val="24"/>
        </w:rPr>
        <w:t>Обеспечение исполнения обязательств Участника Конкурса в форме неустойки</w:t>
      </w:r>
    </w:p>
    <w:p w:rsidR="00A45B02" w:rsidRPr="002B3ECC" w:rsidRDefault="00A45B02" w:rsidP="00A45B02">
      <w:pPr>
        <w:pStyle w:val="a0"/>
        <w:spacing w:line="240" w:lineRule="auto"/>
        <w:ind w:left="1134" w:hanging="1134"/>
        <w:rPr>
          <w:sz w:val="24"/>
          <w:szCs w:val="24"/>
        </w:rPr>
      </w:pPr>
      <w:r w:rsidRPr="002B3ECC">
        <w:rPr>
          <w:sz w:val="24"/>
          <w:szCs w:val="24"/>
        </w:rPr>
        <w:t>Неустойкой обеспечиваются следующие обязательства Участника конкурса:</w:t>
      </w:r>
    </w:p>
    <w:p w:rsidR="00A45B02" w:rsidRPr="0037213D" w:rsidRDefault="00A45B02" w:rsidP="00A45B02">
      <w:pPr>
        <w:pStyle w:val="a1"/>
        <w:numPr>
          <w:ilvl w:val="4"/>
          <w:numId w:val="11"/>
        </w:numPr>
        <w:spacing w:line="240" w:lineRule="auto"/>
        <w:rPr>
          <w:sz w:val="24"/>
        </w:rPr>
      </w:pPr>
      <w:r w:rsidRPr="0037213D">
        <w:rPr>
          <w:sz w:val="24"/>
        </w:rPr>
        <w:lastRenderedPageBreak/>
        <w:t xml:space="preserve">обязательство не изменять и не отзывать Конкурсную заявку в течение срока ее действия (пункт </w:t>
      </w:r>
      <w:r w:rsidR="000A3233">
        <w:rPr>
          <w:sz w:val="24"/>
        </w:rPr>
        <w:fldChar w:fldCharType="begin"/>
      </w:r>
      <w:r>
        <w:rPr>
          <w:sz w:val="24"/>
        </w:rPr>
        <w:instrText xml:space="preserve"> REF _Ref56220570 \r \h </w:instrText>
      </w:r>
      <w:r w:rsidR="000A3233">
        <w:rPr>
          <w:sz w:val="24"/>
        </w:rPr>
      </w:r>
      <w:r w:rsidR="000A3233">
        <w:rPr>
          <w:sz w:val="24"/>
        </w:rPr>
        <w:fldChar w:fldCharType="separate"/>
      </w:r>
      <w:r w:rsidR="00666FD7">
        <w:rPr>
          <w:sz w:val="24"/>
        </w:rPr>
        <w:t>3.4.3.1</w:t>
      </w:r>
      <w:r w:rsidR="000A3233">
        <w:rPr>
          <w:sz w:val="24"/>
        </w:rPr>
        <w:fldChar w:fldCharType="end"/>
      </w:r>
      <w:r w:rsidRPr="0037213D">
        <w:rPr>
          <w:sz w:val="24"/>
        </w:rPr>
        <w:t xml:space="preserve">) после истечения срока окончания приема Конкурсных заявок </w:t>
      </w:r>
      <w:r>
        <w:rPr>
          <w:sz w:val="24"/>
        </w:rPr>
        <w:t xml:space="preserve">указанного в </w:t>
      </w:r>
      <w:r w:rsidRPr="00950832">
        <w:rPr>
          <w:b/>
          <w:sz w:val="24"/>
        </w:rPr>
        <w:t>Информационной карт</w:t>
      </w:r>
      <w:r>
        <w:rPr>
          <w:b/>
          <w:sz w:val="24"/>
        </w:rPr>
        <w:t>е</w:t>
      </w:r>
      <w:r w:rsidRPr="0037213D">
        <w:rPr>
          <w:sz w:val="24"/>
        </w:rPr>
        <w:t>;</w:t>
      </w:r>
    </w:p>
    <w:p w:rsidR="00A45B02" w:rsidRPr="0037213D" w:rsidRDefault="00A45B02" w:rsidP="00A45B02">
      <w:pPr>
        <w:pStyle w:val="a1"/>
        <w:numPr>
          <w:ilvl w:val="4"/>
          <w:numId w:val="11"/>
        </w:numPr>
        <w:spacing w:line="240" w:lineRule="auto"/>
        <w:rPr>
          <w:sz w:val="24"/>
        </w:rPr>
      </w:pPr>
      <w:r w:rsidRPr="0037213D">
        <w:rPr>
          <w:sz w:val="24"/>
        </w:rPr>
        <w:t>обязательство не предоставлять заведомо ложные сведения или намеренно не искажать информацию или документы, приведенные в составе Конкурсной заявки;</w:t>
      </w:r>
    </w:p>
    <w:p w:rsidR="00A45B02" w:rsidRPr="0037213D" w:rsidRDefault="00A45B02" w:rsidP="00A45B02">
      <w:pPr>
        <w:pStyle w:val="a1"/>
        <w:numPr>
          <w:ilvl w:val="4"/>
          <w:numId w:val="11"/>
        </w:numPr>
        <w:spacing w:line="240" w:lineRule="auto"/>
        <w:rPr>
          <w:sz w:val="24"/>
        </w:rPr>
      </w:pPr>
      <w:r w:rsidRPr="0037213D">
        <w:rPr>
          <w:sz w:val="24"/>
        </w:rPr>
        <w:t xml:space="preserve">обязательство подписать Протокол о результатах конкурса в порядке, предусмотренном в подразделе </w:t>
      </w:r>
      <w:r w:rsidR="000A3233">
        <w:rPr>
          <w:sz w:val="24"/>
        </w:rPr>
        <w:fldChar w:fldCharType="begin"/>
      </w:r>
      <w:r>
        <w:rPr>
          <w:sz w:val="24"/>
        </w:rPr>
        <w:instrText xml:space="preserve"> REF _Ref55280469 \r \h </w:instrText>
      </w:r>
      <w:r w:rsidR="000A3233">
        <w:rPr>
          <w:sz w:val="24"/>
        </w:rPr>
      </w:r>
      <w:r w:rsidR="000A3233">
        <w:rPr>
          <w:sz w:val="24"/>
        </w:rPr>
        <w:fldChar w:fldCharType="separate"/>
      </w:r>
      <w:r w:rsidR="00666FD7">
        <w:rPr>
          <w:sz w:val="24"/>
        </w:rPr>
        <w:t>3.14</w:t>
      </w:r>
      <w:r w:rsidR="000A3233">
        <w:rPr>
          <w:sz w:val="24"/>
        </w:rPr>
        <w:fldChar w:fldCharType="end"/>
      </w:r>
      <w:r w:rsidRPr="0037213D">
        <w:rPr>
          <w:sz w:val="24"/>
        </w:rPr>
        <w:t xml:space="preserve"> в случае признания Участника конкурса Победителем конкурса и должного его уведомления об этом;</w:t>
      </w:r>
    </w:p>
    <w:p w:rsidR="00A45B02" w:rsidRPr="0037213D" w:rsidRDefault="00A45B02" w:rsidP="00A45B02">
      <w:pPr>
        <w:pStyle w:val="a1"/>
        <w:numPr>
          <w:ilvl w:val="4"/>
          <w:numId w:val="11"/>
        </w:numPr>
        <w:spacing w:line="240" w:lineRule="auto"/>
        <w:rPr>
          <w:sz w:val="24"/>
        </w:rPr>
      </w:pPr>
      <w:r w:rsidRPr="0037213D">
        <w:rPr>
          <w:sz w:val="24"/>
        </w:rPr>
        <w:t xml:space="preserve">обязательство заключить Договор в установленном настоящей Конкурсной документацией порядке (подраздел </w:t>
      </w:r>
      <w:r w:rsidR="000A3233">
        <w:rPr>
          <w:sz w:val="24"/>
        </w:rPr>
        <w:fldChar w:fldCharType="begin"/>
      </w:r>
      <w:r>
        <w:rPr>
          <w:sz w:val="24"/>
        </w:rPr>
        <w:instrText xml:space="preserve"> REF _Ref257581068 \r \h </w:instrText>
      </w:r>
      <w:r w:rsidR="000A3233">
        <w:rPr>
          <w:sz w:val="24"/>
        </w:rPr>
      </w:r>
      <w:r w:rsidR="000A3233">
        <w:rPr>
          <w:sz w:val="24"/>
        </w:rPr>
        <w:fldChar w:fldCharType="separate"/>
      </w:r>
      <w:r w:rsidR="00666FD7">
        <w:rPr>
          <w:sz w:val="24"/>
        </w:rPr>
        <w:t>0</w:t>
      </w:r>
      <w:r w:rsidR="000A3233">
        <w:rPr>
          <w:sz w:val="24"/>
        </w:rPr>
        <w:fldChar w:fldCharType="end"/>
      </w:r>
      <w:r w:rsidRPr="0037213D">
        <w:rPr>
          <w:sz w:val="24"/>
        </w:rPr>
        <w:t>).</w:t>
      </w:r>
    </w:p>
    <w:p w:rsidR="00A45B02" w:rsidRPr="002B3ECC" w:rsidRDefault="00A45B02" w:rsidP="00A45B02">
      <w:pPr>
        <w:pStyle w:val="a0"/>
        <w:spacing w:line="240" w:lineRule="auto"/>
        <w:ind w:left="1134" w:hanging="1134"/>
        <w:rPr>
          <w:sz w:val="24"/>
          <w:szCs w:val="24"/>
        </w:rPr>
      </w:pPr>
      <w:r w:rsidRPr="002B3ECC">
        <w:rPr>
          <w:sz w:val="24"/>
          <w:szCs w:val="24"/>
        </w:rPr>
        <w:t>В случае неисполнения или ненадлежащего исполнения вышеупомянутых обязательств, Участник конкурса обязан в десятидневный срок после выставления Организатором конкурса требования об уплате неустойки перечислить сумму неустойки по указанным в этом требовании реквизитам.</w:t>
      </w:r>
    </w:p>
    <w:p w:rsidR="00A45B02" w:rsidRPr="002B3ECC" w:rsidRDefault="00A45B02" w:rsidP="00A45B02">
      <w:pPr>
        <w:pStyle w:val="a0"/>
        <w:spacing w:line="240" w:lineRule="auto"/>
        <w:ind w:left="1134" w:hanging="1134"/>
        <w:rPr>
          <w:sz w:val="24"/>
          <w:szCs w:val="24"/>
        </w:rPr>
      </w:pPr>
      <w:r w:rsidRPr="002B3ECC">
        <w:rPr>
          <w:sz w:val="24"/>
          <w:szCs w:val="24"/>
        </w:rPr>
        <w:t>Текст настоящего раздела вместе с текстом поданного в составе заявки предложения имеют силу письменного соглашения о неустойке.</w:t>
      </w:r>
    </w:p>
    <w:p w:rsidR="00A45B02" w:rsidRPr="002B3ECC" w:rsidRDefault="00A45B02" w:rsidP="00A45B02">
      <w:pPr>
        <w:pStyle w:val="a0"/>
        <w:spacing w:line="240" w:lineRule="auto"/>
        <w:ind w:left="1134" w:hanging="1134"/>
        <w:rPr>
          <w:sz w:val="24"/>
          <w:szCs w:val="24"/>
        </w:rPr>
      </w:pPr>
      <w:r w:rsidRPr="002B3ECC">
        <w:rPr>
          <w:sz w:val="24"/>
          <w:szCs w:val="24"/>
        </w:rPr>
        <w:t>Отсутствие в тексте Конкурсной заявки обязательств Участника конкурса о выплате неустойки в соответствии с Конкурсной документацией или отражение в заявке обязательств о неустойке, не соответствующих вышеизложенным требованиям, может являться основанием для отклонения Конкурсной заявки Участника конкурса.</w:t>
      </w:r>
    </w:p>
    <w:p w:rsidR="00A45B02" w:rsidRPr="002B3ECC" w:rsidRDefault="00A45B02" w:rsidP="00A45B02">
      <w:pPr>
        <w:pStyle w:val="a"/>
        <w:tabs>
          <w:tab w:val="num" w:pos="1080"/>
        </w:tabs>
        <w:spacing w:line="240" w:lineRule="auto"/>
        <w:ind w:left="1080" w:hanging="1080"/>
        <w:rPr>
          <w:b/>
          <w:sz w:val="24"/>
          <w:szCs w:val="24"/>
        </w:rPr>
      </w:pPr>
      <w:bookmarkStart w:id="161" w:name="_Ref277598078"/>
      <w:r w:rsidRPr="002B3ECC">
        <w:rPr>
          <w:b/>
          <w:sz w:val="24"/>
          <w:szCs w:val="24"/>
        </w:rPr>
        <w:t>Обеспечение исполнения обязательств Участника Конкурса в форме задатка</w:t>
      </w:r>
      <w:bookmarkEnd w:id="161"/>
    </w:p>
    <w:p w:rsidR="00A45B02" w:rsidRPr="008507F0" w:rsidRDefault="00A45B02" w:rsidP="00A45B02">
      <w:pPr>
        <w:pStyle w:val="a0"/>
        <w:tabs>
          <w:tab w:val="clear" w:pos="1134"/>
          <w:tab w:val="num" w:pos="1080"/>
        </w:tabs>
        <w:spacing w:line="240" w:lineRule="auto"/>
        <w:ind w:left="1080" w:hanging="1134"/>
        <w:rPr>
          <w:sz w:val="24"/>
          <w:szCs w:val="24"/>
        </w:rPr>
      </w:pPr>
      <w:bookmarkStart w:id="162" w:name="_Ref207094456"/>
      <w:r w:rsidRPr="008507F0">
        <w:rPr>
          <w:sz w:val="24"/>
          <w:szCs w:val="24"/>
        </w:rPr>
        <w:t xml:space="preserve">Участники конкурса, подающие заявки, перечисляют денежные средства в качестве задатка в сумме </w:t>
      </w:r>
      <w:r w:rsidRPr="008862C8">
        <w:rPr>
          <w:sz w:val="24"/>
          <w:szCs w:val="24"/>
        </w:rPr>
        <w:t xml:space="preserve">и </w:t>
      </w:r>
      <w:r w:rsidRPr="008507F0">
        <w:rPr>
          <w:sz w:val="24"/>
          <w:szCs w:val="24"/>
        </w:rPr>
        <w:t>по реквизитам</w:t>
      </w:r>
      <w:r>
        <w:rPr>
          <w:sz w:val="24"/>
          <w:szCs w:val="24"/>
        </w:rPr>
        <w:t xml:space="preserve"> указанным в </w:t>
      </w:r>
      <w:r w:rsidRPr="008862C8">
        <w:rPr>
          <w:b/>
          <w:sz w:val="24"/>
          <w:szCs w:val="24"/>
        </w:rPr>
        <w:t>Ин</w:t>
      </w:r>
      <w:r>
        <w:rPr>
          <w:b/>
          <w:sz w:val="24"/>
          <w:szCs w:val="24"/>
        </w:rPr>
        <w:t xml:space="preserve">формационной карте </w:t>
      </w:r>
      <w:r w:rsidRPr="008862C8">
        <w:rPr>
          <w:b/>
          <w:sz w:val="24"/>
          <w:szCs w:val="24"/>
        </w:rPr>
        <w:t>конкурса</w:t>
      </w:r>
      <w:bookmarkEnd w:id="162"/>
      <w:r>
        <w:rPr>
          <w:sz w:val="24"/>
          <w:szCs w:val="24"/>
        </w:rPr>
        <w:t>.</w:t>
      </w:r>
    </w:p>
    <w:p w:rsidR="00A45B02" w:rsidRPr="004A7F2C" w:rsidRDefault="00A45B02" w:rsidP="00A45B02">
      <w:pPr>
        <w:pStyle w:val="a0"/>
        <w:tabs>
          <w:tab w:val="clear" w:pos="1134"/>
          <w:tab w:val="num" w:pos="1080"/>
        </w:tabs>
        <w:spacing w:line="240" w:lineRule="auto"/>
        <w:ind w:left="1080" w:hanging="1134"/>
        <w:rPr>
          <w:sz w:val="24"/>
          <w:szCs w:val="24"/>
        </w:rPr>
      </w:pPr>
      <w:r w:rsidRPr="004A7F2C">
        <w:rPr>
          <w:sz w:val="24"/>
          <w:szCs w:val="24"/>
        </w:rPr>
        <w:t>Факт внесения Участником конкурса задатка в качестве обеспечения участия в конкурсе подтверждается платежным поручением (квитанцией в случае наличной формы оплаты) с отметкой банка об оплате</w:t>
      </w:r>
      <w:bookmarkStart w:id="163" w:name="_Toc119343902"/>
      <w:r w:rsidRPr="004A7F2C">
        <w:rPr>
          <w:sz w:val="24"/>
          <w:szCs w:val="24"/>
        </w:rPr>
        <w:t xml:space="preserve">. </w:t>
      </w:r>
    </w:p>
    <w:p w:rsidR="00A45B02" w:rsidRPr="0004355D" w:rsidRDefault="00A45B02" w:rsidP="00A45B02">
      <w:pPr>
        <w:pStyle w:val="a"/>
        <w:numPr>
          <w:ilvl w:val="0"/>
          <w:numId w:val="0"/>
        </w:numPr>
        <w:spacing w:line="240" w:lineRule="auto"/>
        <w:ind w:left="1080"/>
        <w:rPr>
          <w:sz w:val="24"/>
          <w:szCs w:val="24"/>
        </w:rPr>
      </w:pPr>
      <w:r w:rsidRPr="0004355D">
        <w:rPr>
          <w:sz w:val="24"/>
          <w:szCs w:val="24"/>
        </w:rPr>
        <w:t>В графе «Назначение платежа» Участник должен указать:</w:t>
      </w:r>
    </w:p>
    <w:p w:rsidR="00A45B02" w:rsidRPr="0004355D" w:rsidRDefault="00A45B02" w:rsidP="00A45B02">
      <w:pPr>
        <w:pStyle w:val="a"/>
        <w:numPr>
          <w:ilvl w:val="0"/>
          <w:numId w:val="0"/>
        </w:numPr>
        <w:spacing w:line="240" w:lineRule="auto"/>
        <w:ind w:left="1080"/>
        <w:rPr>
          <w:sz w:val="24"/>
          <w:szCs w:val="24"/>
        </w:rPr>
      </w:pPr>
      <w:r w:rsidRPr="0004355D">
        <w:rPr>
          <w:sz w:val="24"/>
          <w:szCs w:val="24"/>
        </w:rPr>
        <w:t xml:space="preserve"> «Задаток в качестве обеспечения участия в конкурсе № ___</w:t>
      </w:r>
      <w:proofErr w:type="gramStart"/>
      <w:r w:rsidRPr="0004355D">
        <w:rPr>
          <w:sz w:val="24"/>
          <w:szCs w:val="24"/>
        </w:rPr>
        <w:t xml:space="preserve"> ,</w:t>
      </w:r>
      <w:proofErr w:type="gramEnd"/>
      <w:r w:rsidRPr="0004355D">
        <w:rPr>
          <w:sz w:val="24"/>
          <w:szCs w:val="24"/>
        </w:rPr>
        <w:t xml:space="preserve"> Наименование конкурса (с указанием филиала ОАО «Тюменьэнерго»,  для нужд которого проводится конкурс)</w:t>
      </w:r>
      <w:r>
        <w:rPr>
          <w:sz w:val="24"/>
          <w:szCs w:val="24"/>
        </w:rPr>
        <w:t xml:space="preserve"> Лот ____ (номер лота, наименование лота))</w:t>
      </w:r>
      <w:r w:rsidRPr="0004355D">
        <w:rPr>
          <w:sz w:val="24"/>
          <w:szCs w:val="24"/>
        </w:rPr>
        <w:t>, НДС не облагается»</w:t>
      </w:r>
      <w:r>
        <w:rPr>
          <w:sz w:val="24"/>
          <w:szCs w:val="24"/>
        </w:rPr>
        <w:t>.</w:t>
      </w:r>
    </w:p>
    <w:p w:rsidR="00A45B02" w:rsidRPr="004A7F2C" w:rsidRDefault="00A45B02" w:rsidP="00A45B02">
      <w:pPr>
        <w:pStyle w:val="a0"/>
        <w:tabs>
          <w:tab w:val="clear" w:pos="1134"/>
          <w:tab w:val="num" w:pos="1080"/>
        </w:tabs>
        <w:spacing w:line="240" w:lineRule="auto"/>
        <w:ind w:left="1080" w:hanging="1134"/>
        <w:rPr>
          <w:sz w:val="24"/>
          <w:szCs w:val="24"/>
        </w:rPr>
      </w:pPr>
      <w:bookmarkStart w:id="164" w:name="_Ref234377733"/>
      <w:r w:rsidRPr="004A7F2C">
        <w:rPr>
          <w:sz w:val="24"/>
          <w:szCs w:val="24"/>
        </w:rPr>
        <w:t>В том случае, если перечисление  суммы задатка осуществляется Участником конкурса при помощи системы «Банк-Клиент», факт внесения денежных средств в обеспечение заявки на участие в конкурсе подтверждается оригинальной выпиской из банка, подтверждающей перечисление  денежных средств.</w:t>
      </w:r>
      <w:bookmarkEnd w:id="164"/>
      <w:r w:rsidRPr="004A7F2C">
        <w:rPr>
          <w:sz w:val="24"/>
          <w:szCs w:val="24"/>
        </w:rPr>
        <w:t xml:space="preserve"> </w:t>
      </w:r>
    </w:p>
    <w:p w:rsidR="00A45B02" w:rsidRPr="004A7F2C" w:rsidRDefault="00A45B02" w:rsidP="00A45B02">
      <w:pPr>
        <w:pStyle w:val="a0"/>
        <w:tabs>
          <w:tab w:val="clear" w:pos="1134"/>
          <w:tab w:val="num" w:pos="1080"/>
        </w:tabs>
        <w:spacing w:line="240" w:lineRule="auto"/>
        <w:ind w:left="1080" w:hanging="1134"/>
        <w:rPr>
          <w:sz w:val="24"/>
          <w:szCs w:val="24"/>
        </w:rPr>
      </w:pPr>
      <w:bookmarkStart w:id="165" w:name="_Ref258334600"/>
      <w:r w:rsidRPr="004A7F2C">
        <w:rPr>
          <w:sz w:val="24"/>
          <w:szCs w:val="24"/>
        </w:rPr>
        <w:t>Соответствующее платежное поручение с отметкой банка об оплате (квитанция в случае наличной формы оплаты, оригинальная выписка из банка в случае перечисления суммы задатка  при помощи системы «Банк-Клиент») должно быть подано Участником конкурса в составе документов, входящих в заявку на участие в конкурсе.</w:t>
      </w:r>
      <w:bookmarkEnd w:id="165"/>
      <w:r w:rsidRPr="004A7F2C">
        <w:rPr>
          <w:sz w:val="24"/>
          <w:szCs w:val="24"/>
        </w:rPr>
        <w:t xml:space="preserve"> </w:t>
      </w:r>
    </w:p>
    <w:p w:rsidR="00A45B02" w:rsidRPr="004A7F2C" w:rsidRDefault="00A45B02" w:rsidP="00A45B02">
      <w:pPr>
        <w:pStyle w:val="a0"/>
        <w:tabs>
          <w:tab w:val="clear" w:pos="1134"/>
          <w:tab w:val="num" w:pos="1080"/>
        </w:tabs>
        <w:spacing w:line="240" w:lineRule="auto"/>
        <w:ind w:left="1080" w:hanging="1134"/>
        <w:rPr>
          <w:sz w:val="24"/>
          <w:szCs w:val="24"/>
        </w:rPr>
      </w:pPr>
      <w:r w:rsidRPr="004A7F2C">
        <w:rPr>
          <w:sz w:val="24"/>
          <w:szCs w:val="24"/>
        </w:rPr>
        <w:t xml:space="preserve">Неисполнение условий  п. </w:t>
      </w:r>
      <w:r w:rsidR="000A3233">
        <w:rPr>
          <w:color w:val="FF0000"/>
          <w:sz w:val="24"/>
          <w:szCs w:val="24"/>
        </w:rPr>
        <w:fldChar w:fldCharType="begin"/>
      </w:r>
      <w:r>
        <w:rPr>
          <w:sz w:val="24"/>
          <w:szCs w:val="24"/>
        </w:rPr>
        <w:instrText xml:space="preserve"> REF _Ref258334600 \r \h </w:instrText>
      </w:r>
      <w:r w:rsidR="000A3233">
        <w:rPr>
          <w:color w:val="FF0000"/>
          <w:sz w:val="24"/>
          <w:szCs w:val="24"/>
        </w:rPr>
      </w:r>
      <w:r w:rsidR="000A3233">
        <w:rPr>
          <w:color w:val="FF0000"/>
          <w:sz w:val="24"/>
          <w:szCs w:val="24"/>
        </w:rPr>
        <w:fldChar w:fldCharType="separate"/>
      </w:r>
      <w:r w:rsidR="00666FD7">
        <w:rPr>
          <w:sz w:val="24"/>
          <w:szCs w:val="24"/>
        </w:rPr>
        <w:t>3.6.2.4</w:t>
      </w:r>
      <w:r w:rsidR="000A3233">
        <w:rPr>
          <w:color w:val="FF0000"/>
          <w:sz w:val="24"/>
          <w:szCs w:val="24"/>
        </w:rPr>
        <w:fldChar w:fldCharType="end"/>
      </w:r>
      <w:r w:rsidRPr="00EE320F">
        <w:rPr>
          <w:color w:val="FF0000"/>
          <w:sz w:val="24"/>
          <w:szCs w:val="24"/>
        </w:rPr>
        <w:t xml:space="preserve"> </w:t>
      </w:r>
      <w:r w:rsidRPr="004A7F2C">
        <w:rPr>
          <w:sz w:val="24"/>
          <w:szCs w:val="24"/>
        </w:rPr>
        <w:t>является основанием для отклонения Конкурсной  заявки Участника конкурса.</w:t>
      </w:r>
    </w:p>
    <w:bookmarkEnd w:id="163"/>
    <w:p w:rsidR="00A45B02" w:rsidRDefault="00A45B02" w:rsidP="00A45B02">
      <w:pPr>
        <w:pStyle w:val="a0"/>
        <w:tabs>
          <w:tab w:val="clear" w:pos="1134"/>
          <w:tab w:val="num" w:pos="1080"/>
        </w:tabs>
        <w:spacing w:line="240" w:lineRule="auto"/>
        <w:ind w:left="1080" w:hanging="1134"/>
        <w:rPr>
          <w:sz w:val="24"/>
          <w:szCs w:val="24"/>
        </w:rPr>
      </w:pPr>
      <w:r w:rsidRPr="004A7F2C">
        <w:rPr>
          <w:sz w:val="24"/>
          <w:szCs w:val="24"/>
        </w:rPr>
        <w:t>Задаток  должен быть зачислен на расчетный счет Заказчика, указанный в пун</w:t>
      </w:r>
      <w:r w:rsidRPr="00D554CE">
        <w:rPr>
          <w:sz w:val="24"/>
          <w:szCs w:val="24"/>
        </w:rPr>
        <w:t xml:space="preserve">кте </w:t>
      </w:r>
      <w:fldSimple w:instr=" REF _Ref207094456 \r \h  \* MERGEFORMAT ">
        <w:r w:rsidR="00666FD7" w:rsidRPr="00666FD7">
          <w:rPr>
            <w:sz w:val="24"/>
            <w:szCs w:val="24"/>
          </w:rPr>
          <w:t>3.6.2.1</w:t>
        </w:r>
      </w:fldSimple>
      <w:r w:rsidRPr="00D554CE">
        <w:rPr>
          <w:sz w:val="24"/>
          <w:szCs w:val="24"/>
        </w:rPr>
        <w:t xml:space="preserve">, </w:t>
      </w:r>
      <w:r w:rsidRPr="004A7F2C">
        <w:rPr>
          <w:sz w:val="24"/>
          <w:szCs w:val="24"/>
        </w:rPr>
        <w:t xml:space="preserve">до момента окончания срока подачи заявок на участие в конкурсе </w:t>
      </w:r>
      <w:r>
        <w:rPr>
          <w:sz w:val="24"/>
          <w:szCs w:val="24"/>
        </w:rPr>
        <w:t xml:space="preserve">указанный в </w:t>
      </w:r>
      <w:r w:rsidRPr="00EE320F">
        <w:rPr>
          <w:b/>
          <w:sz w:val="24"/>
          <w:szCs w:val="24"/>
        </w:rPr>
        <w:t>Информационной карт</w:t>
      </w:r>
      <w:r>
        <w:rPr>
          <w:b/>
          <w:sz w:val="24"/>
          <w:szCs w:val="24"/>
        </w:rPr>
        <w:t>е</w:t>
      </w:r>
      <w:r w:rsidRPr="004A7F2C">
        <w:rPr>
          <w:sz w:val="24"/>
          <w:szCs w:val="24"/>
        </w:rPr>
        <w:t xml:space="preserve">. В противном случае задаток считается невнесенным. </w:t>
      </w:r>
    </w:p>
    <w:p w:rsidR="00A45B02" w:rsidRPr="00B03E3F" w:rsidRDefault="00A45B02" w:rsidP="00A45B02">
      <w:pPr>
        <w:pStyle w:val="a0"/>
        <w:tabs>
          <w:tab w:val="clear" w:pos="1134"/>
          <w:tab w:val="num" w:pos="1080"/>
        </w:tabs>
        <w:spacing w:line="240" w:lineRule="auto"/>
        <w:ind w:left="1080" w:hanging="1134"/>
        <w:rPr>
          <w:sz w:val="24"/>
          <w:szCs w:val="24"/>
        </w:rPr>
      </w:pPr>
      <w:proofErr w:type="gramStart"/>
      <w:r w:rsidRPr="00B03E3F">
        <w:rPr>
          <w:sz w:val="24"/>
          <w:szCs w:val="24"/>
        </w:rPr>
        <w:t>Денежные средства Участника конкурса, признанного Победителем конкурса, перечисленные  в качестве обеспечения участия в конкурсе</w:t>
      </w:r>
      <w:r>
        <w:rPr>
          <w:sz w:val="24"/>
          <w:szCs w:val="24"/>
        </w:rPr>
        <w:t>,</w:t>
      </w:r>
      <w:r w:rsidRPr="00B03E3F">
        <w:rPr>
          <w:sz w:val="24"/>
          <w:szCs w:val="24"/>
        </w:rPr>
        <w:t xml:space="preserve"> засчитываются как задаток по обеспечению исполнения обязательств Победителя по Договору на основании его письма </w:t>
      </w:r>
      <w:r>
        <w:rPr>
          <w:sz w:val="24"/>
          <w:szCs w:val="24"/>
        </w:rPr>
        <w:t xml:space="preserve">в соответствии с </w:t>
      </w:r>
      <w:r w:rsidRPr="00E51521">
        <w:rPr>
          <w:b/>
          <w:sz w:val="24"/>
          <w:szCs w:val="24"/>
        </w:rPr>
        <w:t>Информационной картой</w:t>
      </w:r>
      <w:r>
        <w:rPr>
          <w:sz w:val="24"/>
          <w:szCs w:val="24"/>
        </w:rPr>
        <w:t xml:space="preserve">, </w:t>
      </w:r>
      <w:r w:rsidRPr="00121DC4">
        <w:rPr>
          <w:sz w:val="24"/>
          <w:szCs w:val="24"/>
        </w:rPr>
        <w:t xml:space="preserve">в случае если в </w:t>
      </w:r>
      <w:r w:rsidRPr="00121DC4">
        <w:rPr>
          <w:b/>
          <w:sz w:val="24"/>
          <w:szCs w:val="24"/>
        </w:rPr>
        <w:t>Информационной карте</w:t>
      </w:r>
      <w:r w:rsidRPr="00121DC4">
        <w:rPr>
          <w:sz w:val="24"/>
          <w:szCs w:val="24"/>
        </w:rPr>
        <w:t xml:space="preserve"> предусмотрено требование о финансовом обеспечении исполнения обязательств по договору в форме задатка</w:t>
      </w:r>
      <w:r w:rsidRPr="00B03E3F">
        <w:rPr>
          <w:sz w:val="24"/>
          <w:szCs w:val="24"/>
        </w:rPr>
        <w:t>.</w:t>
      </w:r>
      <w:proofErr w:type="gramEnd"/>
    </w:p>
    <w:p w:rsidR="00A45B02" w:rsidRPr="004A7F2C" w:rsidRDefault="00A45B02" w:rsidP="00A45B02">
      <w:pPr>
        <w:pStyle w:val="a0"/>
        <w:tabs>
          <w:tab w:val="clear" w:pos="1134"/>
          <w:tab w:val="num" w:pos="1080"/>
        </w:tabs>
        <w:spacing w:line="240" w:lineRule="auto"/>
        <w:ind w:left="1080" w:hanging="1134"/>
        <w:rPr>
          <w:sz w:val="24"/>
          <w:szCs w:val="24"/>
        </w:rPr>
      </w:pPr>
      <w:bookmarkStart w:id="166" w:name="_Ref166350032"/>
      <w:r w:rsidRPr="004A7F2C">
        <w:rPr>
          <w:sz w:val="24"/>
          <w:szCs w:val="24"/>
        </w:rPr>
        <w:t xml:space="preserve">Заказчик возвращает Участникам конкурса денежные средства, внесенные ими в качестве задатка,  путем перечисления денежных средств на расчетный  счет, указанный в </w:t>
      </w:r>
      <w:r>
        <w:rPr>
          <w:sz w:val="24"/>
          <w:szCs w:val="24"/>
        </w:rPr>
        <w:t>Карточке делового партнера</w:t>
      </w:r>
      <w:r w:rsidRPr="004A7F2C">
        <w:rPr>
          <w:sz w:val="24"/>
          <w:szCs w:val="24"/>
        </w:rPr>
        <w:t>, поданной соответствующим Участником в составе документов, входящих в заявку, в следующих случаях и в следующие сроки:</w:t>
      </w:r>
      <w:bookmarkEnd w:id="166"/>
      <w:r w:rsidRPr="004A7F2C">
        <w:rPr>
          <w:sz w:val="24"/>
          <w:szCs w:val="24"/>
        </w:rPr>
        <w:t xml:space="preserve"> </w:t>
      </w:r>
    </w:p>
    <w:p w:rsidR="00A45B02" w:rsidRPr="0004355D" w:rsidRDefault="00A45B02" w:rsidP="006156F9">
      <w:pPr>
        <w:pStyle w:val="a0"/>
        <w:numPr>
          <w:ilvl w:val="0"/>
          <w:numId w:val="15"/>
        </w:numPr>
        <w:spacing w:line="240" w:lineRule="auto"/>
        <w:rPr>
          <w:sz w:val="24"/>
          <w:szCs w:val="24"/>
        </w:rPr>
      </w:pPr>
      <w:r w:rsidRPr="0004355D">
        <w:rPr>
          <w:sz w:val="24"/>
          <w:szCs w:val="24"/>
        </w:rPr>
        <w:lastRenderedPageBreak/>
        <w:t xml:space="preserve">в случае принятия Заказчиком решения об отказе от проведения открытого конкурса - в течение </w:t>
      </w:r>
      <w:r w:rsidRPr="00C85CCF">
        <w:rPr>
          <w:sz w:val="24"/>
          <w:szCs w:val="24"/>
        </w:rPr>
        <w:t>5</w:t>
      </w:r>
      <w:r w:rsidRPr="0004355D">
        <w:rPr>
          <w:sz w:val="24"/>
          <w:szCs w:val="24"/>
        </w:rPr>
        <w:t xml:space="preserve"> (</w:t>
      </w:r>
      <w:r>
        <w:rPr>
          <w:sz w:val="24"/>
          <w:szCs w:val="24"/>
        </w:rPr>
        <w:t>п</w:t>
      </w:r>
      <w:r w:rsidRPr="0004355D">
        <w:rPr>
          <w:sz w:val="24"/>
          <w:szCs w:val="24"/>
        </w:rPr>
        <w:t>яти) рабочих дней со дня подписания  Конкурсной комиссией соответствующего протокола</w:t>
      </w:r>
      <w:proofErr w:type="gramStart"/>
      <w:r w:rsidRPr="0004355D">
        <w:rPr>
          <w:sz w:val="24"/>
          <w:szCs w:val="24"/>
        </w:rPr>
        <w:t xml:space="preserve"> ;</w:t>
      </w:r>
      <w:proofErr w:type="gramEnd"/>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в случае отзыва Участником  конкурса заявки на участие в конкурсе - в течение </w:t>
      </w:r>
      <w:r w:rsidRPr="00C85CCF">
        <w:rPr>
          <w:sz w:val="24"/>
          <w:szCs w:val="24"/>
        </w:rPr>
        <w:t>5</w:t>
      </w:r>
      <w:r w:rsidRPr="0004355D">
        <w:rPr>
          <w:sz w:val="24"/>
          <w:szCs w:val="24"/>
        </w:rPr>
        <w:t xml:space="preserve"> (</w:t>
      </w:r>
      <w:r>
        <w:rPr>
          <w:sz w:val="24"/>
          <w:szCs w:val="24"/>
        </w:rPr>
        <w:t>п</w:t>
      </w:r>
      <w:r w:rsidRPr="0004355D">
        <w:rPr>
          <w:sz w:val="24"/>
          <w:szCs w:val="24"/>
        </w:rPr>
        <w:t xml:space="preserve">яти)  рабочих дней со дня получения Заказчиком от Участника конкурса уведомления об отзыве заявки на участие в конкурсе, в соответствии с  п. </w:t>
      </w:r>
      <w:r w:rsidR="000A3233">
        <w:rPr>
          <w:sz w:val="24"/>
          <w:szCs w:val="24"/>
        </w:rPr>
        <w:fldChar w:fldCharType="begin"/>
      </w:r>
      <w:r>
        <w:rPr>
          <w:sz w:val="24"/>
          <w:szCs w:val="24"/>
        </w:rPr>
        <w:instrText xml:space="preserve"> REF _Ref56251474 \r \h </w:instrText>
      </w:r>
      <w:r w:rsidR="000A3233">
        <w:rPr>
          <w:sz w:val="24"/>
          <w:szCs w:val="24"/>
        </w:rPr>
      </w:r>
      <w:r w:rsidR="000A3233">
        <w:rPr>
          <w:sz w:val="24"/>
          <w:szCs w:val="24"/>
        </w:rPr>
        <w:fldChar w:fldCharType="separate"/>
      </w:r>
      <w:r w:rsidR="00666FD7">
        <w:rPr>
          <w:sz w:val="24"/>
          <w:szCs w:val="24"/>
        </w:rPr>
        <w:t>3.8</w:t>
      </w:r>
      <w:r w:rsidR="000A3233">
        <w:rPr>
          <w:sz w:val="24"/>
          <w:szCs w:val="24"/>
        </w:rPr>
        <w:fldChar w:fldCharType="end"/>
      </w:r>
      <w:r w:rsidRPr="0004355D">
        <w:rPr>
          <w:sz w:val="24"/>
          <w:szCs w:val="24"/>
        </w:rPr>
        <w:t>;</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в случае принятия Конкурсной комиссией решения об отклонении заявки на Участие в конкурсе - в течение </w:t>
      </w:r>
      <w:r w:rsidRPr="00C85CCF">
        <w:rPr>
          <w:sz w:val="24"/>
          <w:szCs w:val="24"/>
        </w:rPr>
        <w:t>5</w:t>
      </w:r>
      <w:r w:rsidRPr="0004355D">
        <w:rPr>
          <w:sz w:val="24"/>
          <w:szCs w:val="24"/>
        </w:rPr>
        <w:t xml:space="preserve"> (</w:t>
      </w:r>
      <w:r>
        <w:rPr>
          <w:sz w:val="24"/>
          <w:szCs w:val="24"/>
        </w:rPr>
        <w:t>п</w:t>
      </w:r>
      <w:r w:rsidRPr="0004355D">
        <w:rPr>
          <w:sz w:val="24"/>
          <w:szCs w:val="24"/>
        </w:rPr>
        <w:t>яти)  рабочих дней со дня подписания  Конкурсной комиссией протокола об отклонении заявки на Участие в конкурсе;</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участникам конкурса, которые участвовали в конкурсе, но не стали победителями конкурса, - в течение </w:t>
      </w:r>
      <w:r w:rsidRPr="00C85CCF">
        <w:rPr>
          <w:sz w:val="24"/>
          <w:szCs w:val="24"/>
        </w:rPr>
        <w:t>5</w:t>
      </w:r>
      <w:r w:rsidRPr="0004355D">
        <w:rPr>
          <w:sz w:val="24"/>
          <w:szCs w:val="24"/>
        </w:rPr>
        <w:t xml:space="preserve"> (</w:t>
      </w:r>
      <w:r>
        <w:rPr>
          <w:sz w:val="24"/>
          <w:szCs w:val="24"/>
        </w:rPr>
        <w:t>п</w:t>
      </w:r>
      <w:r w:rsidRPr="0004355D">
        <w:rPr>
          <w:sz w:val="24"/>
          <w:szCs w:val="24"/>
        </w:rPr>
        <w:t>яти)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участникам конкурса, заявки на участие в конкурсе которых получены после окончания </w:t>
      </w:r>
      <w:r>
        <w:rPr>
          <w:sz w:val="24"/>
          <w:szCs w:val="24"/>
        </w:rPr>
        <w:t xml:space="preserve">срока </w:t>
      </w:r>
      <w:r w:rsidRPr="0004355D">
        <w:rPr>
          <w:sz w:val="24"/>
          <w:szCs w:val="24"/>
        </w:rPr>
        <w:t xml:space="preserve">приема конвертов с заявками на участие в конкурсе и возвращены, - в течение </w:t>
      </w:r>
      <w:r w:rsidRPr="00C85CCF">
        <w:rPr>
          <w:sz w:val="24"/>
          <w:szCs w:val="24"/>
        </w:rPr>
        <w:t>5</w:t>
      </w:r>
      <w:r w:rsidRPr="0004355D">
        <w:rPr>
          <w:sz w:val="24"/>
          <w:szCs w:val="24"/>
        </w:rPr>
        <w:t xml:space="preserve"> (</w:t>
      </w:r>
      <w:r>
        <w:rPr>
          <w:sz w:val="24"/>
          <w:szCs w:val="24"/>
        </w:rPr>
        <w:t>п</w:t>
      </w:r>
      <w:r w:rsidRPr="0004355D">
        <w:rPr>
          <w:sz w:val="24"/>
          <w:szCs w:val="24"/>
        </w:rPr>
        <w:t>яти)  рабочих дней со дня подписания Конкурсной комиссией протокола заседания конкурсной комиссии по оценке конкурсных заявок и  выбору Победителя;</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победителю конкурса (Участнику конкурса, с которым заключается договор), - в течение </w:t>
      </w:r>
      <w:r w:rsidRPr="00C85CCF">
        <w:rPr>
          <w:sz w:val="24"/>
          <w:szCs w:val="24"/>
        </w:rPr>
        <w:t>5</w:t>
      </w:r>
      <w:r w:rsidRPr="0004355D">
        <w:rPr>
          <w:sz w:val="24"/>
          <w:szCs w:val="24"/>
        </w:rPr>
        <w:t xml:space="preserve"> (</w:t>
      </w:r>
      <w:r>
        <w:rPr>
          <w:sz w:val="24"/>
          <w:szCs w:val="24"/>
        </w:rPr>
        <w:t>п</w:t>
      </w:r>
      <w:r w:rsidRPr="0004355D">
        <w:rPr>
          <w:sz w:val="24"/>
          <w:szCs w:val="24"/>
        </w:rPr>
        <w:t>яти)  рабочих дней со дня заключения с ним договора</w:t>
      </w:r>
      <w:r>
        <w:rPr>
          <w:sz w:val="24"/>
          <w:szCs w:val="24"/>
        </w:rPr>
        <w:t xml:space="preserve">, </w:t>
      </w:r>
      <w:r w:rsidRPr="00121DC4">
        <w:rPr>
          <w:sz w:val="24"/>
          <w:szCs w:val="24"/>
        </w:rPr>
        <w:t xml:space="preserve">в случае если в </w:t>
      </w:r>
      <w:r w:rsidRPr="00121DC4">
        <w:rPr>
          <w:b/>
          <w:sz w:val="24"/>
          <w:szCs w:val="24"/>
        </w:rPr>
        <w:t>Информационной карте</w:t>
      </w:r>
      <w:r w:rsidRPr="00121DC4">
        <w:rPr>
          <w:sz w:val="24"/>
          <w:szCs w:val="24"/>
        </w:rPr>
        <w:t xml:space="preserve"> </w:t>
      </w:r>
      <w:r>
        <w:rPr>
          <w:sz w:val="24"/>
          <w:szCs w:val="24"/>
        </w:rPr>
        <w:t xml:space="preserve">не </w:t>
      </w:r>
      <w:r w:rsidRPr="00121DC4">
        <w:rPr>
          <w:sz w:val="24"/>
          <w:szCs w:val="24"/>
        </w:rPr>
        <w:t>предусмотрено требование о финансовом обеспечении исполнения обязательств по договору в форме задатка</w:t>
      </w:r>
      <w:r>
        <w:rPr>
          <w:sz w:val="24"/>
          <w:szCs w:val="24"/>
        </w:rPr>
        <w:t>;</w:t>
      </w:r>
    </w:p>
    <w:p w:rsidR="00A45B02" w:rsidRPr="0004355D" w:rsidRDefault="00A45B02" w:rsidP="006156F9">
      <w:pPr>
        <w:pStyle w:val="a0"/>
        <w:numPr>
          <w:ilvl w:val="0"/>
          <w:numId w:val="15"/>
        </w:numPr>
        <w:spacing w:line="240" w:lineRule="auto"/>
        <w:rPr>
          <w:sz w:val="24"/>
          <w:szCs w:val="24"/>
        </w:rPr>
      </w:pPr>
      <w:r w:rsidRPr="0004355D">
        <w:rPr>
          <w:sz w:val="24"/>
          <w:szCs w:val="24"/>
        </w:rPr>
        <w:t xml:space="preserve">участникам конкурса, в случае признания конкурса несостоявшимся, - в течение </w:t>
      </w:r>
      <w:r w:rsidRPr="00C85CCF">
        <w:rPr>
          <w:sz w:val="24"/>
          <w:szCs w:val="24"/>
        </w:rPr>
        <w:t>5</w:t>
      </w:r>
      <w:r w:rsidRPr="0004355D">
        <w:rPr>
          <w:sz w:val="24"/>
          <w:szCs w:val="24"/>
        </w:rPr>
        <w:t xml:space="preserve"> (</w:t>
      </w:r>
      <w:r>
        <w:rPr>
          <w:sz w:val="24"/>
          <w:szCs w:val="24"/>
        </w:rPr>
        <w:t>п</w:t>
      </w:r>
      <w:r w:rsidRPr="0004355D">
        <w:rPr>
          <w:sz w:val="24"/>
          <w:szCs w:val="24"/>
        </w:rPr>
        <w:t xml:space="preserve">яти)  рабочих дней </w:t>
      </w:r>
      <w:proofErr w:type="gramStart"/>
      <w:r w:rsidRPr="0004355D">
        <w:rPr>
          <w:sz w:val="24"/>
          <w:szCs w:val="24"/>
        </w:rPr>
        <w:t>с даты подписания</w:t>
      </w:r>
      <w:proofErr w:type="gramEnd"/>
      <w:r w:rsidRPr="0004355D">
        <w:rPr>
          <w:sz w:val="24"/>
          <w:szCs w:val="24"/>
        </w:rPr>
        <w:t xml:space="preserve"> протокола заседания конкурсной комиссии о признании конкурса несостоявшимся.</w:t>
      </w:r>
    </w:p>
    <w:p w:rsidR="00A45B02" w:rsidRDefault="00A45B02" w:rsidP="00A45B02">
      <w:pPr>
        <w:pStyle w:val="a0"/>
        <w:tabs>
          <w:tab w:val="clear" w:pos="1134"/>
          <w:tab w:val="num" w:pos="1080"/>
        </w:tabs>
        <w:spacing w:line="240" w:lineRule="auto"/>
        <w:ind w:left="1080" w:hanging="1134"/>
        <w:rPr>
          <w:sz w:val="24"/>
          <w:szCs w:val="24"/>
        </w:rPr>
      </w:pPr>
      <w:r w:rsidRPr="004A7F2C">
        <w:rPr>
          <w:sz w:val="24"/>
          <w:szCs w:val="24"/>
        </w:rPr>
        <w:t xml:space="preserve">Денежные средства, внесенные в качестве задатка, не возвращаются в </w:t>
      </w:r>
      <w:r>
        <w:rPr>
          <w:sz w:val="24"/>
          <w:szCs w:val="24"/>
        </w:rPr>
        <w:t>следующих случаях:</w:t>
      </w:r>
    </w:p>
    <w:p w:rsidR="00A45B02" w:rsidRPr="004A7F2C" w:rsidRDefault="00A45B02" w:rsidP="006156F9">
      <w:pPr>
        <w:pStyle w:val="a0"/>
        <w:numPr>
          <w:ilvl w:val="0"/>
          <w:numId w:val="26"/>
        </w:numPr>
        <w:spacing w:line="240" w:lineRule="auto"/>
        <w:rPr>
          <w:sz w:val="24"/>
          <w:szCs w:val="24"/>
        </w:rPr>
      </w:pPr>
      <w:r w:rsidRPr="004A7F2C">
        <w:rPr>
          <w:sz w:val="24"/>
          <w:szCs w:val="24"/>
        </w:rPr>
        <w:t xml:space="preserve">изменения или отзыва Конкурсной заявки в течение срока ее действия (пункт </w:t>
      </w:r>
      <w:r w:rsidR="000A3233">
        <w:rPr>
          <w:sz w:val="24"/>
          <w:szCs w:val="24"/>
        </w:rPr>
        <w:fldChar w:fldCharType="begin"/>
      </w:r>
      <w:r>
        <w:rPr>
          <w:sz w:val="24"/>
          <w:szCs w:val="24"/>
        </w:rPr>
        <w:instrText xml:space="preserve"> REF _Ref56220570 \r \h </w:instrText>
      </w:r>
      <w:r w:rsidR="000A3233">
        <w:rPr>
          <w:sz w:val="24"/>
          <w:szCs w:val="24"/>
        </w:rPr>
      </w:r>
      <w:r w:rsidR="000A3233">
        <w:rPr>
          <w:sz w:val="24"/>
          <w:szCs w:val="24"/>
        </w:rPr>
        <w:fldChar w:fldCharType="separate"/>
      </w:r>
      <w:r w:rsidR="00666FD7">
        <w:rPr>
          <w:sz w:val="24"/>
          <w:szCs w:val="24"/>
        </w:rPr>
        <w:t>3.4.3.1</w:t>
      </w:r>
      <w:r w:rsidR="000A3233">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 xml:space="preserve">указанного </w:t>
      </w:r>
      <w:r w:rsidRPr="001D4B83">
        <w:rPr>
          <w:b/>
          <w:sz w:val="24"/>
          <w:szCs w:val="24"/>
        </w:rPr>
        <w:t>Информационной карт</w:t>
      </w:r>
      <w:r>
        <w:rPr>
          <w:b/>
          <w:sz w:val="24"/>
          <w:szCs w:val="24"/>
        </w:rPr>
        <w:t>е</w:t>
      </w:r>
      <w:r w:rsidRPr="004A7F2C">
        <w:rPr>
          <w:sz w:val="24"/>
          <w:szCs w:val="24"/>
        </w:rPr>
        <w:t>;</w:t>
      </w:r>
    </w:p>
    <w:p w:rsidR="00A45B02" w:rsidRPr="004A7F2C" w:rsidRDefault="00A45B02" w:rsidP="006156F9">
      <w:pPr>
        <w:pStyle w:val="a0"/>
        <w:numPr>
          <w:ilvl w:val="0"/>
          <w:numId w:val="26"/>
        </w:numPr>
        <w:spacing w:line="240" w:lineRule="auto"/>
        <w:rPr>
          <w:sz w:val="24"/>
          <w:szCs w:val="24"/>
        </w:rPr>
      </w:pPr>
      <w:r w:rsidRPr="004A7F2C">
        <w:rPr>
          <w:sz w:val="24"/>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rsidR="00A45B02" w:rsidRPr="004A7F2C" w:rsidRDefault="00A45B02" w:rsidP="006156F9">
      <w:pPr>
        <w:pStyle w:val="a0"/>
        <w:numPr>
          <w:ilvl w:val="0"/>
          <w:numId w:val="26"/>
        </w:numPr>
        <w:spacing w:line="240" w:lineRule="auto"/>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0A3233">
        <w:rPr>
          <w:sz w:val="24"/>
          <w:szCs w:val="24"/>
        </w:rPr>
        <w:fldChar w:fldCharType="begin"/>
      </w:r>
      <w:r>
        <w:rPr>
          <w:sz w:val="24"/>
          <w:szCs w:val="24"/>
        </w:rPr>
        <w:instrText xml:space="preserve"> REF _Ref55280469 \r \h </w:instrText>
      </w:r>
      <w:r w:rsidR="000A3233">
        <w:rPr>
          <w:sz w:val="24"/>
          <w:szCs w:val="24"/>
        </w:rPr>
      </w:r>
      <w:r w:rsidR="000A3233">
        <w:rPr>
          <w:sz w:val="24"/>
          <w:szCs w:val="24"/>
        </w:rPr>
        <w:fldChar w:fldCharType="separate"/>
      </w:r>
      <w:r w:rsidR="00666FD7">
        <w:rPr>
          <w:sz w:val="24"/>
          <w:szCs w:val="24"/>
        </w:rPr>
        <w:t>3.14</w:t>
      </w:r>
      <w:r w:rsidR="000A3233">
        <w:rPr>
          <w:sz w:val="24"/>
          <w:szCs w:val="24"/>
        </w:rPr>
        <w:fldChar w:fldCharType="end"/>
      </w:r>
      <w:r w:rsidRPr="004A7F2C">
        <w:rPr>
          <w:sz w:val="24"/>
          <w:szCs w:val="24"/>
        </w:rPr>
        <w:t>;</w:t>
      </w:r>
    </w:p>
    <w:p w:rsidR="00A45B02" w:rsidRPr="002810AE" w:rsidRDefault="00A45B02" w:rsidP="006156F9">
      <w:pPr>
        <w:pStyle w:val="a0"/>
        <w:numPr>
          <w:ilvl w:val="0"/>
          <w:numId w:val="26"/>
        </w:numPr>
        <w:spacing w:line="240" w:lineRule="auto"/>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fldSimple w:instr=" REF _Ref257583385 \r \h  \* MERGEFORMAT ">
        <w:r w:rsidR="00666FD7">
          <w:t>0</w:t>
        </w:r>
      </w:fldSimple>
      <w:r w:rsidRPr="004A7F2C">
        <w:rPr>
          <w:sz w:val="24"/>
          <w:szCs w:val="24"/>
        </w:rPr>
        <w:t>)</w:t>
      </w:r>
      <w:r w:rsidRPr="002810AE">
        <w:rPr>
          <w:sz w:val="24"/>
          <w:szCs w:val="24"/>
        </w:rPr>
        <w:t>.</w:t>
      </w:r>
    </w:p>
    <w:p w:rsidR="00A45B02" w:rsidRDefault="00A45B02" w:rsidP="00A45B02">
      <w:pPr>
        <w:pStyle w:val="a"/>
        <w:tabs>
          <w:tab w:val="num" w:pos="1080"/>
        </w:tabs>
        <w:spacing w:line="240" w:lineRule="auto"/>
        <w:ind w:left="1080" w:hanging="1080"/>
        <w:rPr>
          <w:b/>
          <w:sz w:val="24"/>
          <w:szCs w:val="24"/>
        </w:rPr>
      </w:pPr>
      <w:r w:rsidRPr="002B3ECC">
        <w:rPr>
          <w:b/>
          <w:sz w:val="24"/>
          <w:szCs w:val="24"/>
        </w:rPr>
        <w:t>Обеспечение исполнения обязательств Участника Конкурса в форме банковской гарантии</w:t>
      </w:r>
    </w:p>
    <w:p w:rsidR="00A45B02" w:rsidRPr="004A7F2C" w:rsidRDefault="00A45B02" w:rsidP="00A45B02">
      <w:pPr>
        <w:pStyle w:val="a0"/>
        <w:tabs>
          <w:tab w:val="clear" w:pos="1134"/>
          <w:tab w:val="num" w:pos="1080"/>
        </w:tabs>
        <w:spacing w:line="240" w:lineRule="auto"/>
        <w:ind w:left="1080" w:hanging="1134"/>
        <w:rPr>
          <w:sz w:val="24"/>
          <w:szCs w:val="24"/>
        </w:rPr>
      </w:pPr>
      <w:bookmarkStart w:id="167" w:name="_Ref258335315"/>
      <w:r w:rsidRPr="004A7F2C">
        <w:rPr>
          <w:sz w:val="24"/>
          <w:szCs w:val="24"/>
        </w:rPr>
        <w:t>Обеспечение исполнения обязательств Участника конкурса должно иметь форму банковской гарантии, составленной с учетом требований статей 368—378 Гражданского кодекса РФ и следующих условий:</w:t>
      </w:r>
      <w:bookmarkEnd w:id="167"/>
    </w:p>
    <w:p w:rsidR="00A45B02" w:rsidRPr="004A7F2C" w:rsidRDefault="00A45B02" w:rsidP="006156F9">
      <w:pPr>
        <w:pStyle w:val="a1"/>
        <w:numPr>
          <w:ilvl w:val="4"/>
          <w:numId w:val="16"/>
        </w:numPr>
        <w:spacing w:line="240" w:lineRule="auto"/>
        <w:ind w:hanging="540"/>
        <w:rPr>
          <w:sz w:val="24"/>
          <w:szCs w:val="24"/>
        </w:rPr>
      </w:pPr>
      <w:r w:rsidRPr="004A7F2C">
        <w:rPr>
          <w:sz w:val="24"/>
          <w:szCs w:val="24"/>
        </w:rPr>
        <w:t>Банковская гарантия должна быть безотзывной.</w:t>
      </w:r>
    </w:p>
    <w:p w:rsidR="00A45B02" w:rsidRPr="004A7F2C" w:rsidRDefault="00A45B02" w:rsidP="006156F9">
      <w:pPr>
        <w:pStyle w:val="a1"/>
        <w:numPr>
          <w:ilvl w:val="4"/>
          <w:numId w:val="16"/>
        </w:numPr>
        <w:spacing w:line="240" w:lineRule="auto"/>
        <w:ind w:hanging="540"/>
        <w:rPr>
          <w:sz w:val="24"/>
          <w:szCs w:val="24"/>
        </w:rPr>
      </w:pPr>
      <w:bookmarkStart w:id="168" w:name="_Ref56251621"/>
      <w:r w:rsidRPr="004A7F2C">
        <w:rPr>
          <w:sz w:val="24"/>
          <w:szCs w:val="24"/>
        </w:rPr>
        <w:t>Сумма банковской гарантии должна быть выражена в российских рублях.</w:t>
      </w:r>
      <w:bookmarkEnd w:id="168"/>
    </w:p>
    <w:p w:rsidR="00A45B02" w:rsidRPr="004A7F2C" w:rsidRDefault="00A45B02" w:rsidP="006156F9">
      <w:pPr>
        <w:pStyle w:val="a1"/>
        <w:numPr>
          <w:ilvl w:val="4"/>
          <w:numId w:val="16"/>
        </w:numPr>
        <w:spacing w:line="240" w:lineRule="auto"/>
        <w:ind w:hanging="540"/>
        <w:rPr>
          <w:sz w:val="24"/>
          <w:szCs w:val="24"/>
        </w:rPr>
      </w:pPr>
      <w:bookmarkStart w:id="169" w:name="_Ref56251622"/>
      <w:r w:rsidRPr="004A7F2C">
        <w:rPr>
          <w:sz w:val="24"/>
          <w:szCs w:val="24"/>
        </w:rPr>
        <w:t xml:space="preserve">Банковская гарантия должна действовать в течение срока действия Конкурсной заявки (пункт </w:t>
      </w:r>
      <w:r w:rsidR="000A3233">
        <w:rPr>
          <w:sz w:val="24"/>
          <w:szCs w:val="24"/>
        </w:rPr>
        <w:fldChar w:fldCharType="begin"/>
      </w:r>
      <w:r>
        <w:rPr>
          <w:sz w:val="24"/>
          <w:szCs w:val="24"/>
        </w:rPr>
        <w:instrText xml:space="preserve"> REF _Ref56220570 \r \h </w:instrText>
      </w:r>
      <w:r w:rsidR="000A3233">
        <w:rPr>
          <w:sz w:val="24"/>
          <w:szCs w:val="24"/>
        </w:rPr>
      </w:r>
      <w:r w:rsidR="000A3233">
        <w:rPr>
          <w:sz w:val="24"/>
          <w:szCs w:val="24"/>
        </w:rPr>
        <w:fldChar w:fldCharType="separate"/>
      </w:r>
      <w:r w:rsidR="00666FD7">
        <w:rPr>
          <w:sz w:val="24"/>
          <w:szCs w:val="24"/>
        </w:rPr>
        <w:t>3.4.3.1</w:t>
      </w:r>
      <w:r w:rsidR="000A3233">
        <w:rPr>
          <w:sz w:val="24"/>
          <w:szCs w:val="24"/>
        </w:rPr>
        <w:fldChar w:fldCharType="end"/>
      </w:r>
      <w:r w:rsidRPr="004A7F2C">
        <w:rPr>
          <w:sz w:val="24"/>
          <w:szCs w:val="24"/>
        </w:rPr>
        <w:t>).</w:t>
      </w:r>
      <w:bookmarkEnd w:id="169"/>
    </w:p>
    <w:p w:rsidR="00A45B02" w:rsidRPr="004A7F2C" w:rsidRDefault="00A45B02" w:rsidP="006156F9">
      <w:pPr>
        <w:pStyle w:val="a1"/>
        <w:numPr>
          <w:ilvl w:val="4"/>
          <w:numId w:val="16"/>
        </w:numPr>
        <w:spacing w:line="240" w:lineRule="auto"/>
        <w:ind w:hanging="540"/>
        <w:rPr>
          <w:sz w:val="24"/>
          <w:szCs w:val="24"/>
        </w:rPr>
      </w:pPr>
      <w:bookmarkStart w:id="170" w:name="_Ref56251624"/>
      <w:r w:rsidRPr="004A7F2C">
        <w:rPr>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bookmarkEnd w:id="170"/>
    </w:p>
    <w:p w:rsidR="00A45B02" w:rsidRPr="004A7F2C" w:rsidRDefault="00A45B02" w:rsidP="006156F9">
      <w:pPr>
        <w:pStyle w:val="a1"/>
        <w:numPr>
          <w:ilvl w:val="4"/>
          <w:numId w:val="16"/>
        </w:numPr>
        <w:spacing w:line="240" w:lineRule="auto"/>
        <w:ind w:hanging="540"/>
        <w:rPr>
          <w:sz w:val="24"/>
          <w:szCs w:val="24"/>
        </w:rPr>
      </w:pPr>
      <w:bookmarkStart w:id="171" w:name="_Ref56237017"/>
      <w:r w:rsidRPr="004A7F2C">
        <w:rPr>
          <w:sz w:val="24"/>
          <w:szCs w:val="24"/>
        </w:rPr>
        <w:t>В банковской гарантии должно быть предусмотрено безусловное право Организатора конкурса на истребование суммы банковской гарантии полностью или частично в следующих случаях:</w:t>
      </w:r>
      <w:bookmarkEnd w:id="171"/>
    </w:p>
    <w:p w:rsidR="00A45B02" w:rsidRPr="004A7F2C" w:rsidRDefault="00A45B02" w:rsidP="006156F9">
      <w:pPr>
        <w:pStyle w:val="a0"/>
        <w:numPr>
          <w:ilvl w:val="0"/>
          <w:numId w:val="15"/>
        </w:numPr>
        <w:tabs>
          <w:tab w:val="clear" w:pos="1467"/>
          <w:tab w:val="num" w:pos="1980"/>
        </w:tabs>
        <w:spacing w:line="240" w:lineRule="auto"/>
        <w:ind w:left="1980"/>
        <w:rPr>
          <w:sz w:val="24"/>
          <w:szCs w:val="24"/>
        </w:rPr>
      </w:pPr>
      <w:r w:rsidRPr="004A7F2C">
        <w:rPr>
          <w:sz w:val="24"/>
          <w:szCs w:val="24"/>
        </w:rPr>
        <w:t xml:space="preserve">изменения или отзыва Конкурсной заявки в течение срока ее действия (пункт </w:t>
      </w:r>
      <w:r w:rsidR="000A3233">
        <w:rPr>
          <w:sz w:val="24"/>
          <w:szCs w:val="24"/>
        </w:rPr>
        <w:fldChar w:fldCharType="begin"/>
      </w:r>
      <w:r>
        <w:rPr>
          <w:sz w:val="24"/>
          <w:szCs w:val="24"/>
        </w:rPr>
        <w:instrText xml:space="preserve"> REF _Ref56220570 \r \h </w:instrText>
      </w:r>
      <w:r w:rsidR="000A3233">
        <w:rPr>
          <w:sz w:val="24"/>
          <w:szCs w:val="24"/>
        </w:rPr>
      </w:r>
      <w:r w:rsidR="000A3233">
        <w:rPr>
          <w:sz w:val="24"/>
          <w:szCs w:val="24"/>
        </w:rPr>
        <w:fldChar w:fldCharType="separate"/>
      </w:r>
      <w:r w:rsidR="00666FD7">
        <w:rPr>
          <w:sz w:val="24"/>
          <w:szCs w:val="24"/>
        </w:rPr>
        <w:t>3.4.3.1</w:t>
      </w:r>
      <w:r w:rsidR="000A3233">
        <w:rPr>
          <w:sz w:val="24"/>
          <w:szCs w:val="24"/>
        </w:rPr>
        <w:fldChar w:fldCharType="end"/>
      </w:r>
      <w:r w:rsidRPr="004A7F2C">
        <w:rPr>
          <w:sz w:val="24"/>
          <w:szCs w:val="24"/>
        </w:rPr>
        <w:t xml:space="preserve">) после истечения срока окончания приема Конкурсных заявок </w:t>
      </w:r>
      <w:r>
        <w:rPr>
          <w:sz w:val="24"/>
          <w:szCs w:val="24"/>
        </w:rPr>
        <w:t xml:space="preserve">указанного </w:t>
      </w:r>
      <w:r w:rsidRPr="001D4B83">
        <w:rPr>
          <w:b/>
          <w:sz w:val="24"/>
          <w:szCs w:val="24"/>
        </w:rPr>
        <w:t>Информационной карт</w:t>
      </w:r>
      <w:r>
        <w:rPr>
          <w:b/>
          <w:sz w:val="24"/>
          <w:szCs w:val="24"/>
        </w:rPr>
        <w:t>е</w:t>
      </w:r>
      <w:r w:rsidRPr="004A7F2C">
        <w:rPr>
          <w:sz w:val="24"/>
          <w:szCs w:val="24"/>
        </w:rPr>
        <w:t>;</w:t>
      </w:r>
    </w:p>
    <w:p w:rsidR="00A45B02" w:rsidRPr="004A7F2C" w:rsidRDefault="00A45B02" w:rsidP="006156F9">
      <w:pPr>
        <w:pStyle w:val="a0"/>
        <w:numPr>
          <w:ilvl w:val="0"/>
          <w:numId w:val="15"/>
        </w:numPr>
        <w:tabs>
          <w:tab w:val="clear" w:pos="1467"/>
          <w:tab w:val="num" w:pos="1980"/>
        </w:tabs>
        <w:spacing w:line="240" w:lineRule="auto"/>
        <w:ind w:left="1980"/>
        <w:rPr>
          <w:sz w:val="24"/>
          <w:szCs w:val="24"/>
        </w:rPr>
      </w:pPr>
      <w:r w:rsidRPr="004A7F2C">
        <w:rPr>
          <w:sz w:val="24"/>
          <w:szCs w:val="24"/>
        </w:rPr>
        <w:lastRenderedPageBreak/>
        <w:t>предоставления заведомо ложных сведений или намеренного искажения информации или документов, приведенных в составе Конкурсной заявки;</w:t>
      </w:r>
    </w:p>
    <w:p w:rsidR="00A45B02" w:rsidRPr="004A7F2C" w:rsidRDefault="00A45B02" w:rsidP="006156F9">
      <w:pPr>
        <w:pStyle w:val="a0"/>
        <w:numPr>
          <w:ilvl w:val="0"/>
          <w:numId w:val="15"/>
        </w:numPr>
        <w:tabs>
          <w:tab w:val="clear" w:pos="1467"/>
          <w:tab w:val="num" w:pos="1980"/>
        </w:tabs>
        <w:spacing w:line="240" w:lineRule="auto"/>
        <w:ind w:left="1980"/>
        <w:rPr>
          <w:sz w:val="24"/>
          <w:szCs w:val="24"/>
        </w:rPr>
      </w:pPr>
      <w:r w:rsidRPr="004A7F2C">
        <w:rPr>
          <w:sz w:val="24"/>
          <w:szCs w:val="24"/>
        </w:rPr>
        <w:t xml:space="preserve">отказа Победителя конкурса подписать Протокол о результатах конкурса в порядке, предусмотренном в подразделе </w:t>
      </w:r>
      <w:r w:rsidR="000A3233">
        <w:rPr>
          <w:sz w:val="24"/>
          <w:szCs w:val="24"/>
        </w:rPr>
        <w:fldChar w:fldCharType="begin"/>
      </w:r>
      <w:r>
        <w:rPr>
          <w:sz w:val="24"/>
          <w:szCs w:val="24"/>
        </w:rPr>
        <w:instrText xml:space="preserve"> REF _Ref55280469 \r \h </w:instrText>
      </w:r>
      <w:r w:rsidR="000A3233">
        <w:rPr>
          <w:sz w:val="24"/>
          <w:szCs w:val="24"/>
        </w:rPr>
      </w:r>
      <w:r w:rsidR="000A3233">
        <w:rPr>
          <w:sz w:val="24"/>
          <w:szCs w:val="24"/>
        </w:rPr>
        <w:fldChar w:fldCharType="separate"/>
      </w:r>
      <w:r w:rsidR="00666FD7">
        <w:rPr>
          <w:sz w:val="24"/>
          <w:szCs w:val="24"/>
        </w:rPr>
        <w:t>3.14</w:t>
      </w:r>
      <w:r w:rsidR="000A3233">
        <w:rPr>
          <w:sz w:val="24"/>
          <w:szCs w:val="24"/>
        </w:rPr>
        <w:fldChar w:fldCharType="end"/>
      </w:r>
      <w:r w:rsidRPr="004A7F2C">
        <w:rPr>
          <w:sz w:val="24"/>
          <w:szCs w:val="24"/>
        </w:rPr>
        <w:t>;</w:t>
      </w:r>
    </w:p>
    <w:p w:rsidR="00A45B02" w:rsidRPr="004A7F2C" w:rsidRDefault="00A45B02" w:rsidP="006156F9">
      <w:pPr>
        <w:pStyle w:val="a0"/>
        <w:numPr>
          <w:ilvl w:val="0"/>
          <w:numId w:val="15"/>
        </w:numPr>
        <w:tabs>
          <w:tab w:val="clear" w:pos="1467"/>
          <w:tab w:val="num" w:pos="1980"/>
        </w:tabs>
        <w:spacing w:line="240" w:lineRule="auto"/>
        <w:ind w:left="1980"/>
        <w:rPr>
          <w:sz w:val="24"/>
          <w:szCs w:val="24"/>
        </w:rPr>
      </w:pPr>
      <w:r w:rsidRPr="004A7F2C">
        <w:rPr>
          <w:sz w:val="24"/>
          <w:szCs w:val="24"/>
        </w:rPr>
        <w:t xml:space="preserve">отказа Победителя конкурса заключить Договор в установленном настоящей Конкурсной документацией порядке (подраздел </w:t>
      </w:r>
      <w:r w:rsidR="000A3233">
        <w:rPr>
          <w:sz w:val="24"/>
          <w:szCs w:val="24"/>
        </w:rPr>
        <w:fldChar w:fldCharType="begin"/>
      </w:r>
      <w:r>
        <w:rPr>
          <w:sz w:val="24"/>
          <w:szCs w:val="24"/>
        </w:rPr>
        <w:instrText xml:space="preserve"> REF _Ref257583385 \r \h </w:instrText>
      </w:r>
      <w:r w:rsidR="000A3233">
        <w:rPr>
          <w:sz w:val="24"/>
          <w:szCs w:val="24"/>
        </w:rPr>
      </w:r>
      <w:r w:rsidR="000A3233">
        <w:rPr>
          <w:sz w:val="24"/>
          <w:szCs w:val="24"/>
        </w:rPr>
        <w:fldChar w:fldCharType="separate"/>
      </w:r>
      <w:r w:rsidR="00666FD7">
        <w:rPr>
          <w:sz w:val="24"/>
          <w:szCs w:val="24"/>
        </w:rPr>
        <w:t>0</w:t>
      </w:r>
      <w:r w:rsidR="000A3233">
        <w:rPr>
          <w:sz w:val="24"/>
          <w:szCs w:val="24"/>
        </w:rPr>
        <w:fldChar w:fldCharType="end"/>
      </w:r>
      <w:r w:rsidRPr="004A7F2C">
        <w:rPr>
          <w:sz w:val="24"/>
          <w:szCs w:val="24"/>
        </w:rPr>
        <w:t>).</w:t>
      </w:r>
    </w:p>
    <w:p w:rsidR="00A45B02" w:rsidRPr="008F67D2" w:rsidRDefault="00A45B02" w:rsidP="006156F9">
      <w:pPr>
        <w:pStyle w:val="a1"/>
        <w:numPr>
          <w:ilvl w:val="4"/>
          <w:numId w:val="16"/>
        </w:numPr>
        <w:spacing w:line="240" w:lineRule="auto"/>
        <w:ind w:hanging="540"/>
        <w:rPr>
          <w:sz w:val="24"/>
          <w:szCs w:val="24"/>
        </w:rPr>
      </w:pPr>
      <w:r w:rsidRPr="004A7F2C">
        <w:rPr>
          <w:sz w:val="24"/>
          <w:szCs w:val="24"/>
        </w:rPr>
        <w:t xml:space="preserve">В банковской гарантии должно быть предусмотрено, что для истребования суммы обеспечения Организатор конкурса направляет гаранту только письменное требование и </w:t>
      </w:r>
      <w:r w:rsidRPr="008F67D2">
        <w:rPr>
          <w:sz w:val="24"/>
          <w:szCs w:val="24"/>
        </w:rPr>
        <w:t>оригинал банковской гарантии.</w:t>
      </w:r>
    </w:p>
    <w:p w:rsidR="00A45B02" w:rsidRPr="008F67D2" w:rsidRDefault="00A45B02" w:rsidP="006156F9">
      <w:pPr>
        <w:pStyle w:val="a1"/>
        <w:numPr>
          <w:ilvl w:val="4"/>
          <w:numId w:val="16"/>
        </w:numPr>
        <w:spacing w:line="240" w:lineRule="auto"/>
        <w:ind w:hanging="540"/>
        <w:rPr>
          <w:sz w:val="24"/>
          <w:szCs w:val="24"/>
        </w:rPr>
      </w:pPr>
      <w:r w:rsidRPr="008F67D2">
        <w:rPr>
          <w:sz w:val="24"/>
          <w:szCs w:val="24"/>
        </w:rPr>
        <w:t>Платеж по банковской гарантии должен быть осуществлен в течение 5 рабочих дней после обращения бенефициара.</w:t>
      </w:r>
    </w:p>
    <w:p w:rsidR="00A45B02" w:rsidRPr="008F67D2" w:rsidRDefault="00A45B02" w:rsidP="006156F9">
      <w:pPr>
        <w:pStyle w:val="a1"/>
        <w:numPr>
          <w:ilvl w:val="4"/>
          <w:numId w:val="16"/>
        </w:numPr>
        <w:spacing w:line="240" w:lineRule="auto"/>
        <w:ind w:hanging="540"/>
        <w:rPr>
          <w:sz w:val="24"/>
          <w:szCs w:val="24"/>
        </w:rPr>
      </w:pPr>
      <w:r w:rsidRPr="008F67D2">
        <w:rPr>
          <w:sz w:val="24"/>
          <w:szCs w:val="24"/>
        </w:rPr>
        <w:t xml:space="preserve">В банковской гарантии не должно быть условий или требований, противоречащих </w:t>
      </w:r>
      <w:proofErr w:type="gramStart"/>
      <w:r w:rsidRPr="008F67D2">
        <w:rPr>
          <w:sz w:val="24"/>
          <w:szCs w:val="24"/>
        </w:rPr>
        <w:t>вышеизложенному</w:t>
      </w:r>
      <w:proofErr w:type="gramEnd"/>
      <w:r w:rsidRPr="008F67D2">
        <w:rPr>
          <w:sz w:val="24"/>
          <w:szCs w:val="24"/>
        </w:rPr>
        <w:t xml:space="preserve"> или делающих вышеизложенное неисполнимым.</w:t>
      </w:r>
    </w:p>
    <w:p w:rsidR="00A45B02" w:rsidRPr="008F67D2" w:rsidRDefault="00A45B02" w:rsidP="00A45B02">
      <w:pPr>
        <w:pStyle w:val="a0"/>
        <w:tabs>
          <w:tab w:val="clear" w:pos="1134"/>
          <w:tab w:val="num" w:pos="1080"/>
        </w:tabs>
        <w:spacing w:line="240" w:lineRule="auto"/>
        <w:ind w:left="1080" w:hanging="1134"/>
        <w:rPr>
          <w:sz w:val="24"/>
          <w:szCs w:val="24"/>
        </w:rPr>
      </w:pPr>
      <w:r w:rsidRPr="008F67D2">
        <w:rPr>
          <w:sz w:val="24"/>
          <w:szCs w:val="24"/>
        </w:rPr>
        <w:t>В состав Конкурсных заявок должны быть включены копии банковской гарантии.</w:t>
      </w:r>
      <w:bookmarkStart w:id="172" w:name="_Ref56251749"/>
    </w:p>
    <w:p w:rsidR="00A45B02" w:rsidRPr="008F67D2" w:rsidRDefault="00A45B02" w:rsidP="00A45B02">
      <w:pPr>
        <w:pStyle w:val="a0"/>
        <w:tabs>
          <w:tab w:val="clear" w:pos="1134"/>
          <w:tab w:val="num" w:pos="1080"/>
        </w:tabs>
        <w:spacing w:line="240" w:lineRule="auto"/>
        <w:ind w:left="1080" w:hanging="1134"/>
        <w:rPr>
          <w:sz w:val="24"/>
          <w:szCs w:val="24"/>
        </w:rPr>
      </w:pPr>
      <w:r w:rsidRPr="008F67D2">
        <w:rPr>
          <w:sz w:val="24"/>
          <w:szCs w:val="24"/>
        </w:rPr>
        <w:t>Банковская гарантия должна быть выдана банком</w:t>
      </w:r>
      <w:bookmarkEnd w:id="172"/>
      <w:r w:rsidRPr="008F67D2">
        <w:rPr>
          <w:sz w:val="24"/>
          <w:szCs w:val="24"/>
        </w:rPr>
        <w:t xml:space="preserve"> отвечающим следующим требованиям:</w:t>
      </w:r>
    </w:p>
    <w:p w:rsidR="00A45B02" w:rsidRPr="000E1F91" w:rsidRDefault="00A45B02" w:rsidP="006156F9">
      <w:pPr>
        <w:pStyle w:val="a1"/>
        <w:numPr>
          <w:ilvl w:val="0"/>
          <w:numId w:val="28"/>
        </w:numPr>
        <w:spacing w:line="240" w:lineRule="auto"/>
        <w:ind w:hanging="486"/>
        <w:rPr>
          <w:sz w:val="24"/>
          <w:szCs w:val="24"/>
        </w:rPr>
      </w:pPr>
      <w:r w:rsidRPr="000E1F91">
        <w:rPr>
          <w:sz w:val="24"/>
          <w:szCs w:val="24"/>
        </w:rPr>
        <w:t xml:space="preserve">иметь </w:t>
      </w:r>
      <w:r>
        <w:rPr>
          <w:sz w:val="24"/>
          <w:szCs w:val="24"/>
        </w:rPr>
        <w:t>лицензию Банка России</w:t>
      </w:r>
      <w:r w:rsidRPr="000E1F91">
        <w:rPr>
          <w:sz w:val="24"/>
          <w:szCs w:val="24"/>
        </w:rPr>
        <w:t xml:space="preserve"> на осуществление банковской деятельности на территории Российской Федерации, срок действия которой превышает срок действия гарантии не менее</w:t>
      </w:r>
      <w:proofErr w:type="gramStart"/>
      <w:r w:rsidRPr="000E1F91">
        <w:rPr>
          <w:sz w:val="24"/>
          <w:szCs w:val="24"/>
        </w:rPr>
        <w:t>,</w:t>
      </w:r>
      <w:proofErr w:type="gramEnd"/>
      <w:r w:rsidRPr="000E1F91">
        <w:rPr>
          <w:sz w:val="24"/>
          <w:szCs w:val="24"/>
        </w:rPr>
        <w:t xml:space="preserve"> чем на 6 (шесть) календарных месяцев;</w:t>
      </w:r>
    </w:p>
    <w:p w:rsidR="00A45B02" w:rsidRPr="000E1F91" w:rsidRDefault="00A45B02" w:rsidP="006156F9">
      <w:pPr>
        <w:pStyle w:val="a1"/>
        <w:numPr>
          <w:ilvl w:val="0"/>
          <w:numId w:val="28"/>
        </w:numPr>
        <w:spacing w:line="240" w:lineRule="auto"/>
        <w:ind w:hanging="486"/>
        <w:rPr>
          <w:sz w:val="24"/>
          <w:szCs w:val="24"/>
        </w:rPr>
      </w:pPr>
      <w:r w:rsidRPr="000E1F91">
        <w:rPr>
          <w:sz w:val="24"/>
          <w:szCs w:val="24"/>
        </w:rPr>
        <w:t>участвовать в системе страхования вкладов;</w:t>
      </w:r>
    </w:p>
    <w:p w:rsidR="00A45B02" w:rsidRPr="000E1F91" w:rsidRDefault="00A45B02" w:rsidP="006156F9">
      <w:pPr>
        <w:pStyle w:val="a1"/>
        <w:numPr>
          <w:ilvl w:val="0"/>
          <w:numId w:val="28"/>
        </w:numPr>
        <w:spacing w:line="240" w:lineRule="auto"/>
        <w:ind w:hanging="486"/>
        <w:rPr>
          <w:sz w:val="24"/>
          <w:szCs w:val="24"/>
        </w:rPr>
      </w:pPr>
      <w:r w:rsidRPr="000E1F91">
        <w:rPr>
          <w:sz w:val="24"/>
          <w:szCs w:val="24"/>
        </w:rPr>
        <w:t>сумма гарантии составляет не более 5% от величины собственного капитала банка на последнюю отчетную дату, пред</w:t>
      </w:r>
      <w:r>
        <w:rPr>
          <w:sz w:val="24"/>
          <w:szCs w:val="24"/>
        </w:rPr>
        <w:t>шествующую дате выдачи гарантии.</w:t>
      </w:r>
    </w:p>
    <w:p w:rsidR="00A45B02" w:rsidRPr="004A7F2C" w:rsidRDefault="00A45B02" w:rsidP="00A45B02">
      <w:pPr>
        <w:pStyle w:val="a0"/>
        <w:tabs>
          <w:tab w:val="clear" w:pos="1134"/>
          <w:tab w:val="num" w:pos="1080"/>
        </w:tabs>
        <w:spacing w:line="240" w:lineRule="auto"/>
        <w:ind w:left="1080" w:hanging="1134"/>
        <w:rPr>
          <w:sz w:val="24"/>
          <w:szCs w:val="24"/>
        </w:rPr>
      </w:pPr>
      <w:r w:rsidRPr="008F67D2">
        <w:rPr>
          <w:sz w:val="24"/>
          <w:szCs w:val="24"/>
        </w:rPr>
        <w:t>Победителю конкурса банковскую гарантию возвращают в момент подписания им Договора. Остальным Участникам конкурса банковская гарантия возвращается (по их запросам) в течение 10 рабочих дней после подписания Договора, объявления конкурса несостоявшимся или истечения</w:t>
      </w:r>
      <w:r w:rsidRPr="004A7F2C">
        <w:rPr>
          <w:sz w:val="24"/>
          <w:szCs w:val="24"/>
        </w:rPr>
        <w:t xml:space="preserve"> срока действия заявки (в зависимости от того, что наступит ранее).</w:t>
      </w:r>
    </w:p>
    <w:p w:rsidR="00A45B02" w:rsidRPr="004A7F2C" w:rsidRDefault="00A45B02" w:rsidP="00A45B02">
      <w:pPr>
        <w:pStyle w:val="a0"/>
        <w:tabs>
          <w:tab w:val="clear" w:pos="1134"/>
          <w:tab w:val="num" w:pos="1080"/>
        </w:tabs>
        <w:spacing w:line="240" w:lineRule="auto"/>
        <w:ind w:left="1080" w:hanging="1134"/>
        <w:rPr>
          <w:sz w:val="24"/>
          <w:szCs w:val="24"/>
        </w:rPr>
      </w:pPr>
      <w:r w:rsidRPr="004A7F2C">
        <w:rPr>
          <w:sz w:val="24"/>
          <w:szCs w:val="24"/>
        </w:rPr>
        <w:t xml:space="preserve">Банковская гарантия может быть предъявлена банку-гаранту для выплаты суммы обеспечения исполнения обязательств по решению Организатора конкурса в случае нарушения Участником конкурса своих обязательств (подпункт </w:t>
      </w:r>
      <w:r w:rsidR="000A3233">
        <w:rPr>
          <w:sz w:val="24"/>
          <w:szCs w:val="24"/>
        </w:rPr>
        <w:fldChar w:fldCharType="begin"/>
      </w:r>
      <w:r>
        <w:rPr>
          <w:sz w:val="24"/>
          <w:szCs w:val="24"/>
        </w:rPr>
        <w:instrText xml:space="preserve"> REF _Ref258335315 \r \h </w:instrText>
      </w:r>
      <w:r w:rsidR="000A3233">
        <w:rPr>
          <w:sz w:val="24"/>
          <w:szCs w:val="24"/>
        </w:rPr>
      </w:r>
      <w:r w:rsidR="000A3233">
        <w:rPr>
          <w:sz w:val="24"/>
          <w:szCs w:val="24"/>
        </w:rPr>
        <w:fldChar w:fldCharType="separate"/>
      </w:r>
      <w:r w:rsidR="00666FD7">
        <w:rPr>
          <w:sz w:val="24"/>
          <w:szCs w:val="24"/>
        </w:rPr>
        <w:t>3.6.3.1</w:t>
      </w:r>
      <w:r w:rsidR="000A3233">
        <w:rPr>
          <w:sz w:val="24"/>
          <w:szCs w:val="24"/>
        </w:rPr>
        <w:fldChar w:fldCharType="end"/>
      </w:r>
      <w:r w:rsidRPr="004A7F2C">
        <w:rPr>
          <w:sz w:val="24"/>
          <w:szCs w:val="24"/>
        </w:rPr>
        <w:t xml:space="preserve"> (</w:t>
      </w:r>
      <w:proofErr w:type="spellStart"/>
      <w:r w:rsidRPr="004A7F2C">
        <w:rPr>
          <w:sz w:val="24"/>
          <w:szCs w:val="24"/>
        </w:rPr>
        <w:t>д</w:t>
      </w:r>
      <w:proofErr w:type="spellEnd"/>
      <w:r w:rsidRPr="004A7F2C">
        <w:rPr>
          <w:sz w:val="24"/>
          <w:szCs w:val="24"/>
        </w:rPr>
        <w:t>)).</w:t>
      </w:r>
    </w:p>
    <w:p w:rsidR="00A45B02" w:rsidRPr="004A7F2C" w:rsidRDefault="00A45B02" w:rsidP="00A45B02">
      <w:pPr>
        <w:pStyle w:val="a0"/>
        <w:tabs>
          <w:tab w:val="clear" w:pos="1134"/>
          <w:tab w:val="num" w:pos="1080"/>
        </w:tabs>
        <w:spacing w:line="240" w:lineRule="auto"/>
        <w:ind w:left="1080" w:hanging="1134"/>
        <w:rPr>
          <w:sz w:val="24"/>
          <w:szCs w:val="24"/>
        </w:rPr>
      </w:pPr>
      <w:r>
        <w:rPr>
          <w:sz w:val="24"/>
          <w:szCs w:val="24"/>
        </w:rPr>
        <w:t>В случае н</w:t>
      </w:r>
      <w:r w:rsidRPr="004A7F2C">
        <w:rPr>
          <w:sz w:val="24"/>
          <w:szCs w:val="24"/>
        </w:rPr>
        <w:t>епредставлени</w:t>
      </w:r>
      <w:r>
        <w:rPr>
          <w:sz w:val="24"/>
          <w:szCs w:val="24"/>
        </w:rPr>
        <w:t>я</w:t>
      </w:r>
      <w:r w:rsidRPr="004A7F2C">
        <w:rPr>
          <w:sz w:val="24"/>
          <w:szCs w:val="24"/>
        </w:rPr>
        <w:t xml:space="preserve"> обеспечения обязательств</w:t>
      </w:r>
      <w:r>
        <w:rPr>
          <w:sz w:val="24"/>
          <w:szCs w:val="24"/>
        </w:rPr>
        <w:t>,</w:t>
      </w:r>
      <w:r w:rsidRPr="004A7F2C">
        <w:rPr>
          <w:sz w:val="24"/>
          <w:szCs w:val="24"/>
        </w:rPr>
        <w:t xml:space="preserve"> </w:t>
      </w:r>
      <w:r w:rsidRPr="007D62BD">
        <w:rPr>
          <w:sz w:val="24"/>
          <w:szCs w:val="24"/>
        </w:rPr>
        <w:t xml:space="preserve">связанных с участием в </w:t>
      </w:r>
      <w:r>
        <w:rPr>
          <w:sz w:val="24"/>
          <w:szCs w:val="24"/>
        </w:rPr>
        <w:t>конкурсе</w:t>
      </w:r>
      <w:r w:rsidRPr="004A7F2C">
        <w:rPr>
          <w:sz w:val="24"/>
          <w:szCs w:val="24"/>
        </w:rPr>
        <w:t xml:space="preserve"> </w:t>
      </w:r>
      <w:r>
        <w:rPr>
          <w:sz w:val="24"/>
          <w:szCs w:val="24"/>
        </w:rPr>
        <w:t>Конкурсная заявка</w:t>
      </w:r>
      <w:r w:rsidRPr="004A7F2C">
        <w:rPr>
          <w:sz w:val="24"/>
          <w:szCs w:val="24"/>
        </w:rPr>
        <w:t xml:space="preserve"> Участника </w:t>
      </w:r>
      <w:r>
        <w:rPr>
          <w:sz w:val="24"/>
          <w:szCs w:val="24"/>
        </w:rPr>
        <w:t>будет отклонена.</w:t>
      </w:r>
    </w:p>
    <w:p w:rsidR="00A45B02" w:rsidRDefault="00A45B02" w:rsidP="00A45B02">
      <w:pPr>
        <w:pStyle w:val="a"/>
        <w:numPr>
          <w:ilvl w:val="0"/>
          <w:numId w:val="0"/>
        </w:numPr>
        <w:spacing w:line="240" w:lineRule="auto"/>
        <w:rPr>
          <w:b/>
          <w:sz w:val="24"/>
        </w:rPr>
      </w:pPr>
    </w:p>
    <w:p w:rsidR="00A45B02" w:rsidRDefault="00A45B02" w:rsidP="00A45B02">
      <w:pPr>
        <w:pStyle w:val="2"/>
        <w:spacing w:before="120"/>
        <w:jc w:val="both"/>
        <w:rPr>
          <w:sz w:val="24"/>
        </w:rPr>
      </w:pPr>
      <w:bookmarkStart w:id="173" w:name="_Ref257579359"/>
      <w:bookmarkStart w:id="174" w:name="_Toc354565489"/>
      <w:r>
        <w:rPr>
          <w:sz w:val="24"/>
        </w:rPr>
        <w:t>Подача Конкурсных заявок и их прием</w:t>
      </w:r>
      <w:bookmarkEnd w:id="153"/>
      <w:bookmarkEnd w:id="154"/>
      <w:bookmarkEnd w:id="155"/>
      <w:bookmarkEnd w:id="156"/>
      <w:bookmarkEnd w:id="157"/>
      <w:bookmarkEnd w:id="158"/>
      <w:bookmarkEnd w:id="173"/>
      <w:bookmarkEnd w:id="174"/>
    </w:p>
    <w:p w:rsidR="00A45B02" w:rsidRPr="008F67D2" w:rsidRDefault="00A45B02" w:rsidP="00A45B02">
      <w:pPr>
        <w:pStyle w:val="a"/>
        <w:tabs>
          <w:tab w:val="num" w:pos="1080"/>
        </w:tabs>
        <w:spacing w:line="240" w:lineRule="auto"/>
        <w:ind w:left="1080" w:hanging="1080"/>
        <w:rPr>
          <w:sz w:val="24"/>
          <w:szCs w:val="24"/>
        </w:rPr>
      </w:pPr>
      <w:bookmarkStart w:id="175" w:name="_Ref205348552"/>
      <w:bookmarkStart w:id="176" w:name="_Ref257585363"/>
      <w:bookmarkStart w:id="177" w:name="_Ref56229451"/>
      <w:r w:rsidRPr="004A7F2C">
        <w:rPr>
          <w:sz w:val="24"/>
          <w:szCs w:val="24"/>
        </w:rPr>
        <w:t>Участники обязаны предоставить Конкурсн</w:t>
      </w:r>
      <w:r>
        <w:rPr>
          <w:sz w:val="24"/>
          <w:szCs w:val="24"/>
        </w:rPr>
        <w:t>ую</w:t>
      </w:r>
      <w:r w:rsidRPr="004A7F2C">
        <w:rPr>
          <w:sz w:val="24"/>
          <w:szCs w:val="24"/>
        </w:rPr>
        <w:t xml:space="preserve"> заявк</w:t>
      </w:r>
      <w:r>
        <w:rPr>
          <w:sz w:val="24"/>
          <w:szCs w:val="24"/>
        </w:rPr>
        <w:t xml:space="preserve">у </w:t>
      </w:r>
      <w:proofErr w:type="gramStart"/>
      <w:r w:rsidRPr="00DE1429">
        <w:rPr>
          <w:sz w:val="24"/>
          <w:szCs w:val="24"/>
        </w:rPr>
        <w:t>на бумажном носителе</w:t>
      </w:r>
      <w:r w:rsidRPr="004A7F2C">
        <w:rPr>
          <w:sz w:val="24"/>
          <w:szCs w:val="24"/>
        </w:rPr>
        <w:t xml:space="preserve"> до времени/даты указанн</w:t>
      </w:r>
      <w:r>
        <w:rPr>
          <w:sz w:val="24"/>
          <w:szCs w:val="24"/>
        </w:rPr>
        <w:t>ых</w:t>
      </w:r>
      <w:r w:rsidRPr="004A7F2C">
        <w:rPr>
          <w:sz w:val="24"/>
          <w:szCs w:val="24"/>
        </w:rPr>
        <w:t xml:space="preserve"> в извещении по адресу Организатора конкурса </w:t>
      </w:r>
      <w:r>
        <w:rPr>
          <w:sz w:val="24"/>
          <w:szCs w:val="24"/>
        </w:rPr>
        <w:t xml:space="preserve">указанному в </w:t>
      </w:r>
      <w:r w:rsidRPr="001D4B83">
        <w:rPr>
          <w:b/>
          <w:sz w:val="24"/>
          <w:szCs w:val="24"/>
        </w:rPr>
        <w:t>Информационной карт</w:t>
      </w:r>
      <w:r>
        <w:rPr>
          <w:b/>
          <w:sz w:val="24"/>
          <w:szCs w:val="24"/>
        </w:rPr>
        <w:t>е</w:t>
      </w:r>
      <w:proofErr w:type="gramEnd"/>
      <w:r w:rsidRPr="004A7F2C">
        <w:rPr>
          <w:sz w:val="24"/>
          <w:szCs w:val="24"/>
        </w:rPr>
        <w:t>. При этом Участникам конкурса рекомендуется предварительно связаться с контактным лицом</w:t>
      </w:r>
      <w:r>
        <w:rPr>
          <w:sz w:val="24"/>
          <w:szCs w:val="24"/>
        </w:rPr>
        <w:t xml:space="preserve"> </w:t>
      </w:r>
      <w:proofErr w:type="gramStart"/>
      <w:r>
        <w:rPr>
          <w:sz w:val="24"/>
          <w:szCs w:val="24"/>
        </w:rPr>
        <w:t>указанному</w:t>
      </w:r>
      <w:proofErr w:type="gramEnd"/>
      <w:r>
        <w:rPr>
          <w:sz w:val="24"/>
          <w:szCs w:val="24"/>
        </w:rPr>
        <w:t xml:space="preserve"> в </w:t>
      </w:r>
      <w:r w:rsidRPr="001D4B83">
        <w:rPr>
          <w:b/>
          <w:sz w:val="24"/>
        </w:rPr>
        <w:t>Информационной карт</w:t>
      </w:r>
      <w:r>
        <w:rPr>
          <w:b/>
          <w:sz w:val="24"/>
        </w:rPr>
        <w:t>е</w:t>
      </w:r>
      <w:r w:rsidRPr="004A7F2C">
        <w:rPr>
          <w:sz w:val="24"/>
          <w:szCs w:val="24"/>
        </w:rPr>
        <w:t xml:space="preserve">. В случае </w:t>
      </w:r>
      <w:r w:rsidRPr="008F67D2">
        <w:rPr>
          <w:sz w:val="24"/>
          <w:szCs w:val="24"/>
        </w:rPr>
        <w:t xml:space="preserve">направления Конкурсной заявки через курьерскую службу рекомендуется уведомить представителя курьерской службы или курьера о настоящем порядке доставки Конкурсной заявки. </w:t>
      </w:r>
    </w:p>
    <w:p w:rsidR="00A45B02" w:rsidRPr="008F67D2" w:rsidRDefault="00A45B02" w:rsidP="00A45B02">
      <w:pPr>
        <w:pStyle w:val="a"/>
        <w:tabs>
          <w:tab w:val="num" w:pos="1080"/>
        </w:tabs>
        <w:spacing w:line="240" w:lineRule="auto"/>
        <w:ind w:left="1080" w:hanging="1080"/>
        <w:rPr>
          <w:sz w:val="24"/>
          <w:szCs w:val="24"/>
        </w:rPr>
      </w:pPr>
      <w:r w:rsidRPr="008F67D2">
        <w:rPr>
          <w:sz w:val="24"/>
          <w:szCs w:val="24"/>
        </w:rPr>
        <w:t xml:space="preserve">Если Участник конкурса представил Конкурсную заявку на бумажном носителе с опозданием, она не рассматривается и возвращается подавшему ее Участнику. </w:t>
      </w:r>
    </w:p>
    <w:p w:rsidR="00A45B02" w:rsidRPr="004A7F2C" w:rsidRDefault="00A45B02" w:rsidP="00A45B02">
      <w:pPr>
        <w:pStyle w:val="a"/>
        <w:tabs>
          <w:tab w:val="num" w:pos="1080"/>
        </w:tabs>
        <w:spacing w:line="240" w:lineRule="auto"/>
        <w:ind w:left="1080" w:hanging="1080"/>
        <w:rPr>
          <w:sz w:val="24"/>
          <w:szCs w:val="24"/>
        </w:rPr>
      </w:pPr>
      <w:r w:rsidRPr="004A7F2C">
        <w:rPr>
          <w:sz w:val="24"/>
          <w:szCs w:val="24"/>
        </w:rPr>
        <w:t xml:space="preserve">Перед подачей Конкурсная заявка </w:t>
      </w:r>
      <w:r w:rsidRPr="00DE1429">
        <w:rPr>
          <w:sz w:val="24"/>
          <w:szCs w:val="24"/>
        </w:rPr>
        <w:t>на бумажном носителе</w:t>
      </w:r>
      <w:r>
        <w:rPr>
          <w:sz w:val="24"/>
          <w:szCs w:val="24"/>
        </w:rPr>
        <w:t xml:space="preserve"> </w:t>
      </w:r>
      <w:r w:rsidRPr="004A7F2C">
        <w:rPr>
          <w:sz w:val="24"/>
          <w:szCs w:val="24"/>
        </w:rPr>
        <w:t>и ее копии должны быть надежно запечатаны в конверты (пакеты, ящики и т.п.). Конкурсная заявка запечатывается в конверт, обозначаемый словами «Конкурсная заявка». Копии Конкурсной заявки запечатываются в конверты, обозначаемые словами «Копия-1», «Копия-2» и т.д.</w:t>
      </w:r>
      <w:bookmarkEnd w:id="175"/>
      <w:r w:rsidRPr="004A7F2C">
        <w:rPr>
          <w:sz w:val="24"/>
          <w:szCs w:val="24"/>
        </w:rPr>
        <w:t xml:space="preserve"> Диск с электронной копией заявки должен быть вложен в отдельный информационный конверт (пункт </w:t>
      </w:r>
      <w:r w:rsidR="000A3233">
        <w:rPr>
          <w:sz w:val="24"/>
          <w:szCs w:val="24"/>
        </w:rPr>
        <w:fldChar w:fldCharType="begin"/>
      </w:r>
      <w:r>
        <w:rPr>
          <w:sz w:val="24"/>
          <w:szCs w:val="24"/>
        </w:rPr>
        <w:instrText xml:space="preserve"> REF _Ref204763740 \r \h </w:instrText>
      </w:r>
      <w:r w:rsidR="000A3233">
        <w:rPr>
          <w:sz w:val="24"/>
          <w:szCs w:val="24"/>
        </w:rPr>
      </w:r>
      <w:r w:rsidR="000A3233">
        <w:rPr>
          <w:sz w:val="24"/>
          <w:szCs w:val="24"/>
        </w:rPr>
        <w:fldChar w:fldCharType="separate"/>
      </w:r>
      <w:r w:rsidR="00666FD7">
        <w:rPr>
          <w:sz w:val="24"/>
          <w:szCs w:val="24"/>
        </w:rPr>
        <w:t>3.4.1.6</w:t>
      </w:r>
      <w:r w:rsidR="000A3233">
        <w:rPr>
          <w:sz w:val="24"/>
          <w:szCs w:val="24"/>
        </w:rPr>
        <w:fldChar w:fldCharType="end"/>
      </w:r>
      <w:r w:rsidRPr="004A7F2C">
        <w:rPr>
          <w:sz w:val="24"/>
          <w:szCs w:val="24"/>
        </w:rPr>
        <w:t>), подшиваемый в состав оригинала заявки на участие в конкурсе.</w:t>
      </w:r>
      <w:bookmarkEnd w:id="176"/>
    </w:p>
    <w:p w:rsidR="00A45B02" w:rsidRPr="004A7F2C" w:rsidRDefault="00A45B02" w:rsidP="00A45B02">
      <w:pPr>
        <w:pStyle w:val="a"/>
        <w:tabs>
          <w:tab w:val="num" w:pos="1080"/>
        </w:tabs>
        <w:spacing w:line="240" w:lineRule="auto"/>
        <w:ind w:left="1080" w:hanging="1080"/>
        <w:rPr>
          <w:sz w:val="24"/>
          <w:szCs w:val="24"/>
        </w:rPr>
      </w:pPr>
      <w:bookmarkStart w:id="178" w:name="_Ref257820416"/>
      <w:r w:rsidRPr="004A7F2C">
        <w:rPr>
          <w:sz w:val="24"/>
          <w:szCs w:val="24"/>
        </w:rPr>
        <w:t>На каждом из этих конвертов необходимо указать следующие сведения:</w:t>
      </w:r>
      <w:bookmarkEnd w:id="178"/>
    </w:p>
    <w:p w:rsidR="00A45B02" w:rsidRPr="00D65A0B" w:rsidRDefault="00A45B02" w:rsidP="00A45B02">
      <w:pPr>
        <w:pStyle w:val="a0"/>
        <w:numPr>
          <w:ilvl w:val="0"/>
          <w:numId w:val="6"/>
        </w:numPr>
        <w:tabs>
          <w:tab w:val="clear" w:pos="360"/>
          <w:tab w:val="num" w:pos="1800"/>
        </w:tabs>
        <w:spacing w:line="240" w:lineRule="auto"/>
        <w:ind w:left="1800" w:hanging="900"/>
        <w:rPr>
          <w:sz w:val="24"/>
        </w:rPr>
      </w:pPr>
      <w:r w:rsidRPr="00D65A0B">
        <w:rPr>
          <w:sz w:val="24"/>
        </w:rPr>
        <w:t xml:space="preserve">наименование и адрес Организатора конкурса в соответствии с </w:t>
      </w:r>
      <w:r w:rsidRPr="001D4B83">
        <w:rPr>
          <w:b/>
          <w:sz w:val="24"/>
        </w:rPr>
        <w:t>Информационной карт</w:t>
      </w:r>
      <w:r>
        <w:rPr>
          <w:b/>
          <w:sz w:val="24"/>
        </w:rPr>
        <w:t>ой</w:t>
      </w:r>
      <w:r w:rsidRPr="00D65A0B">
        <w:rPr>
          <w:sz w:val="24"/>
        </w:rPr>
        <w:t>;</w:t>
      </w:r>
    </w:p>
    <w:p w:rsidR="00A45B02" w:rsidRPr="00D65A0B" w:rsidRDefault="00A45B02" w:rsidP="00A45B02">
      <w:pPr>
        <w:pStyle w:val="a0"/>
        <w:numPr>
          <w:ilvl w:val="0"/>
          <w:numId w:val="6"/>
        </w:numPr>
        <w:tabs>
          <w:tab w:val="clear" w:pos="360"/>
          <w:tab w:val="num" w:pos="1800"/>
        </w:tabs>
        <w:spacing w:line="240" w:lineRule="auto"/>
        <w:ind w:left="1800" w:hanging="900"/>
        <w:rPr>
          <w:sz w:val="24"/>
        </w:rPr>
      </w:pPr>
      <w:r w:rsidRPr="00D65A0B">
        <w:rPr>
          <w:sz w:val="24"/>
        </w:rPr>
        <w:lastRenderedPageBreak/>
        <w:t>полное фирменное наименование Участника конкурса и его почтовый адрес;</w:t>
      </w:r>
    </w:p>
    <w:p w:rsidR="00A45B02" w:rsidRPr="00D65A0B" w:rsidRDefault="00A45B02" w:rsidP="00A45B02">
      <w:pPr>
        <w:pStyle w:val="a0"/>
        <w:numPr>
          <w:ilvl w:val="0"/>
          <w:numId w:val="6"/>
        </w:numPr>
        <w:tabs>
          <w:tab w:val="clear" w:pos="360"/>
          <w:tab w:val="num" w:pos="1800"/>
        </w:tabs>
        <w:spacing w:line="240" w:lineRule="auto"/>
        <w:ind w:left="1800" w:hanging="900"/>
        <w:rPr>
          <w:sz w:val="24"/>
        </w:rPr>
      </w:pPr>
      <w:r w:rsidRPr="00D65A0B">
        <w:rPr>
          <w:sz w:val="24"/>
        </w:rPr>
        <w:t>пред</w:t>
      </w:r>
      <w:r>
        <w:rPr>
          <w:sz w:val="24"/>
        </w:rPr>
        <w:t>м</w:t>
      </w:r>
      <w:r w:rsidRPr="00D65A0B">
        <w:rPr>
          <w:sz w:val="24"/>
        </w:rPr>
        <w:t xml:space="preserve">ет Договора в соответствии с </w:t>
      </w:r>
      <w:r w:rsidRPr="001D4B83">
        <w:rPr>
          <w:b/>
          <w:sz w:val="24"/>
        </w:rPr>
        <w:t>Информационной карт</w:t>
      </w:r>
      <w:r>
        <w:rPr>
          <w:b/>
          <w:sz w:val="24"/>
        </w:rPr>
        <w:t>ой</w:t>
      </w:r>
      <w:r w:rsidRPr="00D65A0B">
        <w:rPr>
          <w:sz w:val="24"/>
        </w:rPr>
        <w:t>.</w:t>
      </w:r>
    </w:p>
    <w:p w:rsidR="00A45B02" w:rsidRPr="004A7F2C" w:rsidRDefault="00A45B02" w:rsidP="00A45B02">
      <w:pPr>
        <w:pStyle w:val="a"/>
        <w:tabs>
          <w:tab w:val="num" w:pos="1080"/>
        </w:tabs>
        <w:spacing w:line="240" w:lineRule="auto"/>
        <w:ind w:left="1080" w:hanging="1080"/>
        <w:rPr>
          <w:sz w:val="24"/>
          <w:szCs w:val="24"/>
        </w:rPr>
      </w:pPr>
      <w:bookmarkStart w:id="179" w:name="_Ref202168144"/>
      <w:r w:rsidRPr="004A7F2C">
        <w:rPr>
          <w:sz w:val="24"/>
          <w:szCs w:val="24"/>
        </w:rPr>
        <w:t>Запечатанные конверты с Конкурсной заявкой и ее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79"/>
    </w:p>
    <w:p w:rsidR="00A45B02" w:rsidRPr="008A2EC2" w:rsidRDefault="00A45B02" w:rsidP="00A45B02">
      <w:pPr>
        <w:pStyle w:val="a0"/>
        <w:numPr>
          <w:ilvl w:val="0"/>
          <w:numId w:val="6"/>
        </w:numPr>
        <w:tabs>
          <w:tab w:val="clear" w:pos="360"/>
          <w:tab w:val="num" w:pos="1800"/>
        </w:tabs>
        <w:spacing w:line="240" w:lineRule="auto"/>
        <w:ind w:left="1800" w:hanging="900"/>
        <w:rPr>
          <w:sz w:val="24"/>
        </w:rPr>
      </w:pPr>
      <w:r>
        <w:rPr>
          <w:sz w:val="24"/>
        </w:rPr>
        <w:t>наименование и адрес Организатора конкурса в соответст</w:t>
      </w:r>
      <w:r w:rsidRPr="008A2EC2">
        <w:rPr>
          <w:sz w:val="24"/>
        </w:rPr>
        <w:t xml:space="preserve">вии с </w:t>
      </w:r>
      <w:r w:rsidRPr="001D4B83">
        <w:rPr>
          <w:b/>
          <w:sz w:val="24"/>
        </w:rPr>
        <w:t>Информационной карт</w:t>
      </w:r>
      <w:r>
        <w:rPr>
          <w:b/>
          <w:sz w:val="24"/>
        </w:rPr>
        <w:t>ой</w:t>
      </w:r>
      <w:r w:rsidRPr="008A2EC2">
        <w:rPr>
          <w:sz w:val="24"/>
        </w:rPr>
        <w:t>;</w:t>
      </w:r>
    </w:p>
    <w:p w:rsidR="00A45B02" w:rsidRPr="008A2EC2" w:rsidRDefault="00A45B02" w:rsidP="00A45B02">
      <w:pPr>
        <w:pStyle w:val="a0"/>
        <w:numPr>
          <w:ilvl w:val="0"/>
          <w:numId w:val="6"/>
        </w:numPr>
        <w:tabs>
          <w:tab w:val="clear" w:pos="360"/>
          <w:tab w:val="num" w:pos="1800"/>
        </w:tabs>
        <w:spacing w:line="240" w:lineRule="auto"/>
        <w:ind w:left="1800" w:hanging="900"/>
        <w:rPr>
          <w:sz w:val="24"/>
        </w:rPr>
      </w:pPr>
      <w:r w:rsidRPr="008A2EC2">
        <w:rPr>
          <w:sz w:val="24"/>
        </w:rPr>
        <w:t xml:space="preserve">предмет Договора в соответствии с </w:t>
      </w:r>
      <w:r w:rsidRPr="001D4B83">
        <w:rPr>
          <w:b/>
          <w:sz w:val="24"/>
        </w:rPr>
        <w:t>Информационной карт</w:t>
      </w:r>
      <w:r>
        <w:rPr>
          <w:b/>
          <w:sz w:val="24"/>
        </w:rPr>
        <w:t>ой</w:t>
      </w:r>
      <w:r w:rsidRPr="008A2EC2">
        <w:rPr>
          <w:sz w:val="24"/>
        </w:rPr>
        <w:t>;</w:t>
      </w:r>
    </w:p>
    <w:p w:rsidR="00A45B02" w:rsidRPr="008A2EC2" w:rsidRDefault="00A45B02" w:rsidP="00A45B02">
      <w:pPr>
        <w:pStyle w:val="a0"/>
        <w:numPr>
          <w:ilvl w:val="0"/>
          <w:numId w:val="6"/>
        </w:numPr>
        <w:tabs>
          <w:tab w:val="clear" w:pos="360"/>
          <w:tab w:val="num" w:pos="1800"/>
        </w:tabs>
        <w:spacing w:line="240" w:lineRule="auto"/>
        <w:ind w:left="1800" w:hanging="900"/>
        <w:rPr>
          <w:sz w:val="24"/>
        </w:rPr>
      </w:pPr>
      <w:r w:rsidRPr="008A2EC2">
        <w:rPr>
          <w:sz w:val="24"/>
        </w:rPr>
        <w:t xml:space="preserve">слова «Не вскрывать </w:t>
      </w:r>
      <w:proofErr w:type="gramStart"/>
      <w:r w:rsidRPr="008A2EC2">
        <w:rPr>
          <w:sz w:val="24"/>
        </w:rPr>
        <w:t>до</w:t>
      </w:r>
      <w:proofErr w:type="gramEnd"/>
      <w:r w:rsidRPr="008A2EC2">
        <w:rPr>
          <w:sz w:val="24"/>
        </w:rPr>
        <w:t xml:space="preserve"> ____________ (</w:t>
      </w:r>
      <w:r w:rsidRPr="008A2EC2">
        <w:rPr>
          <w:i/>
          <w:sz w:val="24"/>
        </w:rPr>
        <w:t xml:space="preserve">указать </w:t>
      </w:r>
      <w:proofErr w:type="gramStart"/>
      <w:r w:rsidRPr="008A2EC2">
        <w:rPr>
          <w:i/>
          <w:sz w:val="24"/>
        </w:rPr>
        <w:t>время</w:t>
      </w:r>
      <w:proofErr w:type="gramEnd"/>
      <w:r w:rsidRPr="008A2EC2">
        <w:rPr>
          <w:i/>
          <w:sz w:val="24"/>
        </w:rPr>
        <w:t>/дату</w:t>
      </w:r>
      <w:r w:rsidRPr="00F6340D">
        <w:rPr>
          <w:i/>
          <w:sz w:val="24"/>
        </w:rPr>
        <w:t xml:space="preserve"> </w:t>
      </w:r>
      <w:r w:rsidRPr="008A2EC2">
        <w:rPr>
          <w:i/>
          <w:sz w:val="24"/>
        </w:rPr>
        <w:t>вскрытия конвертов в соответствии с извещением</w:t>
      </w:r>
      <w:r w:rsidRPr="008A2EC2">
        <w:rPr>
          <w:sz w:val="24"/>
        </w:rPr>
        <w:t>). Вскрывать только на заседании Конкурсной комиссии».</w:t>
      </w:r>
    </w:p>
    <w:p w:rsidR="00A45B02" w:rsidRPr="004A7F2C" w:rsidRDefault="00A45B02" w:rsidP="00A45B02">
      <w:pPr>
        <w:pStyle w:val="a"/>
        <w:tabs>
          <w:tab w:val="num" w:pos="1080"/>
        </w:tabs>
        <w:spacing w:line="240" w:lineRule="auto"/>
        <w:ind w:left="1080" w:hanging="1080"/>
        <w:rPr>
          <w:sz w:val="24"/>
          <w:szCs w:val="24"/>
        </w:rPr>
      </w:pPr>
      <w:bookmarkStart w:id="180" w:name="_Ref205348562"/>
      <w:r w:rsidRPr="004A7F2C">
        <w:rPr>
          <w:sz w:val="24"/>
          <w:szCs w:val="24"/>
        </w:rPr>
        <w:t>Если иное не предусмотрено правилами почтовой или курьерской пересылки, на внешнем конверте не следует указывать адрес Участника конкурса.</w:t>
      </w:r>
      <w:bookmarkEnd w:id="180"/>
    </w:p>
    <w:p w:rsidR="00A45B02" w:rsidRPr="008F67D2" w:rsidRDefault="00A45B02" w:rsidP="00A45B02">
      <w:pPr>
        <w:pStyle w:val="a"/>
        <w:tabs>
          <w:tab w:val="num" w:pos="1080"/>
        </w:tabs>
        <w:spacing w:line="240" w:lineRule="auto"/>
        <w:ind w:left="1080" w:hanging="1080"/>
        <w:rPr>
          <w:sz w:val="24"/>
          <w:szCs w:val="24"/>
        </w:rPr>
      </w:pPr>
      <w:bookmarkStart w:id="181" w:name="_Ref258335601"/>
      <w:r w:rsidRPr="008F67D2">
        <w:rPr>
          <w:sz w:val="24"/>
          <w:szCs w:val="24"/>
        </w:rPr>
        <w:t>Организатор конкурса выдает расписку лицу, доставившему конверт, о его получении с указанием времени получения.</w:t>
      </w:r>
      <w:bookmarkEnd w:id="181"/>
    </w:p>
    <w:p w:rsidR="00A45B02" w:rsidRPr="008F67D2" w:rsidRDefault="00A45B02" w:rsidP="00A45B02">
      <w:pPr>
        <w:pStyle w:val="a"/>
        <w:tabs>
          <w:tab w:val="num" w:pos="1080"/>
        </w:tabs>
        <w:spacing w:line="240" w:lineRule="auto"/>
        <w:ind w:left="1080" w:hanging="1080"/>
        <w:rPr>
          <w:b/>
          <w:sz w:val="24"/>
          <w:szCs w:val="24"/>
        </w:rPr>
      </w:pPr>
      <w:r w:rsidRPr="008F67D2">
        <w:rPr>
          <w:b/>
          <w:sz w:val="24"/>
          <w:szCs w:val="24"/>
        </w:rPr>
        <w:t>Особенности подачи Конкурсных заявок при проведении закупок на Электронно-торговой площадке.</w:t>
      </w:r>
    </w:p>
    <w:p w:rsidR="00A45B02" w:rsidRPr="008F67D2" w:rsidRDefault="00A45B02" w:rsidP="00A45B02">
      <w:pPr>
        <w:pStyle w:val="a0"/>
        <w:spacing w:line="240" w:lineRule="auto"/>
        <w:ind w:left="1134" w:hanging="1134"/>
        <w:rPr>
          <w:sz w:val="24"/>
        </w:rPr>
      </w:pPr>
      <w:r w:rsidRPr="008F67D2">
        <w:rPr>
          <w:sz w:val="24"/>
        </w:rPr>
        <w:t>Подача конкурсных заявок осуществляется в электронном виде в соответствии с регламентом Электронной торговой площадки: В2В-mrsk.</w:t>
      </w:r>
    </w:p>
    <w:p w:rsidR="00A45B02" w:rsidRPr="008F67D2" w:rsidRDefault="00A45B02" w:rsidP="00A45B02">
      <w:pPr>
        <w:pStyle w:val="a0"/>
        <w:spacing w:line="240" w:lineRule="auto"/>
        <w:ind w:left="1134" w:hanging="1134"/>
        <w:rPr>
          <w:sz w:val="24"/>
        </w:rPr>
      </w:pPr>
      <w:r w:rsidRPr="008F67D2">
        <w:rPr>
          <w:sz w:val="24"/>
          <w:szCs w:val="24"/>
        </w:rPr>
        <w:t xml:space="preserve">Участник обязан </w:t>
      </w:r>
      <w:proofErr w:type="gramStart"/>
      <w:r w:rsidRPr="008F67D2">
        <w:rPr>
          <w:sz w:val="24"/>
          <w:szCs w:val="24"/>
        </w:rPr>
        <w:t>разместить</w:t>
      </w:r>
      <w:proofErr w:type="gramEnd"/>
      <w:r w:rsidRPr="008F67D2">
        <w:rPr>
          <w:sz w:val="24"/>
          <w:szCs w:val="24"/>
        </w:rPr>
        <w:t xml:space="preserve"> свою </w:t>
      </w:r>
      <w:r w:rsidRPr="008F67D2">
        <w:rPr>
          <w:sz w:val="24"/>
        </w:rPr>
        <w:t>Конкурсную заявку</w:t>
      </w:r>
      <w:r w:rsidRPr="008F67D2">
        <w:rPr>
          <w:sz w:val="24"/>
          <w:szCs w:val="24"/>
        </w:rPr>
        <w:t xml:space="preserve"> (в полном объеме, в соответствии с требованиями п. </w:t>
      </w:r>
      <w:fldSimple w:instr=" REF _Ref93088240 \r \h  \* MERGEFORMAT ">
        <w:r w:rsidR="00666FD7" w:rsidRPr="00666FD7">
          <w:rPr>
            <w:sz w:val="24"/>
            <w:szCs w:val="24"/>
          </w:rPr>
          <w:t>3.5</w:t>
        </w:r>
      </w:fldSimple>
      <w:r w:rsidRPr="008F67D2">
        <w:rPr>
          <w:sz w:val="24"/>
          <w:szCs w:val="24"/>
        </w:rPr>
        <w:t xml:space="preserve"> и раздела </w:t>
      </w:r>
      <w:fldSimple w:instr=" REF _Ref315269512 \r \h  \* MERGEFORMAT ">
        <w:r w:rsidR="00666FD7">
          <w:t>4</w:t>
        </w:r>
      </w:fldSimple>
      <w:r w:rsidRPr="008F67D2">
        <w:rPr>
          <w:sz w:val="24"/>
          <w:szCs w:val="24"/>
        </w:rPr>
        <w:t xml:space="preserve">) в электронном виде при помощи функционала ЭТП «B2B-mrsk» до срока окончания приема </w:t>
      </w:r>
      <w:r w:rsidRPr="008F67D2">
        <w:rPr>
          <w:sz w:val="24"/>
        </w:rPr>
        <w:t>Конкурсных заявок</w:t>
      </w:r>
      <w:r w:rsidRPr="008F67D2">
        <w:rPr>
          <w:sz w:val="24"/>
          <w:szCs w:val="24"/>
        </w:rPr>
        <w:t xml:space="preserve">, установленного в </w:t>
      </w:r>
      <w:r w:rsidRPr="008F67D2">
        <w:rPr>
          <w:b/>
          <w:sz w:val="24"/>
          <w:szCs w:val="24"/>
        </w:rPr>
        <w:t>Информационной карте</w:t>
      </w:r>
      <w:r w:rsidRPr="008F67D2">
        <w:rPr>
          <w:sz w:val="24"/>
          <w:szCs w:val="24"/>
        </w:rPr>
        <w:t>.</w:t>
      </w:r>
    </w:p>
    <w:p w:rsidR="00A45B02" w:rsidRDefault="00A45B02" w:rsidP="00A45B02">
      <w:pPr>
        <w:pStyle w:val="a0"/>
        <w:spacing w:line="240" w:lineRule="auto"/>
        <w:ind w:left="1134" w:hanging="1134"/>
        <w:rPr>
          <w:sz w:val="24"/>
        </w:rPr>
      </w:pPr>
      <w:r w:rsidRPr="008F67D2">
        <w:rPr>
          <w:sz w:val="24"/>
        </w:rPr>
        <w:t xml:space="preserve">В подтверждение своей Конкурсной заявки, выставленной на ЭТП В2В-mrsk, Участник обязан предоставить Оригинал Конкурсной заявки на бумажном носителе, руководствуясь п.п. </w:t>
      </w:r>
      <w:fldSimple w:instr=" REF _Ref257585363 \r \h  \* MERGEFORMAT ">
        <w:r w:rsidR="00666FD7" w:rsidRPr="00666FD7">
          <w:rPr>
            <w:sz w:val="24"/>
          </w:rPr>
          <w:t>3.7.1</w:t>
        </w:r>
      </w:fldSimple>
      <w:r w:rsidRPr="008F67D2">
        <w:rPr>
          <w:sz w:val="24"/>
        </w:rPr>
        <w:t>-</w:t>
      </w:r>
      <w:fldSimple w:instr=" REF _Ref258335601 \r \h  \* MERGEFORMAT ">
        <w:r w:rsidR="00666FD7" w:rsidRPr="00666FD7">
          <w:rPr>
            <w:sz w:val="24"/>
          </w:rPr>
          <w:t>3.7.7</w:t>
        </w:r>
      </w:fldSimple>
      <w:r w:rsidRPr="008F67D2">
        <w:rPr>
          <w:sz w:val="24"/>
        </w:rPr>
        <w:t xml:space="preserve"> </w:t>
      </w:r>
      <w:r>
        <w:rPr>
          <w:sz w:val="24"/>
        </w:rPr>
        <w:t xml:space="preserve">– </w:t>
      </w:r>
      <w:r w:rsidRPr="008F67D2">
        <w:rPr>
          <w:sz w:val="24"/>
          <w:szCs w:val="24"/>
        </w:rPr>
        <w:t xml:space="preserve">до срока окончания приема </w:t>
      </w:r>
      <w:r w:rsidRPr="008F67D2">
        <w:rPr>
          <w:sz w:val="24"/>
        </w:rPr>
        <w:t>Конкурсных заявок</w:t>
      </w:r>
      <w:r w:rsidRPr="008F67D2">
        <w:rPr>
          <w:sz w:val="24"/>
          <w:szCs w:val="24"/>
        </w:rPr>
        <w:t xml:space="preserve">, установленного в </w:t>
      </w:r>
      <w:r w:rsidRPr="00574401">
        <w:rPr>
          <w:sz w:val="24"/>
          <w:szCs w:val="24"/>
        </w:rPr>
        <w:t>Извещении о конкурсе</w:t>
      </w:r>
      <w:r w:rsidRPr="008F67D2">
        <w:rPr>
          <w:sz w:val="24"/>
        </w:rPr>
        <w:t>. В случае не предоставления на бумажном носителе</w:t>
      </w:r>
      <w:r w:rsidRPr="005C50F6">
        <w:rPr>
          <w:sz w:val="24"/>
          <w:szCs w:val="24"/>
        </w:rPr>
        <w:t xml:space="preserve"> </w:t>
      </w:r>
      <w:r w:rsidRPr="00A03D0F">
        <w:rPr>
          <w:sz w:val="24"/>
          <w:szCs w:val="24"/>
        </w:rPr>
        <w:t>в указанные сроки</w:t>
      </w:r>
      <w:r w:rsidRPr="008F67D2">
        <w:rPr>
          <w:sz w:val="24"/>
        </w:rPr>
        <w:t xml:space="preserve"> Конкурсная заявка Участника будет отклонена Организатором без рассмотрения по существу, независимо от причин опоздания.</w:t>
      </w:r>
    </w:p>
    <w:p w:rsidR="00A45B02" w:rsidRPr="008F67D2" w:rsidRDefault="00A45B02" w:rsidP="00A45B02">
      <w:pPr>
        <w:pStyle w:val="a0"/>
        <w:spacing w:line="240" w:lineRule="auto"/>
        <w:ind w:left="1134" w:hanging="1134"/>
        <w:rPr>
          <w:sz w:val="24"/>
        </w:rPr>
      </w:pPr>
      <w:r w:rsidRPr="008F67D2">
        <w:rPr>
          <w:sz w:val="24"/>
        </w:rPr>
        <w:t>В случае расхождения</w:t>
      </w:r>
      <w:r w:rsidRPr="00DC565A">
        <w:rPr>
          <w:sz w:val="24"/>
        </w:rPr>
        <w:t xml:space="preserve"> информации в Конкурсной заявке на бумажном носителе и информации в файл</w:t>
      </w:r>
      <w:proofErr w:type="gramStart"/>
      <w:r w:rsidRPr="00DC565A">
        <w:rPr>
          <w:sz w:val="24"/>
        </w:rPr>
        <w:t>е(</w:t>
      </w:r>
      <w:proofErr w:type="gramEnd"/>
      <w:r w:rsidRPr="00DC565A">
        <w:rPr>
          <w:sz w:val="24"/>
        </w:rPr>
        <w:t xml:space="preserve">ах) конкурсной заявки, направленных в электронный сейф </w:t>
      </w:r>
      <w:r w:rsidRPr="008F67D2">
        <w:rPr>
          <w:sz w:val="24"/>
        </w:rPr>
        <w:t>организатора на ЭТП B2B-</w:t>
      </w:r>
      <w:proofErr w:type="spellStart"/>
      <w:r w:rsidRPr="008F67D2">
        <w:rPr>
          <w:sz w:val="24"/>
          <w:lang w:val="en-US"/>
        </w:rPr>
        <w:t>mrsk</w:t>
      </w:r>
      <w:proofErr w:type="spellEnd"/>
      <w:r w:rsidRPr="008F67D2">
        <w:rPr>
          <w:sz w:val="24"/>
        </w:rPr>
        <w:t>, организатор вправе отклонить такую заявку или предложить Участнику привести бумажную версию в соответствие с электронной. В случае невыполнения указанного предложения Конкурсная заявка Участника будет отклонена.</w:t>
      </w:r>
    </w:p>
    <w:p w:rsidR="00A45B02" w:rsidRDefault="00A45B02" w:rsidP="00A45B02">
      <w:pPr>
        <w:pStyle w:val="a0"/>
        <w:spacing w:line="240" w:lineRule="auto"/>
        <w:ind w:left="1134" w:hanging="1134"/>
        <w:rPr>
          <w:sz w:val="24"/>
        </w:rPr>
      </w:pPr>
      <w:r w:rsidRPr="008F67D2">
        <w:rPr>
          <w:sz w:val="24"/>
        </w:rPr>
        <w:t>Конкурсные заявки на бумажном носителе, не размещенные в электронном сейфе Организатора конкурса в</w:t>
      </w:r>
      <w:r w:rsidRPr="008766D4">
        <w:rPr>
          <w:sz w:val="24"/>
        </w:rPr>
        <w:t xml:space="preserve"> соответствии с регламентом ЭТП B2B-</w:t>
      </w:r>
      <w:proofErr w:type="spellStart"/>
      <w:r w:rsidRPr="008766D4">
        <w:rPr>
          <w:sz w:val="24"/>
          <w:lang w:val="en-US"/>
        </w:rPr>
        <w:t>mrsk</w:t>
      </w:r>
      <w:proofErr w:type="spellEnd"/>
      <w:r w:rsidRPr="008766D4">
        <w:rPr>
          <w:sz w:val="24"/>
        </w:rPr>
        <w:t>, не будут рассматриваться, независимо от причин не</w:t>
      </w:r>
      <w:r>
        <w:rPr>
          <w:sz w:val="24"/>
        </w:rPr>
        <w:t xml:space="preserve"> размещения</w:t>
      </w:r>
      <w:r w:rsidRPr="008766D4">
        <w:rPr>
          <w:sz w:val="24"/>
        </w:rPr>
        <w:t>.</w:t>
      </w:r>
    </w:p>
    <w:p w:rsidR="00A45B02" w:rsidRDefault="00A45B02" w:rsidP="00A45B02">
      <w:pPr>
        <w:pStyle w:val="2"/>
        <w:spacing w:before="120"/>
        <w:jc w:val="both"/>
        <w:rPr>
          <w:sz w:val="24"/>
        </w:rPr>
      </w:pPr>
      <w:bookmarkStart w:id="182" w:name="_Ref56251474"/>
      <w:bookmarkStart w:id="183" w:name="_Toc57314665"/>
      <w:bookmarkStart w:id="184" w:name="_Toc69728979"/>
      <w:bookmarkStart w:id="185" w:name="_Toc202080145"/>
      <w:bookmarkStart w:id="186" w:name="_Toc354565490"/>
      <w:bookmarkStart w:id="187" w:name="_Ref55280448"/>
      <w:bookmarkStart w:id="188" w:name="_Toc55285352"/>
      <w:bookmarkStart w:id="189" w:name="_Toc55305384"/>
      <w:bookmarkStart w:id="190" w:name="_Toc57314655"/>
      <w:bookmarkStart w:id="191" w:name="_Toc69728969"/>
      <w:bookmarkStart w:id="192" w:name="_Toc202080136"/>
      <w:bookmarkEnd w:id="177"/>
      <w:r>
        <w:rPr>
          <w:sz w:val="24"/>
        </w:rPr>
        <w:t>Изменение и отзыв Конкурсных заявок</w:t>
      </w:r>
      <w:bookmarkEnd w:id="182"/>
      <w:bookmarkEnd w:id="183"/>
      <w:bookmarkEnd w:id="184"/>
      <w:bookmarkEnd w:id="185"/>
      <w:bookmarkEnd w:id="186"/>
    </w:p>
    <w:p w:rsidR="00A45B02" w:rsidRPr="005374DD" w:rsidRDefault="00A45B02" w:rsidP="00A45B02">
      <w:pPr>
        <w:pStyle w:val="a"/>
        <w:tabs>
          <w:tab w:val="num" w:pos="1080"/>
        </w:tabs>
        <w:spacing w:line="240" w:lineRule="auto"/>
        <w:ind w:left="1080" w:hanging="1080"/>
        <w:rPr>
          <w:sz w:val="24"/>
          <w:szCs w:val="24"/>
        </w:rPr>
      </w:pPr>
      <w:r>
        <w:rPr>
          <w:sz w:val="24"/>
          <w:szCs w:val="24"/>
        </w:rPr>
        <w:t xml:space="preserve">Изменять или отзывать Конкурсную заявку, поданную в электронном виде в электронный сейф, Участник должен в соответствии с действующим регламентом </w:t>
      </w:r>
      <w:r w:rsidRPr="004E5F5A">
        <w:rPr>
          <w:sz w:val="24"/>
          <w:szCs w:val="24"/>
        </w:rPr>
        <w:t xml:space="preserve">ЭТП </w:t>
      </w:r>
      <w:r w:rsidRPr="004E5F5A">
        <w:rPr>
          <w:sz w:val="24"/>
          <w:szCs w:val="24"/>
          <w:lang w:val="en-US"/>
        </w:rPr>
        <w:t>B</w:t>
      </w:r>
      <w:r w:rsidRPr="004E5F5A">
        <w:rPr>
          <w:sz w:val="24"/>
          <w:szCs w:val="24"/>
        </w:rPr>
        <w:t>2</w:t>
      </w:r>
      <w:r w:rsidRPr="004E5F5A">
        <w:rPr>
          <w:sz w:val="24"/>
          <w:szCs w:val="24"/>
          <w:lang w:val="en-US"/>
        </w:rPr>
        <w:t>B</w:t>
      </w:r>
      <w:r w:rsidRPr="004E5F5A">
        <w:rPr>
          <w:sz w:val="24"/>
          <w:szCs w:val="24"/>
        </w:rPr>
        <w:t>-</w:t>
      </w:r>
      <w:proofErr w:type="spellStart"/>
      <w:r w:rsidRPr="004E5F5A">
        <w:rPr>
          <w:sz w:val="24"/>
          <w:szCs w:val="24"/>
          <w:lang w:val="en-US"/>
        </w:rPr>
        <w:t>mrsk</w:t>
      </w:r>
      <w:proofErr w:type="spellEnd"/>
      <w:r w:rsidRPr="004E5F5A">
        <w:rPr>
          <w:sz w:val="24"/>
          <w:szCs w:val="24"/>
        </w:rPr>
        <w:t>.</w:t>
      </w:r>
    </w:p>
    <w:p w:rsidR="00A45B02" w:rsidRDefault="00A45B02" w:rsidP="00A45B02">
      <w:pPr>
        <w:pStyle w:val="a"/>
        <w:tabs>
          <w:tab w:val="num" w:pos="1080"/>
        </w:tabs>
        <w:spacing w:line="240" w:lineRule="auto"/>
        <w:ind w:left="1080" w:hanging="1080"/>
        <w:rPr>
          <w:sz w:val="24"/>
          <w:szCs w:val="24"/>
        </w:rPr>
      </w:pPr>
      <w:r w:rsidRPr="00BF13CA">
        <w:rPr>
          <w:sz w:val="24"/>
          <w:szCs w:val="24"/>
        </w:rPr>
        <w:t>Участник конкурса вправе изменить или отозвать поданную Конкурсную заявку на бумажном носителе при условии, что его соответствующее письменное обращение поступит к Организатору конкурса до истечения срока окончания приема Конкурсных заявок</w:t>
      </w:r>
      <w:r>
        <w:rPr>
          <w:sz w:val="24"/>
          <w:szCs w:val="24"/>
        </w:rPr>
        <w:t xml:space="preserve"> указанного в </w:t>
      </w:r>
      <w:r w:rsidRPr="009C6422">
        <w:rPr>
          <w:b/>
          <w:sz w:val="24"/>
          <w:szCs w:val="24"/>
        </w:rPr>
        <w:t>Информационной карт</w:t>
      </w:r>
      <w:r>
        <w:rPr>
          <w:b/>
          <w:sz w:val="24"/>
          <w:szCs w:val="24"/>
        </w:rPr>
        <w:t>е</w:t>
      </w:r>
      <w:r>
        <w:rPr>
          <w:sz w:val="24"/>
          <w:szCs w:val="24"/>
        </w:rPr>
        <w:t>.</w:t>
      </w:r>
    </w:p>
    <w:p w:rsidR="00A45B02" w:rsidRPr="00256849" w:rsidRDefault="00A45B02" w:rsidP="00A45B02">
      <w:pPr>
        <w:pStyle w:val="a"/>
        <w:tabs>
          <w:tab w:val="num" w:pos="1080"/>
        </w:tabs>
        <w:spacing w:line="240" w:lineRule="auto"/>
        <w:ind w:left="1080" w:hanging="1080"/>
        <w:rPr>
          <w:sz w:val="24"/>
          <w:szCs w:val="24"/>
        </w:rPr>
      </w:pPr>
      <w:r>
        <w:rPr>
          <w:sz w:val="24"/>
          <w:szCs w:val="24"/>
        </w:rPr>
        <w:t>Обращения об изменении или отзыве оригинала Конкурсной заявки на бумажном носителе, полученные с нарушением указанного срока или порядка, рассматриваться не будут</w:t>
      </w:r>
      <w:r w:rsidRPr="00256849">
        <w:rPr>
          <w:sz w:val="24"/>
          <w:szCs w:val="24"/>
        </w:rPr>
        <w:t>.</w:t>
      </w:r>
    </w:p>
    <w:p w:rsidR="00A45B02" w:rsidRPr="00256849" w:rsidRDefault="00A45B02" w:rsidP="00A45B02">
      <w:pPr>
        <w:pStyle w:val="a"/>
        <w:tabs>
          <w:tab w:val="num" w:pos="1080"/>
        </w:tabs>
        <w:spacing w:line="240" w:lineRule="auto"/>
        <w:ind w:left="1080" w:hanging="1080"/>
        <w:rPr>
          <w:sz w:val="24"/>
          <w:szCs w:val="24"/>
        </w:rPr>
      </w:pPr>
      <w:r w:rsidRPr="00256849">
        <w:rPr>
          <w:sz w:val="24"/>
          <w:szCs w:val="24"/>
        </w:rPr>
        <w:t xml:space="preserve">В случае изменения </w:t>
      </w:r>
      <w:r>
        <w:rPr>
          <w:sz w:val="24"/>
          <w:szCs w:val="24"/>
        </w:rPr>
        <w:t xml:space="preserve">полученного Организатором конкурса оригинала </w:t>
      </w:r>
      <w:r w:rsidRPr="00256849">
        <w:rPr>
          <w:sz w:val="24"/>
          <w:szCs w:val="24"/>
        </w:rPr>
        <w:t>Конкурсной заявки</w:t>
      </w:r>
      <w:r>
        <w:rPr>
          <w:sz w:val="24"/>
          <w:szCs w:val="24"/>
        </w:rPr>
        <w:t xml:space="preserve"> на бумажном носителе до срока окончания приема Конкурсных заявок указанного </w:t>
      </w:r>
      <w:r w:rsidRPr="009C6422">
        <w:rPr>
          <w:b/>
          <w:sz w:val="24"/>
          <w:szCs w:val="24"/>
        </w:rPr>
        <w:t>Информационной карт</w:t>
      </w:r>
      <w:r>
        <w:rPr>
          <w:b/>
          <w:sz w:val="24"/>
          <w:szCs w:val="24"/>
        </w:rPr>
        <w:t>е</w:t>
      </w:r>
      <w:r>
        <w:rPr>
          <w:sz w:val="24"/>
          <w:szCs w:val="24"/>
        </w:rPr>
        <w:t xml:space="preserve"> </w:t>
      </w:r>
      <w:r w:rsidRPr="00256849">
        <w:rPr>
          <w:sz w:val="24"/>
          <w:szCs w:val="24"/>
        </w:rPr>
        <w:t>Участник конкурса должен подготовить следующие документы:</w:t>
      </w:r>
    </w:p>
    <w:p w:rsidR="00A45B02" w:rsidRDefault="00A45B02" w:rsidP="00A45B02">
      <w:pPr>
        <w:pStyle w:val="a1"/>
        <w:numPr>
          <w:ilvl w:val="0"/>
          <w:numId w:val="8"/>
        </w:numPr>
        <w:tabs>
          <w:tab w:val="clear" w:pos="720"/>
          <w:tab w:val="num" w:pos="1620"/>
        </w:tabs>
        <w:spacing w:line="240" w:lineRule="auto"/>
        <w:ind w:left="1620" w:hanging="540"/>
        <w:rPr>
          <w:sz w:val="24"/>
        </w:rPr>
      </w:pPr>
      <w:r>
        <w:rPr>
          <w:sz w:val="24"/>
        </w:rPr>
        <w:lastRenderedPageBreak/>
        <w:t>обращение к Организатору конкурса с просьбой об изменении Конкурсной заявки на бланке Участника конкурса;</w:t>
      </w:r>
    </w:p>
    <w:p w:rsidR="00A45B02" w:rsidRDefault="00A45B02" w:rsidP="00A45B02">
      <w:pPr>
        <w:pStyle w:val="a1"/>
        <w:numPr>
          <w:ilvl w:val="0"/>
          <w:numId w:val="8"/>
        </w:numPr>
        <w:tabs>
          <w:tab w:val="clear" w:pos="720"/>
          <w:tab w:val="num" w:pos="1620"/>
        </w:tabs>
        <w:spacing w:line="240" w:lineRule="auto"/>
        <w:ind w:left="1620" w:hanging="540"/>
        <w:rPr>
          <w:sz w:val="24"/>
        </w:rPr>
      </w:pPr>
      <w:r>
        <w:rPr>
          <w:sz w:val="24"/>
        </w:rPr>
        <w:t>перечень изменений в Конкурсной заявке с указанием документов первоначальной Конкурсной заявки, которых данные изменения касаются;</w:t>
      </w:r>
    </w:p>
    <w:p w:rsidR="00A45B02" w:rsidRDefault="00A45B02" w:rsidP="00A45B02">
      <w:pPr>
        <w:pStyle w:val="a1"/>
        <w:numPr>
          <w:ilvl w:val="0"/>
          <w:numId w:val="8"/>
        </w:numPr>
        <w:tabs>
          <w:tab w:val="clear" w:pos="720"/>
          <w:tab w:val="num" w:pos="1620"/>
        </w:tabs>
        <w:spacing w:line="240" w:lineRule="auto"/>
        <w:ind w:left="1620" w:hanging="540"/>
        <w:rPr>
          <w:sz w:val="24"/>
        </w:rPr>
      </w:pPr>
      <w:r>
        <w:rPr>
          <w:sz w:val="24"/>
        </w:rPr>
        <w:t>новые версии документов, которые изменяются.</w:t>
      </w:r>
    </w:p>
    <w:p w:rsidR="00A45B02" w:rsidRPr="002029F0" w:rsidRDefault="00A45B02" w:rsidP="00A45B02">
      <w:pPr>
        <w:pStyle w:val="a"/>
        <w:tabs>
          <w:tab w:val="num" w:pos="1080"/>
        </w:tabs>
        <w:spacing w:line="240" w:lineRule="auto"/>
        <w:ind w:left="1080" w:hanging="1080"/>
        <w:rPr>
          <w:sz w:val="24"/>
          <w:szCs w:val="24"/>
        </w:rPr>
      </w:pPr>
      <w:r w:rsidRPr="002029F0">
        <w:rPr>
          <w:sz w:val="24"/>
          <w:szCs w:val="24"/>
        </w:rPr>
        <w:t xml:space="preserve">В случае отзыва оригинала Конкурсной заявки на бумажном носителе, полученного Организатором до срока окончания приема Конкурсных заявок, указанного в </w:t>
      </w:r>
      <w:r w:rsidRPr="002029F0">
        <w:rPr>
          <w:b/>
          <w:sz w:val="24"/>
          <w:szCs w:val="24"/>
        </w:rPr>
        <w:t>Информационной карте,</w:t>
      </w:r>
      <w:r w:rsidRPr="002029F0">
        <w:rPr>
          <w:sz w:val="24"/>
          <w:szCs w:val="24"/>
        </w:rPr>
        <w:t xml:space="preserve"> Участник конкурса должен направить Организатору конкурса соответствующее обращение на бланке Участника конкурса.</w:t>
      </w:r>
    </w:p>
    <w:p w:rsidR="00A45B02" w:rsidRPr="00256849" w:rsidRDefault="00A45B02" w:rsidP="00A45B02">
      <w:pPr>
        <w:pStyle w:val="a"/>
        <w:tabs>
          <w:tab w:val="num" w:pos="1080"/>
        </w:tabs>
        <w:spacing w:line="240" w:lineRule="auto"/>
        <w:ind w:left="1080" w:hanging="1080"/>
        <w:rPr>
          <w:sz w:val="24"/>
          <w:szCs w:val="24"/>
        </w:rPr>
      </w:pPr>
      <w:r w:rsidRPr="00256849">
        <w:rPr>
          <w:sz w:val="24"/>
          <w:szCs w:val="24"/>
        </w:rPr>
        <w:t>Любые документы</w:t>
      </w:r>
      <w:r>
        <w:rPr>
          <w:sz w:val="24"/>
          <w:szCs w:val="24"/>
        </w:rPr>
        <w:t>, полученные</w:t>
      </w:r>
      <w:r w:rsidRPr="00256849">
        <w:rPr>
          <w:sz w:val="24"/>
          <w:szCs w:val="24"/>
        </w:rPr>
        <w:t xml:space="preserve"> </w:t>
      </w:r>
      <w:r>
        <w:rPr>
          <w:sz w:val="24"/>
          <w:szCs w:val="24"/>
        </w:rPr>
        <w:t xml:space="preserve">Организатором до срока окончания приема Конкурсных заявок указанного в </w:t>
      </w:r>
      <w:r w:rsidRPr="009C6422">
        <w:rPr>
          <w:b/>
          <w:sz w:val="24"/>
          <w:szCs w:val="24"/>
        </w:rPr>
        <w:t>Информационной карт</w:t>
      </w:r>
      <w:r>
        <w:rPr>
          <w:b/>
          <w:sz w:val="24"/>
          <w:szCs w:val="24"/>
        </w:rPr>
        <w:t>е</w:t>
      </w:r>
      <w:r w:rsidRPr="00256849">
        <w:rPr>
          <w:sz w:val="24"/>
          <w:szCs w:val="24"/>
        </w:rPr>
        <w:t xml:space="preserve">, касающиеся изменения или отзыва </w:t>
      </w:r>
      <w:r>
        <w:rPr>
          <w:sz w:val="24"/>
          <w:szCs w:val="24"/>
        </w:rPr>
        <w:t xml:space="preserve">оригинала </w:t>
      </w:r>
      <w:r w:rsidRPr="00256849">
        <w:rPr>
          <w:sz w:val="24"/>
          <w:szCs w:val="24"/>
        </w:rPr>
        <w:t>Конкурсной заявки</w:t>
      </w:r>
      <w:r>
        <w:rPr>
          <w:sz w:val="24"/>
          <w:szCs w:val="24"/>
        </w:rPr>
        <w:t xml:space="preserve"> на бумажном носителе</w:t>
      </w:r>
      <w:r w:rsidRPr="00256849">
        <w:rPr>
          <w:sz w:val="24"/>
          <w:szCs w:val="24"/>
        </w:rPr>
        <w:t xml:space="preserve">, необходимо оформить в соответствии с пунктом </w:t>
      </w:r>
      <w:r w:rsidR="000A3233">
        <w:rPr>
          <w:sz w:val="24"/>
          <w:szCs w:val="24"/>
        </w:rPr>
        <w:fldChar w:fldCharType="begin"/>
      </w:r>
      <w:r>
        <w:rPr>
          <w:sz w:val="24"/>
          <w:szCs w:val="24"/>
        </w:rPr>
        <w:instrText xml:space="preserve"> REF _Ref55280436 \r \h </w:instrText>
      </w:r>
      <w:r w:rsidR="000A3233">
        <w:rPr>
          <w:sz w:val="24"/>
          <w:szCs w:val="24"/>
        </w:rPr>
      </w:r>
      <w:r w:rsidR="000A3233">
        <w:rPr>
          <w:sz w:val="24"/>
          <w:szCs w:val="24"/>
        </w:rPr>
        <w:fldChar w:fldCharType="separate"/>
      </w:r>
      <w:r w:rsidR="00666FD7">
        <w:rPr>
          <w:sz w:val="24"/>
          <w:szCs w:val="24"/>
        </w:rPr>
        <w:t>3.4</w:t>
      </w:r>
      <w:r w:rsidR="000A3233">
        <w:rPr>
          <w:sz w:val="24"/>
          <w:szCs w:val="24"/>
        </w:rPr>
        <w:fldChar w:fldCharType="end"/>
      </w:r>
      <w:r w:rsidRPr="00256849">
        <w:rPr>
          <w:sz w:val="24"/>
          <w:szCs w:val="24"/>
        </w:rPr>
        <w:t>. Отзыв Конкурсной заявки подается только в одном экземпляре (без копий).</w:t>
      </w:r>
    </w:p>
    <w:p w:rsidR="00A45B02" w:rsidRPr="00256849" w:rsidRDefault="00A45B02" w:rsidP="00A45B02">
      <w:pPr>
        <w:pStyle w:val="a"/>
        <w:tabs>
          <w:tab w:val="num" w:pos="1080"/>
        </w:tabs>
        <w:spacing w:line="240" w:lineRule="auto"/>
        <w:ind w:left="1080" w:hanging="1080"/>
        <w:rPr>
          <w:sz w:val="24"/>
          <w:szCs w:val="24"/>
        </w:rPr>
      </w:pPr>
      <w:proofErr w:type="gramStart"/>
      <w:r w:rsidRPr="00256849">
        <w:rPr>
          <w:sz w:val="24"/>
          <w:szCs w:val="24"/>
        </w:rPr>
        <w:t xml:space="preserve">Обращение об изменении или отзыве </w:t>
      </w:r>
      <w:r>
        <w:rPr>
          <w:sz w:val="24"/>
          <w:szCs w:val="24"/>
        </w:rPr>
        <w:t xml:space="preserve">оригинала </w:t>
      </w:r>
      <w:r w:rsidRPr="00256849">
        <w:rPr>
          <w:sz w:val="24"/>
          <w:szCs w:val="24"/>
        </w:rPr>
        <w:t>Конкурсной заявки</w:t>
      </w:r>
      <w:r>
        <w:rPr>
          <w:sz w:val="24"/>
          <w:szCs w:val="24"/>
        </w:rPr>
        <w:t xml:space="preserve"> на бумажном носителе, полученное</w:t>
      </w:r>
      <w:r w:rsidRPr="00256849">
        <w:rPr>
          <w:sz w:val="24"/>
          <w:szCs w:val="24"/>
        </w:rPr>
        <w:t xml:space="preserve"> </w:t>
      </w:r>
      <w:r>
        <w:rPr>
          <w:sz w:val="24"/>
          <w:szCs w:val="24"/>
        </w:rPr>
        <w:t xml:space="preserve">Организатором до срока окончания приема Конкурсных заявок указанный </w:t>
      </w:r>
      <w:r w:rsidRPr="009C6422">
        <w:rPr>
          <w:b/>
          <w:sz w:val="24"/>
          <w:szCs w:val="24"/>
        </w:rPr>
        <w:t>Информационной карт</w:t>
      </w:r>
      <w:r>
        <w:rPr>
          <w:b/>
          <w:sz w:val="24"/>
          <w:szCs w:val="24"/>
        </w:rPr>
        <w:t>е</w:t>
      </w:r>
      <w:r>
        <w:rPr>
          <w:sz w:val="24"/>
          <w:szCs w:val="24"/>
        </w:rPr>
        <w:t>,</w:t>
      </w:r>
      <w:r w:rsidRPr="00256849">
        <w:rPr>
          <w:sz w:val="24"/>
          <w:szCs w:val="24"/>
        </w:rPr>
        <w:t xml:space="preserve"> вместе со всеми прилагающимися документами и их копиями должно быть запечатано в конверты, оформленные в соответствии с пунктами </w:t>
      </w:r>
      <w:r w:rsidR="000A3233">
        <w:rPr>
          <w:sz w:val="24"/>
          <w:szCs w:val="24"/>
        </w:rPr>
        <w:fldChar w:fldCharType="begin"/>
      </w:r>
      <w:r>
        <w:rPr>
          <w:sz w:val="24"/>
          <w:szCs w:val="24"/>
        </w:rPr>
        <w:instrText xml:space="preserve"> REF _Ref257585363 \r \h </w:instrText>
      </w:r>
      <w:r w:rsidR="000A3233">
        <w:rPr>
          <w:sz w:val="24"/>
          <w:szCs w:val="24"/>
        </w:rPr>
      </w:r>
      <w:r w:rsidR="000A3233">
        <w:rPr>
          <w:sz w:val="24"/>
          <w:szCs w:val="24"/>
        </w:rPr>
        <w:fldChar w:fldCharType="separate"/>
      </w:r>
      <w:r w:rsidR="00666FD7">
        <w:rPr>
          <w:sz w:val="24"/>
          <w:szCs w:val="24"/>
        </w:rPr>
        <w:t>3.7.1</w:t>
      </w:r>
      <w:r w:rsidR="000A3233">
        <w:rPr>
          <w:sz w:val="24"/>
          <w:szCs w:val="24"/>
        </w:rPr>
        <w:fldChar w:fldCharType="end"/>
      </w:r>
      <w:r>
        <w:rPr>
          <w:sz w:val="24"/>
          <w:szCs w:val="24"/>
        </w:rPr>
        <w:t xml:space="preserve"> – </w:t>
      </w:r>
      <w:r w:rsidR="000A3233">
        <w:rPr>
          <w:sz w:val="24"/>
          <w:szCs w:val="24"/>
        </w:rPr>
        <w:fldChar w:fldCharType="begin"/>
      </w:r>
      <w:r>
        <w:rPr>
          <w:sz w:val="24"/>
          <w:szCs w:val="24"/>
        </w:rPr>
        <w:instrText xml:space="preserve"> REF _Ref205348562 \r \h </w:instrText>
      </w:r>
      <w:r w:rsidR="000A3233">
        <w:rPr>
          <w:sz w:val="24"/>
          <w:szCs w:val="24"/>
        </w:rPr>
      </w:r>
      <w:r w:rsidR="000A3233">
        <w:rPr>
          <w:sz w:val="24"/>
          <w:szCs w:val="24"/>
        </w:rPr>
        <w:fldChar w:fldCharType="separate"/>
      </w:r>
      <w:r w:rsidR="00666FD7">
        <w:rPr>
          <w:sz w:val="24"/>
          <w:szCs w:val="24"/>
        </w:rPr>
        <w:t>3.7.6</w:t>
      </w:r>
      <w:r w:rsidR="000A3233">
        <w:rPr>
          <w:sz w:val="24"/>
          <w:szCs w:val="24"/>
        </w:rPr>
        <w:fldChar w:fldCharType="end"/>
      </w:r>
      <w:r w:rsidRPr="00256849">
        <w:rPr>
          <w:sz w:val="24"/>
          <w:szCs w:val="24"/>
        </w:rPr>
        <w:t>. На внешний конверт при этом следует дополнительно нанести маркировку «Изменение Конкурсной заявки» или «Отзыв Конкурсной заявки».</w:t>
      </w:r>
      <w:proofErr w:type="gramEnd"/>
    </w:p>
    <w:p w:rsidR="00A45B02" w:rsidRDefault="00A45B02" w:rsidP="00A45B02">
      <w:pPr>
        <w:pStyle w:val="a"/>
        <w:tabs>
          <w:tab w:val="num" w:pos="1080"/>
        </w:tabs>
        <w:spacing w:line="240" w:lineRule="auto"/>
        <w:ind w:left="1080" w:hanging="1080"/>
        <w:rPr>
          <w:sz w:val="24"/>
          <w:szCs w:val="24"/>
        </w:rPr>
      </w:pPr>
      <w:proofErr w:type="gramStart"/>
      <w:r w:rsidRPr="00256849">
        <w:rPr>
          <w:sz w:val="24"/>
          <w:szCs w:val="24"/>
        </w:rPr>
        <w:t xml:space="preserve">На процедуре вскрытия поступивших на конкурс конвертов Организатор конкурса в первую очередь вскрывает конверты, маркированные как «Отзыв Конкурсной заявки»; при этом по отозванной Конкурсной заявке не будет оглашен перечень сведений, предусмотренный пунктом </w:t>
      </w:r>
      <w:r w:rsidR="000A3233">
        <w:rPr>
          <w:sz w:val="24"/>
          <w:szCs w:val="24"/>
        </w:rPr>
        <w:fldChar w:fldCharType="begin"/>
      </w:r>
      <w:r>
        <w:rPr>
          <w:sz w:val="24"/>
          <w:szCs w:val="24"/>
        </w:rPr>
        <w:instrText xml:space="preserve"> REF _Ref56229738 \r \h </w:instrText>
      </w:r>
      <w:r w:rsidR="000A3233">
        <w:rPr>
          <w:sz w:val="24"/>
          <w:szCs w:val="24"/>
        </w:rPr>
      </w:r>
      <w:r w:rsidR="000A3233">
        <w:rPr>
          <w:sz w:val="24"/>
          <w:szCs w:val="24"/>
        </w:rPr>
        <w:fldChar w:fldCharType="separate"/>
      </w:r>
      <w:r w:rsidR="00666FD7">
        <w:rPr>
          <w:sz w:val="24"/>
          <w:szCs w:val="24"/>
        </w:rPr>
        <w:t>3.9.3</w:t>
      </w:r>
      <w:r w:rsidR="000A3233">
        <w:rPr>
          <w:sz w:val="24"/>
          <w:szCs w:val="24"/>
        </w:rPr>
        <w:fldChar w:fldCharType="end"/>
      </w:r>
      <w:r w:rsidRPr="00256849">
        <w:rPr>
          <w:sz w:val="24"/>
          <w:szCs w:val="24"/>
        </w:rPr>
        <w:t>. Во вторую очередь вскрываются конверты, маркированные как «Изменение Конкурсной заявки»;</w:t>
      </w:r>
      <w:proofErr w:type="gramEnd"/>
      <w:r w:rsidRPr="00256849">
        <w:rPr>
          <w:sz w:val="24"/>
          <w:szCs w:val="24"/>
        </w:rPr>
        <w:t xml:space="preserve"> при этом Конкурсная комиссия оглашает все обновленные сведения, предусмотренные пунктом </w:t>
      </w:r>
      <w:r w:rsidR="000A3233">
        <w:rPr>
          <w:sz w:val="24"/>
          <w:szCs w:val="24"/>
        </w:rPr>
        <w:fldChar w:fldCharType="begin"/>
      </w:r>
      <w:r>
        <w:rPr>
          <w:sz w:val="24"/>
          <w:szCs w:val="24"/>
        </w:rPr>
        <w:instrText xml:space="preserve"> REF _Ref56229738 \r \h </w:instrText>
      </w:r>
      <w:r w:rsidR="000A3233">
        <w:rPr>
          <w:sz w:val="24"/>
          <w:szCs w:val="24"/>
        </w:rPr>
      </w:r>
      <w:r w:rsidR="000A3233">
        <w:rPr>
          <w:sz w:val="24"/>
          <w:szCs w:val="24"/>
        </w:rPr>
        <w:fldChar w:fldCharType="separate"/>
      </w:r>
      <w:r w:rsidR="00666FD7">
        <w:rPr>
          <w:sz w:val="24"/>
          <w:szCs w:val="24"/>
        </w:rPr>
        <w:t>3.9.3</w:t>
      </w:r>
      <w:r w:rsidR="000A3233">
        <w:rPr>
          <w:sz w:val="24"/>
          <w:szCs w:val="24"/>
        </w:rPr>
        <w:fldChar w:fldCharType="end"/>
      </w:r>
      <w:r w:rsidRPr="00256849">
        <w:rPr>
          <w:sz w:val="24"/>
          <w:szCs w:val="24"/>
        </w:rPr>
        <w:t>. В последнюю очередь вскрывает все остальные конверты.</w:t>
      </w:r>
    </w:p>
    <w:p w:rsidR="00A45B02" w:rsidRDefault="00A45B02" w:rsidP="00A45B02">
      <w:pPr>
        <w:pStyle w:val="2"/>
        <w:spacing w:before="120"/>
        <w:jc w:val="both"/>
        <w:rPr>
          <w:sz w:val="24"/>
        </w:rPr>
      </w:pPr>
      <w:bookmarkStart w:id="193" w:name="_Ref257579384"/>
      <w:bookmarkStart w:id="194" w:name="_Ref257586031"/>
      <w:bookmarkStart w:id="195" w:name="_Toc354565491"/>
      <w:r>
        <w:rPr>
          <w:sz w:val="24"/>
        </w:rPr>
        <w:t>Вскрытие поступивших на конкурс конвертов</w:t>
      </w:r>
      <w:bookmarkEnd w:id="187"/>
      <w:bookmarkEnd w:id="188"/>
      <w:bookmarkEnd w:id="189"/>
      <w:bookmarkEnd w:id="190"/>
      <w:bookmarkEnd w:id="191"/>
      <w:bookmarkEnd w:id="192"/>
      <w:bookmarkEnd w:id="193"/>
      <w:bookmarkEnd w:id="194"/>
      <w:bookmarkEnd w:id="195"/>
    </w:p>
    <w:p w:rsidR="00A45B02" w:rsidRDefault="00A45B02" w:rsidP="00A45B02">
      <w:pPr>
        <w:pStyle w:val="a"/>
        <w:tabs>
          <w:tab w:val="num" w:pos="1080"/>
        </w:tabs>
        <w:spacing w:line="240" w:lineRule="auto"/>
        <w:ind w:left="1080" w:hanging="1080"/>
        <w:rPr>
          <w:sz w:val="24"/>
          <w:szCs w:val="24"/>
        </w:rPr>
      </w:pPr>
      <w:bookmarkStart w:id="196" w:name="_Ref56221780"/>
      <w:bookmarkStart w:id="197" w:name="_Ref156201265"/>
      <w:bookmarkStart w:id="198" w:name="_Ref169938160"/>
      <w:r w:rsidRPr="00372C48">
        <w:rPr>
          <w:sz w:val="24"/>
          <w:szCs w:val="24"/>
        </w:rPr>
        <w:t xml:space="preserve">Организатор конкурса проводит процедуру вскрытия поступивших </w:t>
      </w:r>
      <w:r w:rsidRPr="0076569C">
        <w:rPr>
          <w:sz w:val="24"/>
          <w:szCs w:val="24"/>
        </w:rPr>
        <w:t>конвертов</w:t>
      </w:r>
      <w:bookmarkEnd w:id="196"/>
      <w:r w:rsidRPr="0076569C">
        <w:rPr>
          <w:sz w:val="24"/>
          <w:szCs w:val="24"/>
        </w:rPr>
        <w:t xml:space="preserve"> в день, во время и в месте указанные в извещении </w:t>
      </w:r>
      <w:r>
        <w:rPr>
          <w:sz w:val="24"/>
          <w:szCs w:val="24"/>
        </w:rPr>
        <w:t xml:space="preserve">о проведении конкурса </w:t>
      </w:r>
      <w:r w:rsidRPr="0076569C">
        <w:rPr>
          <w:sz w:val="24"/>
          <w:szCs w:val="24"/>
        </w:rPr>
        <w:t xml:space="preserve">и </w:t>
      </w:r>
      <w:r w:rsidRPr="004B5185">
        <w:rPr>
          <w:b/>
          <w:sz w:val="24"/>
          <w:szCs w:val="24"/>
        </w:rPr>
        <w:t>Информационной карт</w:t>
      </w:r>
      <w:r>
        <w:rPr>
          <w:b/>
          <w:sz w:val="24"/>
          <w:szCs w:val="24"/>
        </w:rPr>
        <w:t>е</w:t>
      </w:r>
      <w:r w:rsidRPr="00631130">
        <w:rPr>
          <w:color w:val="FF0000"/>
          <w:sz w:val="24"/>
          <w:szCs w:val="24"/>
        </w:rPr>
        <w:t>.</w:t>
      </w:r>
      <w:bookmarkEnd w:id="197"/>
      <w:bookmarkEnd w:id="198"/>
    </w:p>
    <w:p w:rsidR="00A45B02" w:rsidRPr="00AD74DF" w:rsidRDefault="00A45B02" w:rsidP="00A45B02">
      <w:pPr>
        <w:pStyle w:val="a"/>
        <w:tabs>
          <w:tab w:val="num" w:pos="1080"/>
        </w:tabs>
        <w:spacing w:line="240" w:lineRule="auto"/>
        <w:ind w:left="1080" w:hanging="1080"/>
        <w:rPr>
          <w:sz w:val="24"/>
          <w:szCs w:val="24"/>
        </w:rPr>
      </w:pPr>
      <w:r w:rsidRPr="00AD74DF">
        <w:rPr>
          <w:sz w:val="24"/>
          <w:szCs w:val="24"/>
        </w:rPr>
        <w:t xml:space="preserve">На этой процедуре могут присутствовать представители Участников конкурса, своевременно подавших Конкурсные заявки. Для присутствия на данной процедуре Участникам конкурса рекомендуется заблаговременно связаться </w:t>
      </w:r>
      <w:r w:rsidRPr="008A2EC2">
        <w:rPr>
          <w:sz w:val="24"/>
          <w:szCs w:val="24"/>
        </w:rPr>
        <w:t xml:space="preserve">предварительно </w:t>
      </w:r>
      <w:r>
        <w:rPr>
          <w:sz w:val="24"/>
          <w:szCs w:val="24"/>
        </w:rPr>
        <w:t xml:space="preserve">с контактным </w:t>
      </w:r>
      <w:proofErr w:type="gramStart"/>
      <w:r>
        <w:rPr>
          <w:sz w:val="24"/>
          <w:szCs w:val="24"/>
        </w:rPr>
        <w:t>лицом</w:t>
      </w:r>
      <w:proofErr w:type="gramEnd"/>
      <w:r>
        <w:rPr>
          <w:sz w:val="24"/>
          <w:szCs w:val="24"/>
        </w:rPr>
        <w:t xml:space="preserve"> указанным в</w:t>
      </w:r>
      <w:r w:rsidRPr="00290D1F">
        <w:rPr>
          <w:sz w:val="24"/>
          <w:szCs w:val="24"/>
        </w:rPr>
        <w:t xml:space="preserve"> </w:t>
      </w:r>
      <w:r w:rsidRPr="004B5185">
        <w:rPr>
          <w:b/>
          <w:sz w:val="24"/>
          <w:szCs w:val="24"/>
        </w:rPr>
        <w:t>Информационной карт</w:t>
      </w:r>
      <w:r>
        <w:rPr>
          <w:b/>
          <w:sz w:val="24"/>
          <w:szCs w:val="24"/>
        </w:rPr>
        <w:t>е</w:t>
      </w:r>
      <w:r w:rsidRPr="00290D1F">
        <w:rPr>
          <w:sz w:val="24"/>
          <w:szCs w:val="24"/>
        </w:rPr>
        <w:t xml:space="preserve"> </w:t>
      </w:r>
      <w:r w:rsidRPr="00AD74DF">
        <w:rPr>
          <w:sz w:val="24"/>
          <w:szCs w:val="24"/>
        </w:rPr>
        <w:t>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конкурса следует иметь при себе оригиналы расписок Организатора конкурса в получении конвертов</w:t>
      </w:r>
      <w:r>
        <w:rPr>
          <w:sz w:val="24"/>
          <w:szCs w:val="24"/>
        </w:rPr>
        <w:t xml:space="preserve"> </w:t>
      </w:r>
      <w:r w:rsidRPr="004B5185">
        <w:rPr>
          <w:sz w:val="24"/>
          <w:szCs w:val="24"/>
        </w:rPr>
        <w:t>доверенность на представление интересов Участника конкурса</w:t>
      </w:r>
      <w:r>
        <w:rPr>
          <w:sz w:val="24"/>
          <w:szCs w:val="24"/>
        </w:rPr>
        <w:t>.</w:t>
      </w:r>
    </w:p>
    <w:p w:rsidR="00A45B02" w:rsidRPr="008F67D2" w:rsidRDefault="00A45B02" w:rsidP="00A45B02">
      <w:pPr>
        <w:pStyle w:val="a"/>
        <w:tabs>
          <w:tab w:val="num" w:pos="1080"/>
        </w:tabs>
        <w:spacing w:line="240" w:lineRule="auto"/>
        <w:ind w:left="1080" w:hanging="1080"/>
        <w:rPr>
          <w:sz w:val="24"/>
          <w:szCs w:val="24"/>
        </w:rPr>
      </w:pPr>
      <w:bookmarkStart w:id="199" w:name="_Ref56229738"/>
      <w:r w:rsidRPr="00C37D67">
        <w:rPr>
          <w:sz w:val="24"/>
          <w:szCs w:val="24"/>
        </w:rPr>
        <w:t xml:space="preserve">В ходе данной процедуры Конкурсная комиссия вскрывает каждый полученный </w:t>
      </w:r>
      <w:r w:rsidRPr="008F67D2">
        <w:rPr>
          <w:sz w:val="24"/>
          <w:szCs w:val="24"/>
        </w:rPr>
        <w:t>электронный и бумажный конверт и оглашает следующие сведения, основываясь на материалах Конкурсной заявки:</w:t>
      </w:r>
      <w:bookmarkEnd w:id="199"/>
    </w:p>
    <w:p w:rsidR="00A45B02" w:rsidRPr="008F67D2" w:rsidRDefault="00A45B02" w:rsidP="006156F9">
      <w:pPr>
        <w:pStyle w:val="a1"/>
        <w:numPr>
          <w:ilvl w:val="0"/>
          <w:numId w:val="30"/>
        </w:numPr>
        <w:spacing w:line="240" w:lineRule="auto"/>
        <w:ind w:hanging="486"/>
        <w:rPr>
          <w:sz w:val="24"/>
          <w:szCs w:val="24"/>
        </w:rPr>
      </w:pPr>
      <w:bookmarkStart w:id="200" w:name="_Ref55280453"/>
      <w:bookmarkStart w:id="201" w:name="_Toc55285353"/>
      <w:bookmarkStart w:id="202" w:name="_Toc55305385"/>
      <w:bookmarkStart w:id="203" w:name="_Toc57314656"/>
      <w:bookmarkStart w:id="204" w:name="_Toc69728970"/>
      <w:bookmarkStart w:id="205" w:name="_Toc202080137"/>
      <w:bookmarkStart w:id="206" w:name="_Ref215542672"/>
      <w:r w:rsidRPr="008F67D2">
        <w:rPr>
          <w:sz w:val="24"/>
          <w:szCs w:val="24"/>
        </w:rPr>
        <w:t>о содержимом конверта (конкурсная заявка, ее изменение, отзыв, иное);</w:t>
      </w:r>
    </w:p>
    <w:p w:rsidR="00A45B02" w:rsidRPr="008F67D2" w:rsidRDefault="00A45B02" w:rsidP="006156F9">
      <w:pPr>
        <w:pStyle w:val="a1"/>
        <w:numPr>
          <w:ilvl w:val="0"/>
          <w:numId w:val="30"/>
        </w:numPr>
        <w:spacing w:line="240" w:lineRule="auto"/>
        <w:ind w:hanging="486"/>
        <w:rPr>
          <w:sz w:val="24"/>
          <w:szCs w:val="24"/>
        </w:rPr>
      </w:pPr>
      <w:r w:rsidRPr="008F67D2">
        <w:rPr>
          <w:sz w:val="24"/>
          <w:szCs w:val="24"/>
        </w:rPr>
        <w:t>наименование, юридический и фактический адрес участника конкурса;</w:t>
      </w:r>
    </w:p>
    <w:p w:rsidR="00A45B02" w:rsidRPr="008F67D2" w:rsidRDefault="00A45B02" w:rsidP="006156F9">
      <w:pPr>
        <w:pStyle w:val="a1"/>
        <w:numPr>
          <w:ilvl w:val="0"/>
          <w:numId w:val="30"/>
        </w:numPr>
        <w:spacing w:line="240" w:lineRule="auto"/>
        <w:ind w:hanging="486"/>
        <w:rPr>
          <w:sz w:val="24"/>
          <w:szCs w:val="24"/>
        </w:rPr>
      </w:pPr>
      <w:r w:rsidRPr="008F67D2">
        <w:rPr>
          <w:sz w:val="24"/>
          <w:szCs w:val="24"/>
        </w:rPr>
        <w:t>краткое описание предложенной в заявке продукции и цену конкурсной заявки (или иное указание на общую стоимость предложения участника конкурса), если цена предусмотрена;</w:t>
      </w:r>
    </w:p>
    <w:p w:rsidR="00A45B02" w:rsidRPr="008F67D2" w:rsidRDefault="00A45B02" w:rsidP="006156F9">
      <w:pPr>
        <w:pStyle w:val="a1"/>
        <w:numPr>
          <w:ilvl w:val="0"/>
          <w:numId w:val="30"/>
        </w:numPr>
        <w:spacing w:line="240" w:lineRule="auto"/>
        <w:ind w:hanging="486"/>
        <w:rPr>
          <w:sz w:val="24"/>
          <w:szCs w:val="24"/>
        </w:rPr>
      </w:pPr>
      <w:r w:rsidRPr="008F67D2">
        <w:rPr>
          <w:sz w:val="24"/>
          <w:szCs w:val="24"/>
        </w:rPr>
        <w:t>для конвертов с изменениями и отзывами заявок — существо изменений или факт отзыва заявки;</w:t>
      </w:r>
    </w:p>
    <w:p w:rsidR="00A45B02" w:rsidRPr="008F67D2" w:rsidRDefault="00A45B02" w:rsidP="006156F9">
      <w:pPr>
        <w:pStyle w:val="a1"/>
        <w:numPr>
          <w:ilvl w:val="0"/>
          <w:numId w:val="30"/>
        </w:numPr>
        <w:spacing w:line="240" w:lineRule="auto"/>
        <w:ind w:hanging="486"/>
        <w:rPr>
          <w:sz w:val="24"/>
          <w:szCs w:val="24"/>
        </w:rPr>
      </w:pPr>
      <w:r w:rsidRPr="008F67D2">
        <w:rPr>
          <w:sz w:val="24"/>
          <w:szCs w:val="24"/>
        </w:rPr>
        <w:t>любую другую информацию, которую конкурсная комиссия сочтет нужной огласить.</w:t>
      </w:r>
    </w:p>
    <w:p w:rsidR="00A45B02" w:rsidRPr="008F67D2" w:rsidRDefault="00A45B02" w:rsidP="00A45B02">
      <w:pPr>
        <w:pStyle w:val="a"/>
        <w:tabs>
          <w:tab w:val="num" w:pos="1134"/>
        </w:tabs>
        <w:spacing w:line="240" w:lineRule="auto"/>
        <w:ind w:left="1134" w:hanging="1134"/>
        <w:rPr>
          <w:sz w:val="24"/>
          <w:szCs w:val="24"/>
        </w:rPr>
      </w:pPr>
      <w:r w:rsidRPr="008F67D2">
        <w:rPr>
          <w:sz w:val="24"/>
          <w:szCs w:val="24"/>
        </w:rPr>
        <w:t>По ходу процедуры вскрытия Конкурсная комиссия ведет соответствующий протокол, в котором отражена вся информация, оглашенная Конкурсной комиссией.</w:t>
      </w:r>
    </w:p>
    <w:p w:rsidR="00A45B02" w:rsidRPr="008F67D2" w:rsidRDefault="00A45B02" w:rsidP="00A45B02">
      <w:pPr>
        <w:pStyle w:val="a"/>
        <w:numPr>
          <w:ilvl w:val="0"/>
          <w:numId w:val="0"/>
        </w:numPr>
        <w:spacing w:line="240" w:lineRule="auto"/>
        <w:ind w:left="1134"/>
        <w:rPr>
          <w:sz w:val="24"/>
          <w:szCs w:val="24"/>
        </w:rPr>
      </w:pPr>
    </w:p>
    <w:p w:rsidR="00A45B02" w:rsidRPr="008F67D2" w:rsidRDefault="00A45B02" w:rsidP="00A45B02">
      <w:pPr>
        <w:pStyle w:val="2"/>
        <w:spacing w:before="120"/>
        <w:jc w:val="both"/>
        <w:rPr>
          <w:sz w:val="24"/>
        </w:rPr>
      </w:pPr>
      <w:bookmarkStart w:id="207" w:name="_Ref315187007"/>
      <w:bookmarkStart w:id="208" w:name="_Toc354565492"/>
      <w:bookmarkStart w:id="209" w:name="_Ref55304418"/>
      <w:bookmarkEnd w:id="200"/>
      <w:bookmarkEnd w:id="201"/>
      <w:bookmarkEnd w:id="202"/>
      <w:bookmarkEnd w:id="203"/>
      <w:bookmarkEnd w:id="204"/>
      <w:bookmarkEnd w:id="205"/>
      <w:bookmarkEnd w:id="206"/>
      <w:r w:rsidRPr="008F67D2">
        <w:rPr>
          <w:sz w:val="24"/>
        </w:rPr>
        <w:t>Рассмотрение Конкурсных заявок</w:t>
      </w:r>
      <w:bookmarkEnd w:id="207"/>
      <w:bookmarkEnd w:id="208"/>
    </w:p>
    <w:p w:rsidR="00A45B02" w:rsidRPr="008F67D2" w:rsidRDefault="00A45B02" w:rsidP="00A45B02">
      <w:pPr>
        <w:pStyle w:val="a0"/>
        <w:spacing w:line="240" w:lineRule="auto"/>
        <w:ind w:left="1134" w:hanging="1134"/>
        <w:rPr>
          <w:sz w:val="24"/>
        </w:rPr>
      </w:pPr>
      <w:r w:rsidRPr="008F67D2">
        <w:rPr>
          <w:sz w:val="24"/>
        </w:rPr>
        <w:t>Конкурсная комиссия</w:t>
      </w:r>
      <w:bookmarkEnd w:id="209"/>
      <w:r w:rsidRPr="008F67D2">
        <w:rPr>
          <w:sz w:val="24"/>
        </w:rPr>
        <w:t xml:space="preserve"> проверяет:</w:t>
      </w:r>
    </w:p>
    <w:p w:rsidR="00A45B02" w:rsidRPr="008F67D2" w:rsidRDefault="00A45B02" w:rsidP="00A45B02">
      <w:pPr>
        <w:pStyle w:val="a1"/>
        <w:numPr>
          <w:ilvl w:val="4"/>
          <w:numId w:val="11"/>
        </w:numPr>
        <w:spacing w:line="240" w:lineRule="auto"/>
        <w:rPr>
          <w:sz w:val="24"/>
        </w:rPr>
      </w:pPr>
      <w:r w:rsidRPr="008F67D2">
        <w:rPr>
          <w:sz w:val="24"/>
        </w:rPr>
        <w:t>правильность оформления Конкурсных заявок и их соответствие требованиям настоящей Конкурсной документации по существу;</w:t>
      </w:r>
    </w:p>
    <w:p w:rsidR="00A45B02" w:rsidRPr="00240605" w:rsidRDefault="00A45B02" w:rsidP="00A45B02">
      <w:pPr>
        <w:pStyle w:val="a1"/>
        <w:numPr>
          <w:ilvl w:val="4"/>
          <w:numId w:val="11"/>
        </w:numPr>
        <w:spacing w:line="240" w:lineRule="auto"/>
        <w:rPr>
          <w:sz w:val="24"/>
        </w:rPr>
      </w:pPr>
      <w:r w:rsidRPr="008F67D2">
        <w:rPr>
          <w:sz w:val="24"/>
        </w:rPr>
        <w:t>соответствие Участников конкурса требованиям настоящей Конкурсной документации;</w:t>
      </w:r>
    </w:p>
    <w:p w:rsidR="00A45B02" w:rsidRPr="00240605" w:rsidRDefault="00A45B02" w:rsidP="00A45B02">
      <w:pPr>
        <w:pStyle w:val="a1"/>
        <w:numPr>
          <w:ilvl w:val="4"/>
          <w:numId w:val="11"/>
        </w:numPr>
        <w:spacing w:line="240" w:lineRule="auto"/>
        <w:rPr>
          <w:sz w:val="24"/>
        </w:rPr>
      </w:pPr>
      <w:r w:rsidRPr="00240605">
        <w:rPr>
          <w:sz w:val="24"/>
        </w:rPr>
        <w:t>соответствие коммерческого и технического предложения (технические характеристики предлагаемых работ и предлагаемые договорные условия) требованиям настоящей Конкурсной документации.</w:t>
      </w:r>
    </w:p>
    <w:p w:rsidR="00A45B02" w:rsidRPr="00003FA5" w:rsidRDefault="00A45B02" w:rsidP="00A45B02">
      <w:pPr>
        <w:pStyle w:val="a0"/>
        <w:spacing w:line="240" w:lineRule="auto"/>
        <w:ind w:left="1134" w:hanging="1134"/>
        <w:rPr>
          <w:sz w:val="24"/>
        </w:rPr>
      </w:pPr>
      <w:bookmarkStart w:id="210" w:name="_Ref55304419"/>
      <w:r w:rsidRPr="00240605">
        <w:rPr>
          <w:sz w:val="24"/>
        </w:rPr>
        <w:t xml:space="preserve">Конкурсная комиссия может запросить от Участников конкурса разъяснения положений конкурсных заявок и представления недостающих документов (при необходимости). Запрос на разъяснения положений конкурсных заявок с указанием срока предоставления разъяснений направляется ответственному лицу, указанному в Анкете Участника (посредством факса или </w:t>
      </w:r>
      <w:proofErr w:type="spellStart"/>
      <w:r w:rsidRPr="00240605">
        <w:rPr>
          <w:sz w:val="24"/>
        </w:rPr>
        <w:t>эл</w:t>
      </w:r>
      <w:proofErr w:type="gramStart"/>
      <w:r w:rsidRPr="00240605">
        <w:rPr>
          <w:sz w:val="24"/>
        </w:rPr>
        <w:t>.п</w:t>
      </w:r>
      <w:proofErr w:type="gramEnd"/>
      <w:r w:rsidRPr="00240605">
        <w:rPr>
          <w:sz w:val="24"/>
        </w:rPr>
        <w:t>очты</w:t>
      </w:r>
      <w:proofErr w:type="spellEnd"/>
      <w:r w:rsidRPr="00240605">
        <w:rPr>
          <w:sz w:val="24"/>
        </w:rPr>
        <w:t xml:space="preserve"> в соответствии с предоставленными в Анкете данными). При этом подтверждением получения Участником запроса, направленного посредством факсимильной связи, будет являться отчет о передаче факса; подтверждением получения Участником запроса, направленного посредством </w:t>
      </w:r>
      <w:proofErr w:type="spellStart"/>
      <w:r w:rsidRPr="00240605">
        <w:rPr>
          <w:sz w:val="24"/>
        </w:rPr>
        <w:t>эл</w:t>
      </w:r>
      <w:proofErr w:type="gramStart"/>
      <w:r w:rsidRPr="00240605">
        <w:rPr>
          <w:sz w:val="24"/>
        </w:rPr>
        <w:t>.п</w:t>
      </w:r>
      <w:proofErr w:type="gramEnd"/>
      <w:r w:rsidRPr="00240605">
        <w:rPr>
          <w:sz w:val="24"/>
        </w:rPr>
        <w:t>очты</w:t>
      </w:r>
      <w:proofErr w:type="spellEnd"/>
      <w:r w:rsidRPr="00240605">
        <w:rPr>
          <w:sz w:val="24"/>
        </w:rPr>
        <w:t xml:space="preserve">, будет являться уведомление почтовой программы  Заказчика (Организатора) о доставке на почтовый сервер Участника </w:t>
      </w:r>
      <w:proofErr w:type="spellStart"/>
      <w:r w:rsidRPr="00240605">
        <w:rPr>
          <w:sz w:val="24"/>
        </w:rPr>
        <w:t>эл.письма</w:t>
      </w:r>
      <w:proofErr w:type="spellEnd"/>
      <w:r w:rsidRPr="00240605">
        <w:rPr>
          <w:sz w:val="24"/>
        </w:rPr>
        <w:t xml:space="preserve"> с запросом. При этом не допускаются запросы или требования о представлении недостающих документов, направленные на изменение существа конкурсной заявки, включая изменение коммерческих условий конкурсной заявки (цены, валюты, сроков</w:t>
      </w:r>
      <w:r w:rsidRPr="00003FA5">
        <w:rPr>
          <w:sz w:val="24"/>
        </w:rPr>
        <w:t xml:space="preserve"> и условий поставки, графика поставки или платежа, иных коммерческих условий) или технических условий конкурсной заявки (перечня предлагаемой продукции, ее технических характеристик, иных технических условий). Не допускаются также запросы на представление отсутствующего обеспечения конкурсной заявки или изменения ранее представленного обеспечения.</w:t>
      </w:r>
      <w:r>
        <w:rPr>
          <w:sz w:val="24"/>
        </w:rPr>
        <w:t xml:space="preserve"> В случае не предоставления Участником разъяснений в указанный срок, Конкурсная комиссия вправе отклонить предложение такого участника.</w:t>
      </w:r>
    </w:p>
    <w:p w:rsidR="00A45B02" w:rsidRDefault="00A45B02" w:rsidP="00A45B02">
      <w:pPr>
        <w:pStyle w:val="a0"/>
        <w:spacing w:line="240" w:lineRule="auto"/>
        <w:ind w:left="1134" w:hanging="1134"/>
        <w:rPr>
          <w:sz w:val="24"/>
        </w:rPr>
      </w:pPr>
      <w:r w:rsidRPr="008F67D2">
        <w:rPr>
          <w:sz w:val="24"/>
        </w:rPr>
        <w:t>Организатор конкурса имеет право на проведение любого рода запросов или расследований по проверке заявлений, документов и информации, предоставленных Участниками. При предоставлении</w:t>
      </w:r>
      <w:r>
        <w:rPr>
          <w:sz w:val="24"/>
        </w:rPr>
        <w:t xml:space="preserve"> заведомо ложных сведений или намеренном искажении информации или документов, приведенных в составе Конкурсной заявки, Организатор имеет право удержать обеспечение исполнения обязательств участника закупочной процедуры (если предоставлялось согласно требованиям Конкурсной документации), а Конкурсная комиссия вправе отклонить предложение такого участника.</w:t>
      </w:r>
    </w:p>
    <w:p w:rsidR="00A45B02" w:rsidRPr="00462EBB" w:rsidRDefault="00A45B02" w:rsidP="00A45B02">
      <w:pPr>
        <w:pStyle w:val="a0"/>
        <w:spacing w:line="240" w:lineRule="auto"/>
        <w:ind w:left="1134" w:hanging="1134"/>
        <w:rPr>
          <w:sz w:val="24"/>
        </w:rPr>
      </w:pPr>
      <w:r w:rsidRPr="00462EBB">
        <w:rPr>
          <w:sz w:val="24"/>
        </w:rPr>
        <w:t xml:space="preserve">При проверке правильности оформления Конкурсных заявок Конкурсная комиссия вправе </w:t>
      </w:r>
      <w:proofErr w:type="gramStart"/>
      <w:r w:rsidRPr="00462EBB">
        <w:rPr>
          <w:sz w:val="24"/>
        </w:rPr>
        <w:t>не обращать внимание</w:t>
      </w:r>
      <w:proofErr w:type="gramEnd"/>
      <w:r w:rsidRPr="00462EBB">
        <w:rPr>
          <w:sz w:val="24"/>
        </w:rPr>
        <w:t xml:space="preserve"> на мелкие недочеты и погрешности, которые не влияют на существо Конкурсной заявки. Конкурсная комиссия с письменного согласия Участника конкурса, также может исправлять очевидные арифметические и грамматические ошибки.</w:t>
      </w:r>
      <w:r w:rsidRPr="002D6993">
        <w:rPr>
          <w:sz w:val="24"/>
        </w:rPr>
        <w:t xml:space="preserve"> При этом Конкурсные заявки рассматриваются как отвечающие требованиям конкурсной документации.</w:t>
      </w:r>
    </w:p>
    <w:p w:rsidR="00A45B02" w:rsidRDefault="00A45B02" w:rsidP="00A45B02">
      <w:pPr>
        <w:pStyle w:val="a0"/>
        <w:spacing w:line="240" w:lineRule="auto"/>
        <w:ind w:left="1134" w:hanging="1134"/>
        <w:rPr>
          <w:sz w:val="24"/>
        </w:rPr>
      </w:pPr>
      <w:bookmarkStart w:id="211" w:name="_Ref55307002"/>
      <w:r>
        <w:rPr>
          <w:sz w:val="24"/>
        </w:rPr>
        <w:t>Конкурсная комиссия может отклонить Конкурсные заявки, которые:</w:t>
      </w:r>
      <w:bookmarkEnd w:id="210"/>
      <w:bookmarkEnd w:id="211"/>
    </w:p>
    <w:p w:rsidR="00A45B02" w:rsidRDefault="00A45B02" w:rsidP="00A45B02">
      <w:pPr>
        <w:pStyle w:val="a1"/>
        <w:numPr>
          <w:ilvl w:val="4"/>
          <w:numId w:val="11"/>
        </w:numPr>
        <w:spacing w:line="240" w:lineRule="auto"/>
        <w:rPr>
          <w:sz w:val="24"/>
        </w:rPr>
      </w:pPr>
      <w:r>
        <w:rPr>
          <w:sz w:val="24"/>
        </w:rPr>
        <w:t xml:space="preserve">не соответствуют требованиям Конкурсной документации по существу; </w:t>
      </w:r>
    </w:p>
    <w:p w:rsidR="00A45B02" w:rsidRDefault="00A45B02" w:rsidP="00A45B02">
      <w:pPr>
        <w:pStyle w:val="a1"/>
        <w:numPr>
          <w:ilvl w:val="4"/>
          <w:numId w:val="11"/>
        </w:numPr>
        <w:spacing w:line="240" w:lineRule="auto"/>
        <w:rPr>
          <w:sz w:val="24"/>
        </w:rPr>
      </w:pPr>
      <w:r>
        <w:rPr>
          <w:sz w:val="24"/>
        </w:rPr>
        <w:t xml:space="preserve">поданы Участниками конкурса, которые не отвечают требованиям настоящей Конкурсной документации; </w:t>
      </w:r>
    </w:p>
    <w:p w:rsidR="00A45B02" w:rsidRDefault="00A45B02" w:rsidP="00A45B02">
      <w:pPr>
        <w:pStyle w:val="a1"/>
        <w:numPr>
          <w:ilvl w:val="4"/>
          <w:numId w:val="11"/>
        </w:numPr>
        <w:spacing w:line="240" w:lineRule="auto"/>
        <w:rPr>
          <w:sz w:val="24"/>
        </w:rPr>
      </w:pPr>
      <w:r>
        <w:rPr>
          <w:sz w:val="24"/>
        </w:rPr>
        <w:t>не содержат документы и сведения, требуемые в соответствии с условиями настоящей  Конкурсной документации;</w:t>
      </w:r>
    </w:p>
    <w:p w:rsidR="00A45B02" w:rsidRDefault="00A45B02" w:rsidP="00A45B02">
      <w:pPr>
        <w:pStyle w:val="a1"/>
        <w:numPr>
          <w:ilvl w:val="4"/>
          <w:numId w:val="11"/>
        </w:numPr>
        <w:spacing w:line="240" w:lineRule="auto"/>
        <w:rPr>
          <w:sz w:val="24"/>
        </w:rPr>
      </w:pPr>
      <w:r>
        <w:rPr>
          <w:sz w:val="24"/>
        </w:rPr>
        <w:t>не содержат расписку Участника конкурса о согласии на проведение проверки СЭБ на предмет благонадежности;</w:t>
      </w:r>
    </w:p>
    <w:p w:rsidR="00A45B02" w:rsidRDefault="00A45B02" w:rsidP="00A45B02">
      <w:pPr>
        <w:pStyle w:val="a1"/>
        <w:numPr>
          <w:ilvl w:val="4"/>
          <w:numId w:val="11"/>
        </w:numPr>
        <w:spacing w:line="240" w:lineRule="auto"/>
        <w:rPr>
          <w:sz w:val="24"/>
        </w:rPr>
      </w:pPr>
      <w:r w:rsidRPr="00D73890">
        <w:rPr>
          <w:sz w:val="24"/>
        </w:rPr>
        <w:lastRenderedPageBreak/>
        <w:t xml:space="preserve">в отношении Участника </w:t>
      </w:r>
      <w:r>
        <w:rPr>
          <w:sz w:val="24"/>
        </w:rPr>
        <w:t xml:space="preserve">конкурса </w:t>
      </w:r>
      <w:r w:rsidRPr="00D73890">
        <w:rPr>
          <w:sz w:val="24"/>
        </w:rPr>
        <w:t xml:space="preserve">от </w:t>
      </w:r>
      <w:r>
        <w:rPr>
          <w:sz w:val="24"/>
        </w:rPr>
        <w:t>СЭБ</w:t>
      </w:r>
      <w:r w:rsidRPr="00D73890">
        <w:rPr>
          <w:sz w:val="24"/>
        </w:rPr>
        <w:t xml:space="preserve"> ОАО «Тюменьэнерго» получено отрицательное заключение  на предмет благонадежности</w:t>
      </w:r>
      <w:r>
        <w:rPr>
          <w:sz w:val="24"/>
        </w:rPr>
        <w:t xml:space="preserve">; </w:t>
      </w:r>
    </w:p>
    <w:p w:rsidR="00A45B02" w:rsidRPr="00B708C0" w:rsidRDefault="00A45B02" w:rsidP="00A45B02">
      <w:pPr>
        <w:pStyle w:val="a1"/>
        <w:numPr>
          <w:ilvl w:val="4"/>
          <w:numId w:val="11"/>
        </w:numPr>
        <w:spacing w:line="240" w:lineRule="auto"/>
        <w:rPr>
          <w:sz w:val="24"/>
        </w:rPr>
      </w:pPr>
      <w:proofErr w:type="spellStart"/>
      <w:r w:rsidRPr="00B708C0">
        <w:rPr>
          <w:sz w:val="24"/>
        </w:rPr>
        <w:t>аффилированны</w:t>
      </w:r>
      <w:proofErr w:type="spellEnd"/>
      <w:r w:rsidRPr="00B708C0">
        <w:rPr>
          <w:sz w:val="24"/>
        </w:rPr>
        <w:t xml:space="preserve"> с Организатором (Заказчиком);</w:t>
      </w:r>
    </w:p>
    <w:p w:rsidR="00A45B02" w:rsidRDefault="00A45B02" w:rsidP="00A45B02">
      <w:pPr>
        <w:pStyle w:val="a1"/>
        <w:numPr>
          <w:ilvl w:val="4"/>
          <w:numId w:val="11"/>
        </w:numPr>
        <w:spacing w:line="240" w:lineRule="auto"/>
        <w:rPr>
          <w:sz w:val="24"/>
        </w:rPr>
      </w:pPr>
      <w:proofErr w:type="spellStart"/>
      <w:r w:rsidRPr="00B708C0">
        <w:rPr>
          <w:sz w:val="24"/>
        </w:rPr>
        <w:t>аффилированны</w:t>
      </w:r>
      <w:proofErr w:type="spellEnd"/>
      <w:r w:rsidRPr="00B708C0">
        <w:rPr>
          <w:sz w:val="24"/>
        </w:rPr>
        <w:t xml:space="preserve"> к другим Участникам конкурса;</w:t>
      </w:r>
    </w:p>
    <w:p w:rsidR="00A45B02" w:rsidRDefault="00A45B02" w:rsidP="00A45B02">
      <w:pPr>
        <w:pStyle w:val="a1"/>
        <w:numPr>
          <w:ilvl w:val="4"/>
          <w:numId w:val="11"/>
        </w:numPr>
        <w:spacing w:line="240" w:lineRule="auto"/>
        <w:rPr>
          <w:sz w:val="24"/>
        </w:rPr>
      </w:pPr>
      <w:r>
        <w:rPr>
          <w:sz w:val="24"/>
        </w:rPr>
        <w:t>поданные Участниками конкурса,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w:t>
      </w:r>
    </w:p>
    <w:p w:rsidR="00A45B02" w:rsidRDefault="00A45B02" w:rsidP="00A45B02">
      <w:pPr>
        <w:pStyle w:val="a0"/>
        <w:spacing w:line="240" w:lineRule="auto"/>
        <w:ind w:left="1134" w:hanging="1134"/>
        <w:rPr>
          <w:sz w:val="24"/>
        </w:rPr>
      </w:pPr>
      <w:r>
        <w:rPr>
          <w:sz w:val="24"/>
        </w:rPr>
        <w:t xml:space="preserve">Так же Конкурсная комиссия отклонит Конкурсную заявку Участника закупки, в случае </w:t>
      </w:r>
      <w:r w:rsidRPr="00A80210">
        <w:rPr>
          <w:sz w:val="24"/>
        </w:rPr>
        <w:t xml:space="preserve"> </w:t>
      </w:r>
      <w:r>
        <w:rPr>
          <w:sz w:val="24"/>
        </w:rPr>
        <w:t>не предоставления документов и сведений в соответствии Информационной картой в отношении всей цепочки собственников и бенефициаров (включая конечных).</w:t>
      </w:r>
    </w:p>
    <w:p w:rsidR="00A45B02" w:rsidRPr="008F67D2" w:rsidRDefault="00A45B02" w:rsidP="00A45B02">
      <w:pPr>
        <w:pStyle w:val="a0"/>
        <w:spacing w:line="240" w:lineRule="auto"/>
        <w:ind w:left="1134" w:hanging="1134"/>
        <w:rPr>
          <w:sz w:val="24"/>
        </w:rPr>
      </w:pPr>
      <w:bookmarkStart w:id="212" w:name="_Ref316299110"/>
      <w:r w:rsidRPr="008F67D2">
        <w:rPr>
          <w:sz w:val="24"/>
        </w:rPr>
        <w:t>Место и дата рассмотрения заявок Участников указаны в Извещении о конкурсе.</w:t>
      </w:r>
      <w:bookmarkEnd w:id="212"/>
      <w:r w:rsidRPr="008F67D2">
        <w:rPr>
          <w:sz w:val="24"/>
        </w:rPr>
        <w:t xml:space="preserve"> </w:t>
      </w:r>
    </w:p>
    <w:p w:rsidR="00A45B02" w:rsidRPr="008F67D2" w:rsidRDefault="00A45B02" w:rsidP="00A45B02">
      <w:pPr>
        <w:pStyle w:val="2"/>
        <w:spacing w:before="120"/>
        <w:jc w:val="both"/>
        <w:rPr>
          <w:sz w:val="24"/>
        </w:rPr>
      </w:pPr>
      <w:bookmarkStart w:id="213" w:name="_Ref315186995"/>
      <w:bookmarkStart w:id="214" w:name="_Ref315187064"/>
      <w:bookmarkStart w:id="215" w:name="_Toc354565493"/>
      <w:bookmarkStart w:id="216" w:name="_Ref55304422"/>
      <w:r w:rsidRPr="008F67D2">
        <w:rPr>
          <w:sz w:val="24"/>
        </w:rPr>
        <w:t>Сопоставление и оценка конкурсных заявок</w:t>
      </w:r>
      <w:bookmarkEnd w:id="213"/>
      <w:bookmarkEnd w:id="214"/>
      <w:bookmarkEnd w:id="215"/>
    </w:p>
    <w:p w:rsidR="00A45B02" w:rsidRDefault="00A45B02" w:rsidP="00A45B02">
      <w:pPr>
        <w:pStyle w:val="a0"/>
        <w:spacing w:line="240" w:lineRule="auto"/>
        <w:ind w:left="1134" w:hanging="1134"/>
        <w:rPr>
          <w:sz w:val="24"/>
        </w:rPr>
      </w:pPr>
      <w:bookmarkStart w:id="217" w:name="_Ref179188337"/>
      <w:bookmarkEnd w:id="216"/>
      <w:r w:rsidRPr="008F67D2">
        <w:rPr>
          <w:sz w:val="24"/>
        </w:rPr>
        <w:t xml:space="preserve">В рамках оценочной стадии конкурсная комиссия оценивает и сопоставляет конкурсные заявки, которые не были отклонены на отборочной стадии. Цель сопоставления и оценки заявок заключается в их предварительном (до переторжки) ранжировании по степени </w:t>
      </w:r>
      <w:proofErr w:type="gramStart"/>
      <w:r w:rsidRPr="008F67D2">
        <w:rPr>
          <w:sz w:val="24"/>
        </w:rPr>
        <w:t>предпочтительности</w:t>
      </w:r>
      <w:proofErr w:type="gramEnd"/>
      <w:r w:rsidRPr="008F67D2">
        <w:rPr>
          <w:sz w:val="24"/>
        </w:rPr>
        <w:t xml:space="preserve"> для заказчика исходя из критериев и порядка оценки и сопоставления заявок на участие в закупке указанных в </w:t>
      </w:r>
      <w:r w:rsidRPr="008F67D2">
        <w:rPr>
          <w:b/>
          <w:sz w:val="24"/>
        </w:rPr>
        <w:t>Информационной карте</w:t>
      </w:r>
      <w:r w:rsidRPr="008F67D2">
        <w:rPr>
          <w:sz w:val="24"/>
        </w:rPr>
        <w:t>.</w:t>
      </w:r>
      <w:bookmarkEnd w:id="217"/>
    </w:p>
    <w:p w:rsidR="00A45B02" w:rsidRPr="008F67D2" w:rsidRDefault="00A45B02" w:rsidP="00A45B02">
      <w:pPr>
        <w:pStyle w:val="a0"/>
        <w:spacing w:line="240" w:lineRule="auto"/>
        <w:ind w:left="1134" w:hanging="1134"/>
        <w:rPr>
          <w:sz w:val="24"/>
        </w:rPr>
      </w:pPr>
      <w:r w:rsidRPr="00240605">
        <w:rPr>
          <w:sz w:val="24"/>
          <w:szCs w:val="24"/>
        </w:rPr>
        <w:t xml:space="preserve">На основании результатов оценки и сопоставления заявок </w:t>
      </w:r>
      <w:proofErr w:type="gramStart"/>
      <w:r w:rsidRPr="00240605">
        <w:rPr>
          <w:sz w:val="24"/>
          <w:szCs w:val="24"/>
        </w:rPr>
        <w:t>на участие в конкурсе конкурсной комиссией каждой заявке на участие в конкурсе относительно других по мере</w:t>
      </w:r>
      <w:proofErr w:type="gramEnd"/>
      <w:r w:rsidRPr="00240605">
        <w:rPr>
          <w:sz w:val="24"/>
          <w:szCs w:val="24"/>
        </w:rPr>
        <w:t xml:space="preserve"> уменьшения степени выгодности содержащихся в них условий исполнения договора присваивается порядковый номер. Заявке на участие набравшей большее количество балов присваивается первый номер. В случае</w:t>
      </w:r>
      <w:proofErr w:type="gramStart"/>
      <w:r w:rsidRPr="00240605">
        <w:rPr>
          <w:sz w:val="24"/>
          <w:szCs w:val="24"/>
        </w:rPr>
        <w:t>,</w:t>
      </w:r>
      <w:proofErr w:type="gramEnd"/>
      <w:r w:rsidRPr="00240605">
        <w:rPr>
          <w:sz w:val="24"/>
          <w:szCs w:val="24"/>
        </w:rPr>
        <w:t xml:space="preserve"> если несколько заявок на участие в конкурсе набрали одинаковое количество баллов, меньший порядковый номер присваивается заявке на участие в конкурсе, которая поступила ранее других заявок на участие в конкурсе</w:t>
      </w:r>
    </w:p>
    <w:p w:rsidR="00A45B02" w:rsidRPr="008F67D2" w:rsidRDefault="00A45B02" w:rsidP="00A45B02">
      <w:pPr>
        <w:pStyle w:val="a0"/>
        <w:spacing w:line="240" w:lineRule="auto"/>
        <w:ind w:left="1134" w:hanging="1134"/>
        <w:rPr>
          <w:sz w:val="24"/>
        </w:rPr>
      </w:pPr>
      <w:r w:rsidRPr="008F67D2">
        <w:rPr>
          <w:sz w:val="24"/>
        </w:rPr>
        <w:t>Результаты предварительного ранжирования учитываются при проведении переторжки, если таковая проводится (</w:t>
      </w:r>
      <w:fldSimple w:instr=" REF _Ref68456163 \r \h  \* MERGEFORMAT ">
        <w:r w:rsidR="00666FD7" w:rsidRPr="00666FD7">
          <w:rPr>
            <w:sz w:val="24"/>
          </w:rPr>
          <w:t>3.12</w:t>
        </w:r>
      </w:fldSimple>
      <w:r w:rsidRPr="008F67D2">
        <w:rPr>
          <w:sz w:val="24"/>
        </w:rPr>
        <w:t xml:space="preserve">). </w:t>
      </w:r>
      <w:proofErr w:type="gramStart"/>
      <w:r w:rsidRPr="008F67D2">
        <w:rPr>
          <w:sz w:val="24"/>
        </w:rPr>
        <w:t xml:space="preserve">Заявки с изначально (в расчете на переторжку) с завышенными ценами могут не попасть в верхние места предварительной </w:t>
      </w:r>
      <w:proofErr w:type="spellStart"/>
      <w:r w:rsidRPr="008F67D2">
        <w:rPr>
          <w:sz w:val="24"/>
        </w:rPr>
        <w:t>ранжировки</w:t>
      </w:r>
      <w:proofErr w:type="spellEnd"/>
      <w:r w:rsidRPr="008F67D2">
        <w:rPr>
          <w:sz w:val="24"/>
        </w:rPr>
        <w:t xml:space="preserve"> и, следовательно, в переторжке не участвовать.</w:t>
      </w:r>
      <w:proofErr w:type="gramEnd"/>
    </w:p>
    <w:p w:rsidR="00A45B02" w:rsidRDefault="00A45B02" w:rsidP="00A45B02">
      <w:pPr>
        <w:pStyle w:val="2"/>
        <w:tabs>
          <w:tab w:val="num" w:pos="1494"/>
        </w:tabs>
        <w:ind w:left="1494"/>
        <w:rPr>
          <w:sz w:val="24"/>
          <w:szCs w:val="24"/>
        </w:rPr>
      </w:pPr>
      <w:bookmarkStart w:id="218" w:name="_Ref68456163"/>
      <w:bookmarkStart w:id="219" w:name="_Toc68539707"/>
      <w:bookmarkStart w:id="220" w:name="_Toc86129091"/>
      <w:bookmarkStart w:id="221" w:name="_Toc90385091"/>
      <w:bookmarkStart w:id="222" w:name="_Toc165304094"/>
      <w:bookmarkStart w:id="223" w:name="_Toc195942174"/>
      <w:bookmarkStart w:id="224" w:name="_Toc354565494"/>
      <w:bookmarkStart w:id="225" w:name="_Ref55280461"/>
      <w:bookmarkStart w:id="226" w:name="_Toc55285354"/>
      <w:bookmarkStart w:id="227" w:name="_Toc55305386"/>
      <w:bookmarkStart w:id="228" w:name="_Toc57314657"/>
      <w:bookmarkStart w:id="229" w:name="_Toc69728971"/>
      <w:r w:rsidRPr="008F67D2">
        <w:rPr>
          <w:sz w:val="24"/>
          <w:szCs w:val="24"/>
        </w:rPr>
        <w:t>Переторжка (регулирование</w:t>
      </w:r>
      <w:r w:rsidRPr="00F47382">
        <w:rPr>
          <w:sz w:val="24"/>
          <w:szCs w:val="24"/>
        </w:rPr>
        <w:t xml:space="preserve"> цены)</w:t>
      </w:r>
      <w:bookmarkEnd w:id="218"/>
      <w:bookmarkEnd w:id="219"/>
      <w:bookmarkEnd w:id="220"/>
      <w:bookmarkEnd w:id="221"/>
      <w:bookmarkEnd w:id="222"/>
      <w:bookmarkEnd w:id="223"/>
      <w:bookmarkEnd w:id="224"/>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Решение о проведении процедуры переторжки, а также порядке ее проведения принимает Конкурсная комиссия самостоятельно согласно нормам настоящей Конкурсной документации. Ожидается, что переторжка будет проводиться в случаях, если цены, заявленные участниками в заявках, по мнению </w:t>
      </w:r>
      <w:proofErr w:type="gramStart"/>
      <w:r w:rsidRPr="00F47382">
        <w:rPr>
          <w:sz w:val="24"/>
          <w:szCs w:val="24"/>
        </w:rPr>
        <w:t>Конкурсной</w:t>
      </w:r>
      <w:proofErr w:type="gramEnd"/>
      <w:r w:rsidRPr="00F47382">
        <w:rPr>
          <w:sz w:val="24"/>
          <w:szCs w:val="24"/>
        </w:rPr>
        <w:t xml:space="preserve"> комиссии значительно завышены</w:t>
      </w:r>
      <w:r>
        <w:rPr>
          <w:sz w:val="24"/>
          <w:szCs w:val="24"/>
          <w:lang w:val="en-US"/>
        </w:rPr>
        <w:t>.</w:t>
      </w:r>
    </w:p>
    <w:p w:rsidR="00A45B02" w:rsidRPr="00214790" w:rsidRDefault="00A45B02" w:rsidP="00A45B02">
      <w:pPr>
        <w:pStyle w:val="a"/>
        <w:tabs>
          <w:tab w:val="num" w:pos="1134"/>
        </w:tabs>
        <w:spacing w:line="240" w:lineRule="auto"/>
        <w:ind w:left="1134" w:hanging="1134"/>
        <w:rPr>
          <w:sz w:val="24"/>
          <w:szCs w:val="24"/>
        </w:rPr>
      </w:pPr>
      <w:r w:rsidRPr="00214790">
        <w:rPr>
          <w:sz w:val="24"/>
          <w:szCs w:val="24"/>
        </w:rPr>
        <w:t xml:space="preserve">Организатор обладает полным правом принять решение не проводить переторжку, даже если он предварительно указал в своем извещении о конкурсе, что он намерен воспользоваться своим правом на проведение переторжки. </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Переторжка может быть проведена только после оценки, сравнения и предварительного ранжирования </w:t>
      </w:r>
      <w:proofErr w:type="spellStart"/>
      <w:r w:rsidRPr="00F47382">
        <w:rPr>
          <w:sz w:val="24"/>
          <w:szCs w:val="24"/>
        </w:rPr>
        <w:t>неотклоненных</w:t>
      </w:r>
      <w:proofErr w:type="spellEnd"/>
      <w:r w:rsidRPr="00F47382">
        <w:rPr>
          <w:sz w:val="24"/>
          <w:szCs w:val="24"/>
        </w:rPr>
        <w:t xml:space="preserve"> заявок. При этом результаты оценки заявок по неценовым критериям </w:t>
      </w:r>
      <w:proofErr w:type="gramStart"/>
      <w:r w:rsidRPr="00F47382">
        <w:rPr>
          <w:sz w:val="24"/>
          <w:szCs w:val="24"/>
        </w:rPr>
        <w:t>могут</w:t>
      </w:r>
      <w:proofErr w:type="gramEnd"/>
      <w:r w:rsidRPr="00F47382">
        <w:rPr>
          <w:sz w:val="24"/>
          <w:szCs w:val="24"/>
        </w:rPr>
        <w:t xml:space="preserve">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конкурса, приглашенным на переторжку, одновременно в единой форме и объеме.</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В переторжке может участвовать любое количество участников из числа приглашенных. Участник конкурса, приглашенный на переторжку, вправе не </w:t>
      </w:r>
      <w:r w:rsidRPr="00F47382">
        <w:rPr>
          <w:sz w:val="24"/>
          <w:szCs w:val="24"/>
        </w:rPr>
        <w:lastRenderedPageBreak/>
        <w:t>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Переторжка может иметь очную, заочную либо очно-заочную (смешанную) форму проведения. </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На очную переторжку должны прибыть лично лица, подписавшие конкурсную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Конкурсную комиссию документы, подтверждающие их полномочия (паспорт, а также оригинал доверенности в соответствии с </w:t>
      </w:r>
      <w:r w:rsidRPr="009F4394">
        <w:rPr>
          <w:sz w:val="24"/>
          <w:szCs w:val="24"/>
        </w:rPr>
        <w:t>требованиями</w:t>
      </w:r>
      <w:r w:rsidRPr="00F47382">
        <w:rPr>
          <w:sz w:val="24"/>
          <w:szCs w:val="24"/>
        </w:rPr>
        <w:t xml:space="preserve"> </w:t>
      </w:r>
      <w:r>
        <w:rPr>
          <w:sz w:val="24"/>
          <w:szCs w:val="24"/>
        </w:rPr>
        <w:t>Информационной карты)</w:t>
      </w:r>
      <w:r w:rsidRPr="00F47382">
        <w:rPr>
          <w:sz w:val="24"/>
          <w:szCs w:val="24"/>
        </w:rPr>
        <w:t xml:space="preserve"> либо приказ и выписку из протокола собрания учредителей о назначении руководителя, в случае прибытия его самого на процедуру переторжки.</w:t>
      </w:r>
    </w:p>
    <w:p w:rsidR="00A45B02" w:rsidRPr="00F47382" w:rsidRDefault="00A45B02" w:rsidP="00A45B02">
      <w:pPr>
        <w:pStyle w:val="a"/>
        <w:tabs>
          <w:tab w:val="num" w:pos="1134"/>
        </w:tabs>
        <w:spacing w:line="240" w:lineRule="auto"/>
        <w:ind w:left="1134" w:hanging="1134"/>
        <w:rPr>
          <w:sz w:val="24"/>
          <w:szCs w:val="24"/>
        </w:rPr>
      </w:pPr>
      <w:proofErr w:type="gramStart"/>
      <w:r w:rsidRPr="00F47382">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F47382">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Перед началом переторжки запечатанные конверты с документом с минимальной ценой под роспись сдаются в Конкурсную комиссию. Участники, представители которых не сдали конверт с документом с минимальной ценой, в переторжке не участвуют, и их конкурсные заявки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При очной переторжке организатор конкурса в лице председателя или ответственного секретаря Конкурсной комиссии вскрывает поданные участниками конверты с документами с указанными минимальными ценами и, ознакомив с их содержимым только членов Конкурсной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Конкурсной комиссии. Конкурсная комиссия имеет право назначить шаг переторжки до ее начала самостоятельно (в этом случае организатор конкурса предупредит об этом участников в момент приглашения их на переторжку) либо по согласованию с участниками определить его в процессе проведения переторжки.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F47382">
        <w:rPr>
          <w:sz w:val="24"/>
          <w:szCs w:val="24"/>
        </w:rPr>
        <w:t>,</w:t>
      </w:r>
      <w:proofErr w:type="gramEnd"/>
      <w:r w:rsidRPr="00F47382">
        <w:rPr>
          <w:sz w:val="24"/>
          <w:szCs w:val="24"/>
        </w:rPr>
        <w:t xml:space="preserve"> если шаг переторжки был определен заранее, Конкурсная комиссия по согласованию с участниками переторжки вправе его уменьшать по ходу переторжки, но не более чем до 1/10 от первоначального шага. </w:t>
      </w:r>
    </w:p>
    <w:p w:rsidR="00A45B02" w:rsidRPr="00F47382" w:rsidRDefault="00A45B02" w:rsidP="00A45B02">
      <w:pPr>
        <w:ind w:left="1134"/>
      </w:pPr>
      <w:r w:rsidRPr="00F47382">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Конкурсная комиссия принимает </w:t>
      </w:r>
      <w:proofErr w:type="gramStart"/>
      <w:r w:rsidRPr="00F47382">
        <w:t>окончательную цену, заявленную им в ходе переторжки и делает</w:t>
      </w:r>
      <w:proofErr w:type="gramEnd"/>
      <w:r w:rsidRPr="00F47382">
        <w:t xml:space="preserve"> соответствующее объявление. </w:t>
      </w:r>
    </w:p>
    <w:p w:rsidR="00A45B02" w:rsidRPr="00F47382" w:rsidRDefault="00A45B02" w:rsidP="00A45B02">
      <w:pPr>
        <w:pStyle w:val="a"/>
        <w:tabs>
          <w:tab w:val="num" w:pos="1134"/>
        </w:tabs>
        <w:spacing w:line="240" w:lineRule="auto"/>
        <w:ind w:left="1134" w:hanging="1134"/>
        <w:rPr>
          <w:sz w:val="24"/>
          <w:szCs w:val="24"/>
        </w:rPr>
      </w:pPr>
      <w:proofErr w:type="gramStart"/>
      <w:r w:rsidRPr="00F47382">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Конкурсная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F47382">
        <w:rPr>
          <w:sz w:val="24"/>
          <w:szCs w:val="24"/>
        </w:rPr>
        <w:t xml:space="preserve"> при этом данный участник не вправе давать новые предложения по цене. </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F47382">
        <w:rPr>
          <w:sz w:val="24"/>
          <w:szCs w:val="24"/>
        </w:rPr>
        <w:t>о-</w:t>
      </w:r>
      <w:proofErr w:type="gramEnd"/>
      <w:r w:rsidRPr="00F47382">
        <w:rPr>
          <w:sz w:val="24"/>
          <w:szCs w:val="24"/>
        </w:rPr>
        <w:t xml:space="preserve"> либо видеозапись данной процедуры.</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lastRenderedPageBreak/>
        <w:t xml:space="preserve">При заочной переторжке участники конкурса, которые были приглашены организатором на эту процедуру, вправе выслать в адрес организатора до заранее установленного </w:t>
      </w:r>
      <w:proofErr w:type="gramStart"/>
      <w:r w:rsidRPr="00F47382">
        <w:rPr>
          <w:sz w:val="24"/>
          <w:szCs w:val="24"/>
        </w:rPr>
        <w:t>срока</w:t>
      </w:r>
      <w:proofErr w:type="gramEnd"/>
      <w:r w:rsidRPr="00F47382">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Конкурсной комиссии, при этом окончательная цена заявки каждого участника объявляется и заносится в протокол. На данной процедуре вскрытия имеют право присутствовать представители каждого из участников, своевременно представивших конверт с документом с новой ценой.</w:t>
      </w:r>
    </w:p>
    <w:p w:rsidR="00A45B02" w:rsidRPr="00F47382" w:rsidRDefault="00A45B02" w:rsidP="00A45B02">
      <w:pPr>
        <w:pStyle w:val="a"/>
        <w:tabs>
          <w:tab w:val="num" w:pos="1080"/>
          <w:tab w:val="num" w:pos="1134"/>
        </w:tabs>
        <w:spacing w:line="240" w:lineRule="auto"/>
        <w:ind w:left="1080" w:hanging="1080"/>
        <w:rPr>
          <w:sz w:val="24"/>
          <w:szCs w:val="24"/>
        </w:rPr>
      </w:pPr>
      <w:r w:rsidRPr="00F47382">
        <w:rPr>
          <w:sz w:val="24"/>
          <w:szCs w:val="24"/>
        </w:rPr>
        <w:t xml:space="preserve">При очно-заочной (смешанной) переторжке участники конкурса,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заявки данного участника. </w:t>
      </w:r>
      <w:proofErr w:type="gramStart"/>
      <w:r w:rsidRPr="00F47382">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Конкурсная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A45B02" w:rsidRPr="0076569C" w:rsidRDefault="00A45B02" w:rsidP="00A45B02">
      <w:pPr>
        <w:pStyle w:val="a"/>
        <w:tabs>
          <w:tab w:val="num" w:pos="1134"/>
        </w:tabs>
        <w:spacing w:line="240" w:lineRule="auto"/>
        <w:ind w:left="1134" w:hanging="1134"/>
        <w:rPr>
          <w:sz w:val="24"/>
          <w:szCs w:val="24"/>
        </w:rPr>
      </w:pPr>
      <w:r w:rsidRPr="0076569C">
        <w:rPr>
          <w:sz w:val="24"/>
          <w:szCs w:val="24"/>
        </w:rPr>
        <w:t xml:space="preserve">При закупках, проводимых на </w:t>
      </w:r>
      <w:r w:rsidRPr="007B1077">
        <w:rPr>
          <w:sz w:val="24"/>
        </w:rPr>
        <w:t>ЭТП В2В-mrsk</w:t>
      </w:r>
      <w:r w:rsidRPr="0076569C">
        <w:rPr>
          <w:sz w:val="24"/>
          <w:szCs w:val="24"/>
        </w:rPr>
        <w:t xml:space="preserve"> процедура переторжки (регулирование цены) проводится в соответствии с её регламентом, инструкциями и функционалом.</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w:t>
      </w:r>
      <w:r w:rsidRPr="00C307A4">
        <w:rPr>
          <w:sz w:val="24"/>
          <w:szCs w:val="24"/>
        </w:rPr>
        <w:t>Организатор конкурса в течение 3 рабочих дней после проведения переторжки обязан направить всем участникам конкурса информацию о новых, полученных в результате переторжки ценах</w:t>
      </w:r>
    </w:p>
    <w:p w:rsidR="00A45B02" w:rsidRPr="004F653E" w:rsidRDefault="00A45B02" w:rsidP="00A45B02">
      <w:pPr>
        <w:pStyle w:val="a"/>
        <w:tabs>
          <w:tab w:val="num" w:pos="1134"/>
        </w:tabs>
        <w:spacing w:line="240" w:lineRule="auto"/>
        <w:ind w:left="1134" w:hanging="1134"/>
        <w:rPr>
          <w:sz w:val="24"/>
          <w:szCs w:val="24"/>
        </w:rPr>
      </w:pPr>
      <w:proofErr w:type="gramStart"/>
      <w:r w:rsidRPr="004F653E">
        <w:rPr>
          <w:sz w:val="24"/>
          <w:szCs w:val="24"/>
        </w:rPr>
        <w:t xml:space="preserve">Участники конкурса, участвовавшие в переторжке и снизившие свою цену, обязаны представить Организатору конкурса откорректированные с учетом новой цены, полученной после переторжки, документы, определяющие их коммерческое </w:t>
      </w:r>
      <w:r w:rsidRPr="00B708C0">
        <w:rPr>
          <w:sz w:val="24"/>
          <w:szCs w:val="24"/>
        </w:rPr>
        <w:t>предложение по</w:t>
      </w:r>
      <w:r w:rsidRPr="00C81888">
        <w:rPr>
          <w:sz w:val="24"/>
          <w:szCs w:val="24"/>
        </w:rPr>
        <w:t xml:space="preserve"> адресу Ор</w:t>
      </w:r>
      <w:r w:rsidRPr="00C37D67">
        <w:rPr>
          <w:sz w:val="24"/>
          <w:szCs w:val="24"/>
        </w:rPr>
        <w:t>ганизатора конкурса</w:t>
      </w:r>
      <w:r>
        <w:rPr>
          <w:sz w:val="24"/>
          <w:szCs w:val="24"/>
        </w:rPr>
        <w:t xml:space="preserve"> указанному в </w:t>
      </w:r>
      <w:r w:rsidRPr="004B5185">
        <w:rPr>
          <w:b/>
          <w:sz w:val="24"/>
          <w:szCs w:val="24"/>
        </w:rPr>
        <w:t>Информационной карт</w:t>
      </w:r>
      <w:r>
        <w:rPr>
          <w:b/>
          <w:sz w:val="24"/>
          <w:szCs w:val="24"/>
        </w:rPr>
        <w:t>е</w:t>
      </w:r>
      <w:r w:rsidRPr="004F653E">
        <w:rPr>
          <w:sz w:val="24"/>
          <w:szCs w:val="24"/>
        </w:rPr>
        <w:t>.</w:t>
      </w:r>
      <w:proofErr w:type="gramEnd"/>
      <w:r w:rsidRPr="00C37D67">
        <w:rPr>
          <w:sz w:val="24"/>
          <w:szCs w:val="24"/>
        </w:rPr>
        <w:t xml:space="preserve"> При этом Участникам конкурса рекомендуется предварительно </w:t>
      </w:r>
      <w:r>
        <w:rPr>
          <w:sz w:val="24"/>
          <w:szCs w:val="24"/>
        </w:rPr>
        <w:t xml:space="preserve">связаться с контактным </w:t>
      </w:r>
      <w:proofErr w:type="gramStart"/>
      <w:r>
        <w:rPr>
          <w:sz w:val="24"/>
          <w:szCs w:val="24"/>
        </w:rPr>
        <w:t>лицом</w:t>
      </w:r>
      <w:proofErr w:type="gramEnd"/>
      <w:r>
        <w:rPr>
          <w:sz w:val="24"/>
          <w:szCs w:val="24"/>
        </w:rPr>
        <w:t xml:space="preserve"> указанным в </w:t>
      </w:r>
      <w:r w:rsidRPr="004B5185">
        <w:rPr>
          <w:b/>
          <w:sz w:val="24"/>
          <w:szCs w:val="24"/>
        </w:rPr>
        <w:t>Информационной карт</w:t>
      </w:r>
      <w:r>
        <w:rPr>
          <w:b/>
          <w:sz w:val="24"/>
          <w:szCs w:val="24"/>
        </w:rPr>
        <w:t>е</w:t>
      </w:r>
      <w:r w:rsidRPr="004F653E">
        <w:rPr>
          <w:sz w:val="24"/>
          <w:szCs w:val="24"/>
        </w:rPr>
        <w:t xml:space="preserve">. </w:t>
      </w:r>
      <w:r w:rsidRPr="00C37D67">
        <w:rPr>
          <w:sz w:val="24"/>
          <w:szCs w:val="24"/>
        </w:rPr>
        <w:t xml:space="preserve">В случае направления </w:t>
      </w:r>
      <w:r>
        <w:rPr>
          <w:sz w:val="24"/>
          <w:szCs w:val="24"/>
        </w:rPr>
        <w:t>откорректированных документов</w:t>
      </w:r>
      <w:r w:rsidRPr="00C37D67">
        <w:rPr>
          <w:sz w:val="24"/>
          <w:szCs w:val="24"/>
        </w:rPr>
        <w:t xml:space="preserve"> через курьерскую службу рекомендуется уведомить представителя курьерской службы или курьера о настоящем порядке доставки </w:t>
      </w:r>
      <w:r>
        <w:rPr>
          <w:sz w:val="24"/>
          <w:szCs w:val="24"/>
        </w:rPr>
        <w:t>данных документов.</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 xml:space="preserve">Изменение цены в сторону снижения не должно повлечь за собой изменение иных условий </w:t>
      </w:r>
      <w:r>
        <w:rPr>
          <w:sz w:val="24"/>
          <w:szCs w:val="24"/>
        </w:rPr>
        <w:t xml:space="preserve">Конкурсной </w:t>
      </w:r>
      <w:r w:rsidRPr="00F47382">
        <w:rPr>
          <w:sz w:val="24"/>
          <w:szCs w:val="24"/>
        </w:rPr>
        <w:t xml:space="preserve">заявки </w:t>
      </w:r>
      <w:proofErr w:type="gramStart"/>
      <w:r w:rsidRPr="00F47382">
        <w:rPr>
          <w:sz w:val="24"/>
          <w:szCs w:val="24"/>
        </w:rPr>
        <w:t>кроме</w:t>
      </w:r>
      <w:proofErr w:type="gramEnd"/>
      <w:r w:rsidRPr="00F47382">
        <w:rPr>
          <w:sz w:val="24"/>
          <w:szCs w:val="24"/>
        </w:rPr>
        <w:t xml:space="preserve"> ценовых.</w:t>
      </w:r>
    </w:p>
    <w:p w:rsidR="00A45B02" w:rsidRPr="00F47382" w:rsidRDefault="00A45B02" w:rsidP="00A45B02">
      <w:pPr>
        <w:pStyle w:val="a"/>
        <w:tabs>
          <w:tab w:val="num" w:pos="1134"/>
        </w:tabs>
        <w:spacing w:line="240" w:lineRule="auto"/>
        <w:ind w:left="1134" w:hanging="1134"/>
        <w:rPr>
          <w:sz w:val="24"/>
          <w:szCs w:val="24"/>
        </w:rPr>
      </w:pPr>
      <w:r w:rsidRPr="00F47382">
        <w:rPr>
          <w:sz w:val="24"/>
          <w:szCs w:val="24"/>
        </w:rPr>
        <w:t>Предложения участника конкурса по повышению цены не рассматриваются, такой участник считается не участвовавшим в переторжке.</w:t>
      </w:r>
    </w:p>
    <w:p w:rsidR="00A45B02" w:rsidRPr="00240605" w:rsidRDefault="00A45B02" w:rsidP="00A45B02">
      <w:pPr>
        <w:pStyle w:val="a"/>
        <w:tabs>
          <w:tab w:val="num" w:pos="1134"/>
        </w:tabs>
        <w:spacing w:line="240" w:lineRule="auto"/>
        <w:ind w:left="1134" w:hanging="1134"/>
        <w:rPr>
          <w:sz w:val="24"/>
          <w:szCs w:val="24"/>
        </w:rPr>
      </w:pPr>
      <w:r w:rsidRPr="00F47382">
        <w:rPr>
          <w:sz w:val="24"/>
          <w:szCs w:val="24"/>
        </w:rPr>
        <w:t>После проведения переторжки Конкурсная</w:t>
      </w:r>
      <w:r w:rsidRPr="00F47382" w:rsidDel="000500BB">
        <w:rPr>
          <w:sz w:val="24"/>
          <w:szCs w:val="24"/>
        </w:rPr>
        <w:t xml:space="preserve"> </w:t>
      </w:r>
      <w:r w:rsidRPr="00F47382">
        <w:rPr>
          <w:sz w:val="24"/>
          <w:szCs w:val="24"/>
        </w:rPr>
        <w:t xml:space="preserve">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F47382">
        <w:rPr>
          <w:sz w:val="24"/>
          <w:szCs w:val="24"/>
        </w:rPr>
        <w:t>ранжировки</w:t>
      </w:r>
      <w:proofErr w:type="spellEnd"/>
      <w:r w:rsidRPr="00F47382">
        <w:rPr>
          <w:sz w:val="24"/>
          <w:szCs w:val="24"/>
        </w:rPr>
        <w:t xml:space="preserve"> предложений. Заявки участников, приглашенных на переторжку, но в ней не участвовавших, учитываются при построении итоговой </w:t>
      </w:r>
      <w:proofErr w:type="spellStart"/>
      <w:r w:rsidRPr="00F47382">
        <w:rPr>
          <w:sz w:val="24"/>
          <w:szCs w:val="24"/>
        </w:rPr>
        <w:t>ранжировки</w:t>
      </w:r>
      <w:proofErr w:type="spellEnd"/>
      <w:r w:rsidRPr="00F47382">
        <w:rPr>
          <w:sz w:val="24"/>
          <w:szCs w:val="24"/>
        </w:rPr>
        <w:t xml:space="preserve"> предложений по </w:t>
      </w:r>
      <w:r w:rsidRPr="00240605">
        <w:rPr>
          <w:sz w:val="24"/>
          <w:szCs w:val="24"/>
        </w:rPr>
        <w:t>первоначальной цене.</w:t>
      </w:r>
    </w:p>
    <w:p w:rsidR="00A45B02" w:rsidRPr="00240605" w:rsidRDefault="00A45B02" w:rsidP="00A45B02">
      <w:pPr>
        <w:pStyle w:val="a"/>
        <w:tabs>
          <w:tab w:val="num" w:pos="1134"/>
        </w:tabs>
        <w:spacing w:line="240" w:lineRule="auto"/>
        <w:ind w:left="1134" w:hanging="1134"/>
        <w:rPr>
          <w:sz w:val="24"/>
          <w:szCs w:val="24"/>
        </w:rPr>
      </w:pPr>
      <w:r w:rsidRPr="00240605">
        <w:rPr>
          <w:sz w:val="24"/>
          <w:szCs w:val="24"/>
        </w:rPr>
        <w:t xml:space="preserve">Участие в переторжке не расценивается Организатором конкурса как нарушение требований пункта </w:t>
      </w:r>
      <w:fldSimple w:instr=" REF _Ref56240821 \r \h  \* MERGEFORMAT ">
        <w:r w:rsidR="00666FD7" w:rsidRPr="00666FD7">
          <w:rPr>
            <w:sz w:val="24"/>
            <w:szCs w:val="24"/>
          </w:rPr>
          <w:t>3.4.1.2</w:t>
        </w:r>
      </w:fldSimple>
    </w:p>
    <w:p w:rsidR="00A45B02" w:rsidRPr="00240605" w:rsidRDefault="00A45B02" w:rsidP="00A45B02">
      <w:pPr>
        <w:pStyle w:val="2"/>
        <w:spacing w:before="120"/>
        <w:jc w:val="both"/>
        <w:rPr>
          <w:sz w:val="24"/>
        </w:rPr>
      </w:pPr>
      <w:bookmarkStart w:id="230" w:name="_Ref200940029"/>
      <w:bookmarkStart w:id="231" w:name="_Toc202080139"/>
      <w:bookmarkStart w:id="232" w:name="_Toc354565495"/>
      <w:r w:rsidRPr="00240605">
        <w:rPr>
          <w:sz w:val="24"/>
        </w:rPr>
        <w:lastRenderedPageBreak/>
        <w:t>Определение Победителя конкурса</w:t>
      </w:r>
      <w:bookmarkEnd w:id="225"/>
      <w:bookmarkEnd w:id="226"/>
      <w:bookmarkEnd w:id="227"/>
      <w:bookmarkEnd w:id="228"/>
      <w:bookmarkEnd w:id="229"/>
      <w:bookmarkEnd w:id="230"/>
      <w:bookmarkEnd w:id="231"/>
      <w:bookmarkEnd w:id="232"/>
    </w:p>
    <w:p w:rsidR="00A45B02" w:rsidRDefault="00A45B02" w:rsidP="00A45B02">
      <w:pPr>
        <w:pStyle w:val="a"/>
        <w:tabs>
          <w:tab w:val="num" w:pos="1134"/>
        </w:tabs>
        <w:spacing w:line="240" w:lineRule="auto"/>
        <w:ind w:left="1134" w:hanging="1134"/>
        <w:rPr>
          <w:sz w:val="24"/>
          <w:szCs w:val="24"/>
        </w:rPr>
      </w:pPr>
      <w:r w:rsidRPr="00240605">
        <w:rPr>
          <w:sz w:val="24"/>
          <w:szCs w:val="24"/>
        </w:rPr>
        <w:t>Конкурсная комиссия на своем заседании определяет Победителя конкурса, как Участника конкурса, Конкурсная заявка которого заняла</w:t>
      </w:r>
      <w:r w:rsidRPr="008F67D2">
        <w:rPr>
          <w:sz w:val="24"/>
          <w:szCs w:val="24"/>
        </w:rPr>
        <w:t xml:space="preserve"> первое место в </w:t>
      </w:r>
      <w:proofErr w:type="spellStart"/>
      <w:r w:rsidRPr="008F67D2">
        <w:rPr>
          <w:sz w:val="24"/>
          <w:szCs w:val="24"/>
        </w:rPr>
        <w:t>ранжировке</w:t>
      </w:r>
      <w:proofErr w:type="spellEnd"/>
      <w:r w:rsidRPr="008F67D2">
        <w:rPr>
          <w:sz w:val="24"/>
          <w:szCs w:val="24"/>
        </w:rPr>
        <w:t xml:space="preserve"> Конкурсных заявок по степени предпочтительности для Заказчика.</w:t>
      </w:r>
    </w:p>
    <w:p w:rsidR="00A45B02" w:rsidRPr="008F67D2" w:rsidRDefault="00A45B02" w:rsidP="00A45B02">
      <w:pPr>
        <w:pStyle w:val="a"/>
        <w:tabs>
          <w:tab w:val="num" w:pos="1134"/>
        </w:tabs>
        <w:spacing w:line="240" w:lineRule="auto"/>
        <w:ind w:left="1134" w:hanging="1134"/>
        <w:rPr>
          <w:sz w:val="24"/>
          <w:szCs w:val="24"/>
        </w:rPr>
      </w:pPr>
      <w:bookmarkStart w:id="233" w:name="_Ref316299156"/>
      <w:r w:rsidRPr="008F67D2">
        <w:rPr>
          <w:sz w:val="24"/>
          <w:szCs w:val="24"/>
        </w:rPr>
        <w:t>Место и дата подведения итогов конкурса указаны в Извещении о конкурсе</w:t>
      </w:r>
      <w:bookmarkEnd w:id="233"/>
      <w:r>
        <w:rPr>
          <w:sz w:val="24"/>
          <w:szCs w:val="24"/>
        </w:rPr>
        <w:t>.</w:t>
      </w:r>
    </w:p>
    <w:p w:rsidR="00A45B02" w:rsidRPr="00D9620A" w:rsidRDefault="00A45B02" w:rsidP="00A45B02">
      <w:pPr>
        <w:pStyle w:val="a"/>
        <w:tabs>
          <w:tab w:val="num" w:pos="1134"/>
        </w:tabs>
        <w:spacing w:line="240" w:lineRule="auto"/>
        <w:ind w:left="1134" w:hanging="1134"/>
        <w:rPr>
          <w:sz w:val="24"/>
          <w:szCs w:val="24"/>
        </w:rPr>
      </w:pPr>
      <w:r w:rsidRPr="008F67D2">
        <w:rPr>
          <w:sz w:val="24"/>
          <w:szCs w:val="24"/>
        </w:rPr>
        <w:t xml:space="preserve">Организатор конкурса вправе потребовать от любого участника конкурса, занявшего одно из верхних мест в </w:t>
      </w:r>
      <w:proofErr w:type="spellStart"/>
      <w:r w:rsidRPr="008F67D2">
        <w:rPr>
          <w:sz w:val="24"/>
          <w:szCs w:val="24"/>
        </w:rPr>
        <w:t>ранжировке</w:t>
      </w:r>
      <w:proofErr w:type="spellEnd"/>
      <w:r w:rsidRPr="008F67D2">
        <w:rPr>
          <w:sz w:val="24"/>
          <w:szCs w:val="24"/>
        </w:rPr>
        <w:t xml:space="preserve">, прохождения </w:t>
      </w:r>
      <w:proofErr w:type="spellStart"/>
      <w:r w:rsidRPr="008F67D2">
        <w:rPr>
          <w:sz w:val="24"/>
          <w:szCs w:val="24"/>
        </w:rPr>
        <w:t>постквалификации</w:t>
      </w:r>
      <w:proofErr w:type="spellEnd"/>
      <w:r w:rsidRPr="008F67D2">
        <w:rPr>
          <w:sz w:val="24"/>
          <w:szCs w:val="24"/>
        </w:rPr>
        <w:t xml:space="preserve"> — подтверждения его соответствия </w:t>
      </w:r>
      <w:r w:rsidRPr="00D9620A">
        <w:rPr>
          <w:sz w:val="24"/>
          <w:szCs w:val="24"/>
        </w:rPr>
        <w:t>квалификационным требованиям перед выбором победителя.</w:t>
      </w:r>
    </w:p>
    <w:p w:rsidR="00A45B02" w:rsidRPr="00D9620A" w:rsidRDefault="00A45B02" w:rsidP="00A45B02">
      <w:pPr>
        <w:pStyle w:val="a"/>
        <w:tabs>
          <w:tab w:val="num" w:pos="1134"/>
        </w:tabs>
        <w:spacing w:line="240" w:lineRule="auto"/>
        <w:ind w:left="1134" w:hanging="1134"/>
        <w:rPr>
          <w:sz w:val="24"/>
          <w:szCs w:val="24"/>
        </w:rPr>
      </w:pPr>
      <w:proofErr w:type="spellStart"/>
      <w:r w:rsidRPr="00D9620A">
        <w:rPr>
          <w:sz w:val="24"/>
          <w:szCs w:val="24"/>
        </w:rPr>
        <w:t>Постквалификация</w:t>
      </w:r>
      <w:proofErr w:type="spellEnd"/>
      <w:r w:rsidRPr="00D9620A">
        <w:rPr>
          <w:sz w:val="24"/>
          <w:szCs w:val="24"/>
        </w:rPr>
        <w:t xml:space="preserve"> проводится по критериям, указанным в </w:t>
      </w:r>
      <w:proofErr w:type="spellStart"/>
      <w:r w:rsidRPr="00D9620A">
        <w:rPr>
          <w:sz w:val="24"/>
          <w:szCs w:val="24"/>
        </w:rPr>
        <w:t>предквалификационной</w:t>
      </w:r>
      <w:proofErr w:type="spellEnd"/>
      <w:r w:rsidRPr="00D9620A">
        <w:rPr>
          <w:sz w:val="24"/>
          <w:szCs w:val="24"/>
        </w:rPr>
        <w:t xml:space="preserve"> документации (если проводился предварительный квалификационный отбор) или конкурсной документации. На возможность проведения </w:t>
      </w:r>
      <w:proofErr w:type="spellStart"/>
      <w:r w:rsidRPr="00D9620A">
        <w:rPr>
          <w:sz w:val="24"/>
          <w:szCs w:val="24"/>
        </w:rPr>
        <w:t>постквалификации</w:t>
      </w:r>
      <w:proofErr w:type="spellEnd"/>
      <w:r w:rsidRPr="00D9620A">
        <w:rPr>
          <w:sz w:val="24"/>
          <w:szCs w:val="24"/>
        </w:rPr>
        <w:t xml:space="preserve"> следует указывать в конкурсной документации. Конкурсная заявка участника конкурса, не отвечающего необходимым требованиям, должна быть отклонена, а Организатор конкурса может продолжить процедуру отбора в отношении участника конкурса со следующим наиболее выгодным предложением.</w:t>
      </w:r>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Решение Конкурсной комиссии по определению Победителя конкурса оформляется протоколом заседания комиссии.</w:t>
      </w:r>
    </w:p>
    <w:p w:rsidR="00A45B02" w:rsidRPr="004D6D9B" w:rsidRDefault="00A45B02" w:rsidP="00A45B02">
      <w:pPr>
        <w:pStyle w:val="a"/>
        <w:tabs>
          <w:tab w:val="num" w:pos="1134"/>
        </w:tabs>
        <w:spacing w:line="240" w:lineRule="auto"/>
        <w:ind w:left="1134" w:hanging="1134"/>
        <w:rPr>
          <w:sz w:val="24"/>
          <w:szCs w:val="24"/>
        </w:rPr>
      </w:pPr>
      <w:bookmarkStart w:id="234" w:name="_Ref55311489"/>
      <w:r w:rsidRPr="004D6D9B">
        <w:rPr>
          <w:sz w:val="24"/>
          <w:szCs w:val="24"/>
        </w:rPr>
        <w:t xml:space="preserve">Участник конкурса незамедлительно уведомляется о признании его Победителем конкурса и о месте и порядке подписания протокола о результатах конкурса (подраздел </w:t>
      </w:r>
      <w:fldSimple w:instr=" REF _Ref55280469 \r \h  \* MERGEFORMAT ">
        <w:r w:rsidR="00666FD7" w:rsidRPr="00666FD7">
          <w:rPr>
            <w:sz w:val="24"/>
            <w:szCs w:val="24"/>
          </w:rPr>
          <w:t>3.14</w:t>
        </w:r>
      </w:fldSimple>
      <w:r w:rsidRPr="004D6D9B">
        <w:rPr>
          <w:sz w:val="24"/>
          <w:szCs w:val="24"/>
        </w:rPr>
        <w:t>).</w:t>
      </w:r>
      <w:bookmarkEnd w:id="234"/>
    </w:p>
    <w:p w:rsidR="00A45B02" w:rsidRDefault="00A45B02" w:rsidP="00A45B02">
      <w:pPr>
        <w:pStyle w:val="2"/>
        <w:spacing w:before="120"/>
        <w:jc w:val="both"/>
        <w:rPr>
          <w:sz w:val="24"/>
        </w:rPr>
      </w:pPr>
      <w:bookmarkStart w:id="235" w:name="_Ref55280469"/>
      <w:bookmarkStart w:id="236" w:name="_Toc55285355"/>
      <w:bookmarkStart w:id="237" w:name="_Toc55305387"/>
      <w:bookmarkStart w:id="238" w:name="_Toc57314658"/>
      <w:bookmarkStart w:id="239" w:name="_Toc69728972"/>
      <w:bookmarkStart w:id="240" w:name="_Toc202080140"/>
      <w:bookmarkStart w:id="241" w:name="_Toc354565496"/>
      <w:r>
        <w:rPr>
          <w:sz w:val="24"/>
        </w:rPr>
        <w:t>Подписание Протокола о результатах конкурса</w:t>
      </w:r>
      <w:bookmarkEnd w:id="235"/>
      <w:bookmarkEnd w:id="236"/>
      <w:bookmarkEnd w:id="237"/>
      <w:bookmarkEnd w:id="238"/>
      <w:bookmarkEnd w:id="239"/>
      <w:bookmarkEnd w:id="240"/>
      <w:bookmarkEnd w:id="241"/>
    </w:p>
    <w:p w:rsidR="00A45B02" w:rsidRPr="0067431B" w:rsidRDefault="00A45B02" w:rsidP="00A45B02">
      <w:pPr>
        <w:pStyle w:val="a"/>
        <w:tabs>
          <w:tab w:val="num" w:pos="1134"/>
        </w:tabs>
        <w:spacing w:line="240" w:lineRule="auto"/>
        <w:ind w:left="1134" w:hanging="1134"/>
        <w:rPr>
          <w:sz w:val="24"/>
          <w:szCs w:val="24"/>
        </w:rPr>
      </w:pPr>
      <w:bookmarkStart w:id="242" w:name="_Ref56222872"/>
      <w:bookmarkStart w:id="243" w:name="_Ref55280474"/>
      <w:bookmarkStart w:id="244" w:name="_Toc55285356"/>
      <w:bookmarkStart w:id="245" w:name="_Toc55305388"/>
      <w:bookmarkStart w:id="246" w:name="_Toc57314659"/>
      <w:bookmarkStart w:id="247" w:name="_Toc69728973"/>
      <w:r w:rsidRPr="0067431B">
        <w:rPr>
          <w:sz w:val="24"/>
          <w:szCs w:val="24"/>
        </w:rPr>
        <w:t>Участник конкурса уведомляется о признании его Победителем конкурса и о необходимости подписания протокола о результатах конкурса в соответствии с требованиями статьи 448 Гражданского кодекса РФ</w:t>
      </w:r>
      <w:bookmarkEnd w:id="242"/>
      <w:r>
        <w:rPr>
          <w:sz w:val="24"/>
          <w:szCs w:val="24"/>
        </w:rPr>
        <w:t xml:space="preserve"> (при проведении конкурса, предметом которого было право заключения договора, договор с победителем конкурса заключается в обязательном порядке согласно части 5 статьи 448 Гражданского кодекса РФ)</w:t>
      </w:r>
      <w:r w:rsidRPr="0067431B">
        <w:rPr>
          <w:sz w:val="24"/>
          <w:szCs w:val="24"/>
        </w:rPr>
        <w:t>.</w:t>
      </w:r>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Протокол о результатах конкурса подписывается в двух экземплярах, по одному экземпляру для каждой из сторон.</w:t>
      </w:r>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Pr="004D6D9B">
        <w:rPr>
          <w:sz w:val="24"/>
          <w:szCs w:val="24"/>
        </w:rPr>
        <w:t>образом</w:t>
      </w:r>
      <w:proofErr w:type="gramEnd"/>
      <w:r w:rsidRPr="004D6D9B">
        <w:rPr>
          <w:sz w:val="24"/>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p>
    <w:p w:rsidR="00A45B02" w:rsidRPr="00256849" w:rsidRDefault="00A45B02" w:rsidP="00A45B02">
      <w:pPr>
        <w:pStyle w:val="a"/>
        <w:tabs>
          <w:tab w:val="num" w:pos="1134"/>
        </w:tabs>
        <w:spacing w:line="240" w:lineRule="auto"/>
        <w:ind w:left="1134" w:hanging="1134"/>
        <w:rPr>
          <w:sz w:val="24"/>
          <w:szCs w:val="24"/>
        </w:rPr>
      </w:pPr>
      <w:r w:rsidRPr="004D6D9B">
        <w:rPr>
          <w:sz w:val="24"/>
          <w:szCs w:val="24"/>
        </w:rPr>
        <w:t>Организатор конкурса имеет право расторгнуть Протокол о результатах конкурса в</w:t>
      </w:r>
      <w:r w:rsidRPr="00256849">
        <w:rPr>
          <w:sz w:val="24"/>
          <w:szCs w:val="24"/>
        </w:rPr>
        <w:t xml:space="preserve"> одностороннем </w:t>
      </w:r>
      <w:r>
        <w:rPr>
          <w:sz w:val="24"/>
          <w:szCs w:val="24"/>
        </w:rPr>
        <w:t xml:space="preserve">не судебном </w:t>
      </w:r>
      <w:r w:rsidRPr="00256849">
        <w:rPr>
          <w:sz w:val="24"/>
          <w:szCs w:val="24"/>
        </w:rPr>
        <w:t>порядке, если Победитель конкурса:</w:t>
      </w:r>
    </w:p>
    <w:p w:rsidR="00A45B02" w:rsidRDefault="00A45B02" w:rsidP="00A45B02">
      <w:pPr>
        <w:pStyle w:val="a1"/>
        <w:numPr>
          <w:ilvl w:val="0"/>
          <w:numId w:val="7"/>
        </w:numPr>
        <w:tabs>
          <w:tab w:val="clear" w:pos="1068"/>
          <w:tab w:val="num" w:pos="1701"/>
        </w:tabs>
        <w:spacing w:line="240" w:lineRule="auto"/>
        <w:ind w:left="1701" w:hanging="283"/>
        <w:rPr>
          <w:sz w:val="24"/>
        </w:rPr>
      </w:pPr>
      <w:r>
        <w:rPr>
          <w:sz w:val="24"/>
        </w:rPr>
        <w:t>не подпишет Договор в установленные Протоколом о результатах конкурса сроки;</w:t>
      </w:r>
    </w:p>
    <w:p w:rsidR="00A45B02" w:rsidRDefault="00A45B02" w:rsidP="00A45B02">
      <w:pPr>
        <w:pStyle w:val="a1"/>
        <w:numPr>
          <w:ilvl w:val="0"/>
          <w:numId w:val="7"/>
        </w:numPr>
        <w:tabs>
          <w:tab w:val="clear" w:pos="1068"/>
          <w:tab w:val="num" w:pos="1701"/>
        </w:tabs>
        <w:spacing w:line="240" w:lineRule="auto"/>
        <w:ind w:left="1701" w:hanging="283"/>
        <w:rPr>
          <w:sz w:val="24"/>
        </w:rPr>
      </w:pPr>
      <w:r>
        <w:rPr>
          <w:sz w:val="24"/>
        </w:rPr>
        <w:t xml:space="preserve">откажется от подписания Договора на условиях, определяемых в соответствии с пунктом </w:t>
      </w:r>
      <w:r w:rsidR="000A3233">
        <w:rPr>
          <w:sz w:val="24"/>
        </w:rPr>
        <w:fldChar w:fldCharType="begin"/>
      </w:r>
      <w:r>
        <w:rPr>
          <w:sz w:val="24"/>
        </w:rPr>
        <w:instrText xml:space="preserve"> REF _Ref135138601 \r \h </w:instrText>
      </w:r>
      <w:r w:rsidR="000A3233">
        <w:rPr>
          <w:sz w:val="24"/>
        </w:rPr>
      </w:r>
      <w:r w:rsidR="000A3233">
        <w:rPr>
          <w:sz w:val="24"/>
        </w:rPr>
        <w:fldChar w:fldCharType="separate"/>
      </w:r>
      <w:r w:rsidR="00666FD7">
        <w:rPr>
          <w:sz w:val="24"/>
        </w:rPr>
        <w:t>2.2.5</w:t>
      </w:r>
      <w:r w:rsidR="000A3233">
        <w:rPr>
          <w:sz w:val="24"/>
        </w:rPr>
        <w:fldChar w:fldCharType="end"/>
      </w:r>
      <w:r>
        <w:rPr>
          <w:sz w:val="24"/>
        </w:rPr>
        <w:t>;</w:t>
      </w:r>
    </w:p>
    <w:p w:rsidR="00A45B02" w:rsidRDefault="00A45B02" w:rsidP="00A45B02">
      <w:pPr>
        <w:pStyle w:val="a1"/>
        <w:numPr>
          <w:ilvl w:val="0"/>
          <w:numId w:val="7"/>
        </w:numPr>
        <w:tabs>
          <w:tab w:val="clear" w:pos="1068"/>
          <w:tab w:val="num" w:pos="1701"/>
        </w:tabs>
        <w:spacing w:line="240" w:lineRule="auto"/>
        <w:ind w:left="1701" w:hanging="283"/>
        <w:rPr>
          <w:sz w:val="24"/>
        </w:rPr>
      </w:pPr>
      <w:r>
        <w:rPr>
          <w:sz w:val="24"/>
        </w:rPr>
        <w:t>не выполнит другие условия, предусмотренные настоящей Конкурсной документацией.</w:t>
      </w:r>
    </w:p>
    <w:p w:rsidR="00A45B02" w:rsidRPr="00215037" w:rsidRDefault="00A45B02" w:rsidP="00A45B02">
      <w:pPr>
        <w:pStyle w:val="a1"/>
        <w:numPr>
          <w:ilvl w:val="0"/>
          <w:numId w:val="0"/>
        </w:numPr>
        <w:spacing w:line="240" w:lineRule="auto"/>
        <w:ind w:left="1134"/>
        <w:rPr>
          <w:sz w:val="24"/>
        </w:rPr>
      </w:pPr>
      <w:r>
        <w:rPr>
          <w:sz w:val="24"/>
        </w:rPr>
        <w:t xml:space="preserve">так же </w:t>
      </w:r>
      <w:r w:rsidRPr="00215037">
        <w:rPr>
          <w:sz w:val="24"/>
        </w:rPr>
        <w:t>Ор</w:t>
      </w:r>
      <w:r>
        <w:rPr>
          <w:sz w:val="24"/>
        </w:rPr>
        <w:t xml:space="preserve">ганизатор конкурса имеет право </w:t>
      </w:r>
      <w:r w:rsidRPr="00215037">
        <w:rPr>
          <w:sz w:val="24"/>
        </w:rPr>
        <w:t>удержать обеспечение исполнения его обязательств и выбрать иного Победителя из числа остальных действующих заявок.</w:t>
      </w:r>
    </w:p>
    <w:p w:rsidR="00A45B02" w:rsidRDefault="00A45B02" w:rsidP="00A45B02">
      <w:pPr>
        <w:pStyle w:val="2"/>
        <w:spacing w:before="120"/>
        <w:jc w:val="both"/>
        <w:rPr>
          <w:sz w:val="24"/>
        </w:rPr>
      </w:pPr>
      <w:bookmarkStart w:id="248" w:name="_Ref55280483"/>
      <w:bookmarkStart w:id="249" w:name="_Toc55285357"/>
      <w:bookmarkStart w:id="250" w:name="_Toc55305389"/>
      <w:bookmarkStart w:id="251" w:name="_Toc57314660"/>
      <w:bookmarkStart w:id="252" w:name="_Toc69728974"/>
      <w:bookmarkStart w:id="253" w:name="_Toc202080142"/>
      <w:bookmarkStart w:id="254" w:name="_Toc354565497"/>
      <w:bookmarkStart w:id="255" w:name="_Toc202080141"/>
      <w:r>
        <w:rPr>
          <w:sz w:val="24"/>
        </w:rPr>
        <w:t>Уведомление Участников конкурса о результатах конкурса</w:t>
      </w:r>
      <w:bookmarkEnd w:id="248"/>
      <w:bookmarkEnd w:id="249"/>
      <w:bookmarkEnd w:id="250"/>
      <w:bookmarkEnd w:id="251"/>
      <w:bookmarkEnd w:id="252"/>
      <w:bookmarkEnd w:id="253"/>
      <w:bookmarkEnd w:id="254"/>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Организатор конкурса незамедлительно после подписания протокола о результатах конкурса направит всем Участникам конкурса уведомление о результатах конкурса.</w:t>
      </w:r>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rsidR="00A45B02" w:rsidRPr="008F67D2" w:rsidRDefault="00A45B02" w:rsidP="00A45B02">
      <w:pPr>
        <w:pStyle w:val="a"/>
        <w:numPr>
          <w:ilvl w:val="0"/>
          <w:numId w:val="0"/>
        </w:numPr>
        <w:tabs>
          <w:tab w:val="num" w:pos="1674"/>
        </w:tabs>
        <w:spacing w:line="240" w:lineRule="auto"/>
        <w:ind w:left="1134"/>
        <w:rPr>
          <w:sz w:val="24"/>
          <w:szCs w:val="24"/>
        </w:rPr>
      </w:pPr>
      <w:bookmarkStart w:id="256" w:name="_Ref257579464"/>
      <w:bookmarkStart w:id="257" w:name="_Ref257581068"/>
      <w:bookmarkStart w:id="258" w:name="_Ref257583385"/>
    </w:p>
    <w:p w:rsidR="00A45B02" w:rsidRPr="008F67D2" w:rsidRDefault="00A45B02" w:rsidP="00A45B02">
      <w:pPr>
        <w:pStyle w:val="2"/>
        <w:spacing w:before="120"/>
        <w:jc w:val="both"/>
        <w:rPr>
          <w:sz w:val="24"/>
        </w:rPr>
      </w:pPr>
      <w:bookmarkStart w:id="259" w:name="_Toc311826047"/>
      <w:bookmarkStart w:id="260" w:name="_Toc354565498"/>
      <w:bookmarkStart w:id="261" w:name="_Ref277599005"/>
      <w:r w:rsidRPr="008F67D2">
        <w:rPr>
          <w:sz w:val="24"/>
        </w:rPr>
        <w:lastRenderedPageBreak/>
        <w:t>Преддоговорные переговоры.</w:t>
      </w:r>
      <w:bookmarkEnd w:id="259"/>
      <w:bookmarkEnd w:id="260"/>
    </w:p>
    <w:p w:rsidR="00A45B02" w:rsidRPr="00966BEC" w:rsidRDefault="00A45B02" w:rsidP="00A45B02">
      <w:pPr>
        <w:pStyle w:val="a"/>
        <w:tabs>
          <w:tab w:val="num" w:pos="1134"/>
        </w:tabs>
        <w:spacing w:line="240" w:lineRule="auto"/>
        <w:ind w:left="1134" w:hanging="1134"/>
        <w:rPr>
          <w:sz w:val="24"/>
          <w:szCs w:val="24"/>
        </w:rPr>
      </w:pPr>
      <w:r w:rsidRPr="00966BEC">
        <w:rPr>
          <w:sz w:val="24"/>
          <w:szCs w:val="24"/>
        </w:rPr>
        <w:t>Перед подписанием договора, между Заказчиком и победителем процедуры закупки могут проводиться переговоры, направленные на уточнение условий договора, которые не были зафиксированы в проекте договора, документации процедуры закупки и предложении победителя процедуры закупки.</w:t>
      </w:r>
    </w:p>
    <w:p w:rsidR="00A45B02" w:rsidRDefault="00A45B02" w:rsidP="00A45B02">
      <w:pPr>
        <w:pStyle w:val="a"/>
        <w:tabs>
          <w:tab w:val="num" w:pos="1134"/>
        </w:tabs>
        <w:spacing w:line="240" w:lineRule="auto"/>
        <w:ind w:left="1134" w:hanging="1134"/>
        <w:rPr>
          <w:sz w:val="24"/>
          <w:szCs w:val="24"/>
        </w:rPr>
      </w:pPr>
      <w:r w:rsidRPr="00966BEC">
        <w:rPr>
          <w:sz w:val="24"/>
          <w:szCs w:val="24"/>
        </w:rPr>
        <w:t>Переговоры по существенным условиям договора, направленные на их изменение в пользу победителя процедуры закупки, запрещаются.</w:t>
      </w:r>
    </w:p>
    <w:p w:rsidR="00A45B02" w:rsidRPr="004D6D9B" w:rsidRDefault="00A45B02" w:rsidP="00A45B02">
      <w:pPr>
        <w:pStyle w:val="a"/>
        <w:tabs>
          <w:tab w:val="num" w:pos="1134"/>
        </w:tabs>
        <w:spacing w:line="240" w:lineRule="auto"/>
        <w:ind w:left="1134" w:hanging="1134"/>
        <w:rPr>
          <w:sz w:val="24"/>
          <w:szCs w:val="24"/>
        </w:rPr>
      </w:pPr>
      <w:r>
        <w:rPr>
          <w:sz w:val="24"/>
          <w:szCs w:val="24"/>
        </w:rPr>
        <w:t>Предоставление Участником конкурса протокола разногласий по подготовленному Заказчиком исходному проекту Договора не лишает Участника конкурса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A45B02" w:rsidRPr="00B034A8" w:rsidRDefault="00A45B02" w:rsidP="00A45B02">
      <w:pPr>
        <w:pStyle w:val="a"/>
        <w:tabs>
          <w:tab w:val="num" w:pos="1134"/>
        </w:tabs>
        <w:spacing w:line="240" w:lineRule="auto"/>
        <w:ind w:left="1134" w:hanging="1134"/>
        <w:rPr>
          <w:sz w:val="24"/>
          <w:szCs w:val="24"/>
        </w:rPr>
      </w:pPr>
      <w:r w:rsidRPr="00B034A8">
        <w:rPr>
          <w:sz w:val="24"/>
          <w:szCs w:val="24"/>
        </w:rPr>
        <w:t xml:space="preserve">Условия Договора определяются в соответствии с пунктом </w:t>
      </w:r>
      <w:fldSimple w:instr=" REF _Ref135138601 \r \h  \* MERGEFORMAT ">
        <w:r w:rsidR="00666FD7" w:rsidRPr="00666FD7">
          <w:rPr>
            <w:sz w:val="24"/>
          </w:rPr>
          <w:t>2.2.5</w:t>
        </w:r>
      </w:fldSimple>
      <w:r w:rsidRPr="00B034A8">
        <w:rPr>
          <w:sz w:val="24"/>
          <w:szCs w:val="24"/>
        </w:rPr>
        <w:t>.</w:t>
      </w:r>
    </w:p>
    <w:p w:rsidR="00A45B02" w:rsidRPr="00966BEC" w:rsidRDefault="00A45B02" w:rsidP="00A45B02">
      <w:pPr>
        <w:pStyle w:val="a"/>
        <w:numPr>
          <w:ilvl w:val="0"/>
          <w:numId w:val="0"/>
        </w:numPr>
        <w:spacing w:line="240" w:lineRule="auto"/>
        <w:ind w:left="1134"/>
        <w:rPr>
          <w:sz w:val="24"/>
          <w:szCs w:val="24"/>
        </w:rPr>
      </w:pPr>
    </w:p>
    <w:p w:rsidR="00A45B02" w:rsidRDefault="00A45B02" w:rsidP="00A45B02">
      <w:pPr>
        <w:pStyle w:val="2"/>
        <w:spacing w:before="120"/>
        <w:jc w:val="both"/>
        <w:rPr>
          <w:sz w:val="24"/>
        </w:rPr>
      </w:pPr>
      <w:bookmarkStart w:id="262" w:name="_Toc354565499"/>
      <w:r>
        <w:rPr>
          <w:sz w:val="24"/>
        </w:rPr>
        <w:t>Подписание Договора</w:t>
      </w:r>
      <w:bookmarkEnd w:id="243"/>
      <w:bookmarkEnd w:id="244"/>
      <w:bookmarkEnd w:id="245"/>
      <w:bookmarkEnd w:id="246"/>
      <w:bookmarkEnd w:id="247"/>
      <w:bookmarkEnd w:id="255"/>
      <w:bookmarkEnd w:id="256"/>
      <w:bookmarkEnd w:id="257"/>
      <w:bookmarkEnd w:id="258"/>
      <w:bookmarkEnd w:id="261"/>
      <w:bookmarkEnd w:id="262"/>
    </w:p>
    <w:p w:rsidR="00A45B02" w:rsidRPr="004D6D9B" w:rsidRDefault="00A45B02" w:rsidP="00A45B02">
      <w:pPr>
        <w:pStyle w:val="a"/>
        <w:tabs>
          <w:tab w:val="num" w:pos="1134"/>
        </w:tabs>
        <w:spacing w:line="240" w:lineRule="auto"/>
        <w:ind w:left="1134" w:hanging="1134"/>
        <w:rPr>
          <w:sz w:val="24"/>
          <w:szCs w:val="24"/>
        </w:rPr>
      </w:pPr>
      <w:bookmarkStart w:id="263" w:name="_Ref56222958"/>
      <w:r w:rsidRPr="004D6D9B">
        <w:rPr>
          <w:sz w:val="24"/>
          <w:szCs w:val="24"/>
        </w:rPr>
        <w:t xml:space="preserve">Договор между Заказчиком и Победителем конкурса подписывается на основании Протокола о результатах конкурса (подраздел </w:t>
      </w:r>
      <w:r w:rsidR="000A3233">
        <w:rPr>
          <w:sz w:val="24"/>
          <w:szCs w:val="24"/>
        </w:rPr>
        <w:fldChar w:fldCharType="begin"/>
      </w:r>
      <w:r>
        <w:rPr>
          <w:sz w:val="24"/>
          <w:szCs w:val="24"/>
        </w:rPr>
        <w:instrText xml:space="preserve"> REF _Ref55280469 \r \h </w:instrText>
      </w:r>
      <w:r w:rsidR="000A3233">
        <w:rPr>
          <w:sz w:val="24"/>
          <w:szCs w:val="24"/>
        </w:rPr>
      </w:r>
      <w:r w:rsidR="000A3233">
        <w:rPr>
          <w:sz w:val="24"/>
          <w:szCs w:val="24"/>
        </w:rPr>
        <w:fldChar w:fldCharType="separate"/>
      </w:r>
      <w:r w:rsidR="00666FD7">
        <w:rPr>
          <w:sz w:val="24"/>
          <w:szCs w:val="24"/>
        </w:rPr>
        <w:t>3.14</w:t>
      </w:r>
      <w:r w:rsidR="000A3233">
        <w:rPr>
          <w:sz w:val="24"/>
          <w:szCs w:val="24"/>
        </w:rPr>
        <w:fldChar w:fldCharType="end"/>
      </w:r>
      <w:r w:rsidRPr="004D6D9B">
        <w:rPr>
          <w:sz w:val="24"/>
          <w:szCs w:val="24"/>
        </w:rPr>
        <w:t xml:space="preserve">), </w:t>
      </w:r>
      <w:r w:rsidRPr="00CB1797">
        <w:rPr>
          <w:sz w:val="24"/>
          <w:szCs w:val="24"/>
        </w:rPr>
        <w:t>в течение 60 дней</w:t>
      </w:r>
      <w:bookmarkEnd w:id="263"/>
      <w:r>
        <w:rPr>
          <w:sz w:val="24"/>
          <w:szCs w:val="24"/>
        </w:rPr>
        <w:t>.</w:t>
      </w:r>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В случае</w:t>
      </w:r>
      <w:proofErr w:type="gramStart"/>
      <w:r w:rsidRPr="004D6D9B">
        <w:rPr>
          <w:sz w:val="24"/>
          <w:szCs w:val="24"/>
        </w:rPr>
        <w:t>,</w:t>
      </w:r>
      <w:proofErr w:type="gramEnd"/>
      <w:r w:rsidRPr="004D6D9B">
        <w:rPr>
          <w:sz w:val="24"/>
          <w:szCs w:val="24"/>
        </w:rPr>
        <w:t xml:space="preserve"> если в соответствии с действующим законодательством РФ и учредительными документами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000A3233">
        <w:rPr>
          <w:sz w:val="24"/>
          <w:szCs w:val="24"/>
        </w:rPr>
        <w:fldChar w:fldCharType="begin"/>
      </w:r>
      <w:r>
        <w:rPr>
          <w:sz w:val="24"/>
          <w:szCs w:val="24"/>
        </w:rPr>
        <w:instrText xml:space="preserve"> REF _Ref56222958 \r \h </w:instrText>
      </w:r>
      <w:r w:rsidR="000A3233">
        <w:rPr>
          <w:sz w:val="24"/>
          <w:szCs w:val="24"/>
        </w:rPr>
      </w:r>
      <w:r w:rsidR="000A3233">
        <w:rPr>
          <w:sz w:val="24"/>
          <w:szCs w:val="24"/>
        </w:rPr>
        <w:fldChar w:fldCharType="separate"/>
      </w:r>
      <w:r w:rsidR="00666FD7">
        <w:rPr>
          <w:sz w:val="24"/>
          <w:szCs w:val="24"/>
        </w:rPr>
        <w:t>3.17.1</w:t>
      </w:r>
      <w:r w:rsidR="000A3233">
        <w:rPr>
          <w:sz w:val="24"/>
          <w:szCs w:val="24"/>
        </w:rPr>
        <w:fldChar w:fldCharType="end"/>
      </w:r>
      <w:r w:rsidRPr="004D6D9B">
        <w:rPr>
          <w:sz w:val="24"/>
          <w:szCs w:val="24"/>
        </w:rPr>
        <w:t xml:space="preserve"> срок отсчитывается после получения такого согласования (одобрения, утверждения).</w:t>
      </w:r>
    </w:p>
    <w:p w:rsidR="00A45B02" w:rsidRDefault="00A45B02" w:rsidP="00A45B02">
      <w:pPr>
        <w:pStyle w:val="2"/>
        <w:spacing w:before="120"/>
        <w:jc w:val="both"/>
        <w:rPr>
          <w:sz w:val="24"/>
        </w:rPr>
      </w:pPr>
      <w:bookmarkStart w:id="264" w:name="_Toc93230260"/>
      <w:bookmarkStart w:id="265" w:name="_Toc93230393"/>
      <w:bookmarkStart w:id="266" w:name="_Ref165279168"/>
      <w:bookmarkStart w:id="267" w:name="_Ref173242665"/>
      <w:bookmarkStart w:id="268" w:name="_Ref179127159"/>
      <w:bookmarkStart w:id="269" w:name="_Toc354565500"/>
      <w:r w:rsidRPr="00CF12EC">
        <w:rPr>
          <w:sz w:val="24"/>
        </w:rPr>
        <w:t>Информация о результатах конкурса</w:t>
      </w:r>
      <w:bookmarkEnd w:id="264"/>
      <w:bookmarkEnd w:id="265"/>
      <w:bookmarkEnd w:id="266"/>
      <w:bookmarkEnd w:id="267"/>
      <w:bookmarkEnd w:id="268"/>
      <w:bookmarkEnd w:id="269"/>
    </w:p>
    <w:p w:rsidR="00A45B02" w:rsidRPr="004D6D9B" w:rsidRDefault="00A45B02" w:rsidP="00A45B02">
      <w:pPr>
        <w:pStyle w:val="a"/>
        <w:tabs>
          <w:tab w:val="num" w:pos="1134"/>
        </w:tabs>
        <w:spacing w:line="240" w:lineRule="auto"/>
        <w:ind w:left="1134" w:hanging="1134"/>
        <w:rPr>
          <w:sz w:val="24"/>
          <w:szCs w:val="24"/>
        </w:rPr>
      </w:pPr>
      <w:r w:rsidRPr="004D6D9B">
        <w:rPr>
          <w:sz w:val="24"/>
          <w:szCs w:val="24"/>
        </w:rPr>
        <w:t>Организатор конкурса публикует сведения о результатах конкурса или о том, что конкурс не состоялся на ЭТП B2B-mrsk и сайте Заказчика.</w:t>
      </w:r>
    </w:p>
    <w:p w:rsidR="00BF2D60" w:rsidRPr="001105CA" w:rsidRDefault="00BF2D60" w:rsidP="00BF2D60">
      <w:pPr>
        <w:pStyle w:val="1"/>
        <w:spacing w:before="0"/>
        <w:rPr>
          <w:rFonts w:ascii="Times New Roman" w:hAnsi="Times New Roman"/>
          <w:sz w:val="24"/>
          <w:szCs w:val="24"/>
        </w:rPr>
      </w:pPr>
      <w:bookmarkStart w:id="270" w:name="_Toc198020300"/>
      <w:bookmarkStart w:id="271" w:name="_Ref198288170"/>
      <w:bookmarkStart w:id="272" w:name="_Toc202080146"/>
      <w:bookmarkStart w:id="273" w:name="_Ref204763566"/>
      <w:bookmarkStart w:id="274" w:name="_Ref257578646"/>
      <w:bookmarkStart w:id="275" w:name="_Ref257579519"/>
      <w:bookmarkStart w:id="276" w:name="_Ref257820542"/>
      <w:bookmarkStart w:id="277" w:name="_Ref315193700"/>
      <w:bookmarkStart w:id="278" w:name="_Ref315269512"/>
      <w:bookmarkStart w:id="279" w:name="_Toc336951751"/>
      <w:bookmarkStart w:id="280" w:name="_Toc354565501"/>
      <w:bookmarkStart w:id="281" w:name="_Ref55335821"/>
      <w:bookmarkStart w:id="282" w:name="_Ref55336345"/>
      <w:bookmarkStart w:id="283" w:name="_Toc57314674"/>
      <w:bookmarkStart w:id="284" w:name="_Toc69728988"/>
      <w:bookmarkStart w:id="285" w:name="_Toc198020304"/>
      <w:bookmarkStart w:id="286" w:name="_Ref198344636"/>
      <w:bookmarkStart w:id="287" w:name="_Toc202080148"/>
      <w:r w:rsidRPr="001105CA">
        <w:rPr>
          <w:rFonts w:ascii="Times New Roman" w:hAnsi="Times New Roman"/>
          <w:sz w:val="24"/>
          <w:szCs w:val="24"/>
        </w:rPr>
        <w:lastRenderedPageBreak/>
        <w:t>Образцы форм документов, включаемых в Конкурсную заявку</w:t>
      </w:r>
      <w:bookmarkEnd w:id="270"/>
      <w:bookmarkEnd w:id="271"/>
      <w:bookmarkEnd w:id="272"/>
      <w:bookmarkEnd w:id="273"/>
      <w:bookmarkEnd w:id="274"/>
      <w:bookmarkEnd w:id="275"/>
      <w:bookmarkEnd w:id="276"/>
      <w:bookmarkEnd w:id="277"/>
      <w:bookmarkEnd w:id="278"/>
      <w:bookmarkEnd w:id="279"/>
      <w:bookmarkEnd w:id="280"/>
    </w:p>
    <w:p w:rsidR="00BF2D60" w:rsidRDefault="00BF2D60" w:rsidP="00BF2D60">
      <w:pPr>
        <w:pStyle w:val="2"/>
        <w:spacing w:before="120"/>
        <w:jc w:val="both"/>
        <w:rPr>
          <w:sz w:val="24"/>
        </w:rPr>
      </w:pPr>
      <w:bookmarkStart w:id="288" w:name="_Ref55336310"/>
      <w:bookmarkStart w:id="289" w:name="_Toc57314672"/>
      <w:bookmarkStart w:id="290" w:name="_Toc69728986"/>
      <w:bookmarkStart w:id="291" w:name="_Toc198020301"/>
      <w:bookmarkStart w:id="292" w:name="_Toc202080147"/>
      <w:bookmarkStart w:id="293" w:name="_Toc336951752"/>
      <w:bookmarkStart w:id="294" w:name="_Toc354565502"/>
      <w:r>
        <w:rPr>
          <w:sz w:val="24"/>
        </w:rPr>
        <w:t xml:space="preserve">Письмо о подаче оферты </w:t>
      </w:r>
      <w:bookmarkStart w:id="295" w:name="_Ref22846535"/>
      <w:r>
        <w:rPr>
          <w:sz w:val="24"/>
        </w:rPr>
        <w:t>(</w:t>
      </w:r>
      <w:bookmarkEnd w:id="295"/>
      <w:r>
        <w:rPr>
          <w:sz w:val="24"/>
        </w:rPr>
        <w:t xml:space="preserve">форма </w:t>
      </w:r>
      <w:r w:rsidR="000A3233">
        <w:rPr>
          <w:sz w:val="24"/>
        </w:rPr>
        <w:fldChar w:fldCharType="begin"/>
      </w:r>
      <w:r>
        <w:rPr>
          <w:sz w:val="24"/>
        </w:rPr>
        <w:instrText xml:space="preserve"> SEQ форма \* ARABIC </w:instrText>
      </w:r>
      <w:r w:rsidR="000A3233">
        <w:rPr>
          <w:sz w:val="24"/>
        </w:rPr>
        <w:fldChar w:fldCharType="separate"/>
      </w:r>
      <w:r>
        <w:rPr>
          <w:noProof/>
          <w:sz w:val="24"/>
        </w:rPr>
        <w:t>1</w:t>
      </w:r>
      <w:r w:rsidR="000A3233">
        <w:rPr>
          <w:sz w:val="24"/>
        </w:rPr>
        <w:fldChar w:fldCharType="end"/>
      </w:r>
      <w:r>
        <w:rPr>
          <w:sz w:val="24"/>
        </w:rPr>
        <w:t>)</w:t>
      </w:r>
      <w:bookmarkEnd w:id="288"/>
      <w:bookmarkEnd w:id="289"/>
      <w:bookmarkEnd w:id="290"/>
      <w:bookmarkEnd w:id="291"/>
      <w:bookmarkEnd w:id="292"/>
      <w:bookmarkEnd w:id="293"/>
      <w:bookmarkEnd w:id="294"/>
    </w:p>
    <w:p w:rsidR="00BF2D60" w:rsidRDefault="00BF2D60" w:rsidP="00BF2D60">
      <w:pPr>
        <w:pStyle w:val="a"/>
        <w:tabs>
          <w:tab w:val="num" w:pos="1440"/>
        </w:tabs>
        <w:spacing w:before="120" w:after="120" w:line="240" w:lineRule="auto"/>
        <w:ind w:left="1440" w:hanging="540"/>
        <w:rPr>
          <w:b/>
          <w:sz w:val="24"/>
          <w:szCs w:val="24"/>
        </w:rPr>
      </w:pPr>
      <w:bookmarkStart w:id="296" w:name="_Toc198020302"/>
      <w:r>
        <w:rPr>
          <w:b/>
          <w:sz w:val="24"/>
          <w:szCs w:val="24"/>
        </w:rPr>
        <w:t>Форма письма о подаче оферты</w:t>
      </w:r>
      <w:bookmarkEnd w:id="296"/>
    </w:p>
    <w:p w:rsidR="00BF2D60" w:rsidRDefault="00BF2D60" w:rsidP="00BF2D60">
      <w:pPr>
        <w:pBdr>
          <w:top w:val="single" w:sz="4" w:space="1" w:color="auto"/>
        </w:pBdr>
        <w:shd w:val="clear" w:color="auto" w:fill="E0E0E0"/>
        <w:ind w:right="21"/>
        <w:jc w:val="center"/>
        <w:rPr>
          <w:b/>
          <w:color w:val="000000"/>
          <w:spacing w:val="36"/>
        </w:rPr>
      </w:pPr>
      <w:r>
        <w:rPr>
          <w:b/>
          <w:color w:val="000000"/>
          <w:spacing w:val="36"/>
        </w:rPr>
        <w:t>начало формы</w:t>
      </w:r>
    </w:p>
    <w:p w:rsidR="00BF2D60" w:rsidRDefault="00BF2D60" w:rsidP="00BF2D60">
      <w:pPr>
        <w:ind w:right="5243"/>
        <w:jc w:val="both"/>
      </w:pPr>
      <w:r>
        <w:t>«_____»_______________ года</w:t>
      </w:r>
    </w:p>
    <w:p w:rsidR="00BF2D60" w:rsidRDefault="00BF2D60" w:rsidP="00BF2D60">
      <w:pPr>
        <w:ind w:right="5243"/>
        <w:jc w:val="both"/>
      </w:pPr>
      <w:r>
        <w:t>№________________________</w:t>
      </w:r>
    </w:p>
    <w:p w:rsidR="00BF2D60" w:rsidRPr="001105CA" w:rsidRDefault="00BF2D60" w:rsidP="00BF2D60">
      <w:pPr>
        <w:jc w:val="center"/>
        <w:rPr>
          <w:b/>
          <w:sz w:val="28"/>
          <w:szCs w:val="28"/>
        </w:rPr>
      </w:pPr>
      <w:r w:rsidRPr="001105CA">
        <w:rPr>
          <w:b/>
          <w:sz w:val="28"/>
          <w:szCs w:val="28"/>
        </w:rPr>
        <w:t>Письмо о подаче оферты</w:t>
      </w:r>
    </w:p>
    <w:p w:rsidR="00BF2D60" w:rsidRDefault="00BF2D60" w:rsidP="00BF2D60">
      <w:pPr>
        <w:jc w:val="center"/>
      </w:pPr>
      <w:r>
        <w:t>Уважаемые господа!</w:t>
      </w:r>
    </w:p>
    <w:p w:rsidR="00BF2D60" w:rsidRPr="00C43770" w:rsidRDefault="00BF2D60" w:rsidP="00BF2D60">
      <w:pPr>
        <w:ind w:firstLine="708"/>
        <w:jc w:val="both"/>
      </w:pPr>
      <w:proofErr w:type="gramStart"/>
      <w:r>
        <w:t>Изучив Извещение о проведении конкурса, опубликованное</w:t>
      </w:r>
      <w:r w:rsidRPr="009B2921">
        <w:t xml:space="preserve"> </w:t>
      </w:r>
      <w:r>
        <w:t>на официальном сайте</w:t>
      </w:r>
      <w:r w:rsidRPr="002A2769">
        <w:t xml:space="preserve"> </w:t>
      </w:r>
      <w:r>
        <w:t xml:space="preserve">РФ </w:t>
      </w:r>
      <w:hyperlink r:id="rId18" w:history="1">
        <w:r w:rsidRPr="00E1731B">
          <w:rPr>
            <w:rStyle w:val="ab"/>
            <w:lang w:val="en-US"/>
          </w:rPr>
          <w:t>www</w:t>
        </w:r>
        <w:r w:rsidRPr="00E1731B">
          <w:rPr>
            <w:rStyle w:val="ab"/>
          </w:rPr>
          <w:t>.</w:t>
        </w:r>
        <w:proofErr w:type="spellStart"/>
        <w:r w:rsidRPr="00E1731B">
          <w:rPr>
            <w:rStyle w:val="ab"/>
            <w:lang w:val="en-US"/>
          </w:rPr>
          <w:t>zakupki</w:t>
        </w:r>
        <w:proofErr w:type="spellEnd"/>
        <w:r w:rsidRPr="00CD1FC0">
          <w:rPr>
            <w:rStyle w:val="ab"/>
          </w:rPr>
          <w:t>.</w:t>
        </w:r>
        <w:proofErr w:type="spellStart"/>
        <w:r w:rsidRPr="00E1731B">
          <w:rPr>
            <w:rStyle w:val="ab"/>
            <w:lang w:val="en-US"/>
          </w:rPr>
          <w:t>gov</w:t>
        </w:r>
        <w:proofErr w:type="spellEnd"/>
        <w:r w:rsidRPr="00E1731B">
          <w:rPr>
            <w:rStyle w:val="ab"/>
          </w:rPr>
          <w:t>.</w:t>
        </w:r>
        <w:proofErr w:type="spellStart"/>
        <w:r w:rsidRPr="00E1731B">
          <w:rPr>
            <w:rStyle w:val="ab"/>
            <w:lang w:val="en-US"/>
          </w:rPr>
          <w:t>ru</w:t>
        </w:r>
        <w:proofErr w:type="spellEnd"/>
      </w:hyperlink>
      <w:r>
        <w:t xml:space="preserve"> </w:t>
      </w:r>
      <w:r w:rsidRPr="00CD1FC0">
        <w:t xml:space="preserve"> </w:t>
      </w:r>
      <w:r>
        <w:t xml:space="preserve">№___________ от __________20____г. </w:t>
      </w:r>
      <w:r w:rsidRPr="002F4E56">
        <w:rPr>
          <w:i/>
          <w:color w:val="0070C0"/>
          <w:highlight w:val="yellow"/>
        </w:rPr>
        <w:t>[</w:t>
      </w:r>
      <w:r w:rsidRPr="002F4E56">
        <w:rPr>
          <w:color w:val="0070C0"/>
          <w:highlight w:val="yellow"/>
        </w:rPr>
        <w:t>указывается номер и дата Извещения о проведении конкурса</w:t>
      </w:r>
      <w:r w:rsidRPr="002F4E56">
        <w:rPr>
          <w:i/>
          <w:color w:val="0070C0"/>
          <w:highlight w:val="yellow"/>
        </w:rPr>
        <w:t>]</w:t>
      </w:r>
      <w:r w:rsidRPr="008A2EC2">
        <w:t xml:space="preserve"> </w:t>
      </w:r>
      <w:r w:rsidRPr="002F4E56">
        <w:rPr>
          <w:i/>
        </w:rPr>
        <w:t>(ЭТП В2В-mrsk №__________ от ______20____г.)</w:t>
      </w:r>
      <w:r w:rsidRPr="002F4E56">
        <w:rPr>
          <w:i/>
          <w:color w:val="0070C0"/>
          <w:highlight w:val="yellow"/>
        </w:rPr>
        <w:t xml:space="preserve"> [</w:t>
      </w:r>
      <w:r w:rsidRPr="002F4E56">
        <w:rPr>
          <w:color w:val="0070C0"/>
          <w:highlight w:val="yellow"/>
        </w:rPr>
        <w:t>указывается номер и дат</w:t>
      </w:r>
      <w:r w:rsidRPr="000841B6">
        <w:rPr>
          <w:color w:val="0070C0"/>
          <w:highlight w:val="yellow"/>
        </w:rPr>
        <w:t>а</w:t>
      </w:r>
      <w:r w:rsidRPr="002F4E56">
        <w:rPr>
          <w:color w:val="0070C0"/>
          <w:highlight w:val="yellow"/>
        </w:rPr>
        <w:t xml:space="preserve"> Извещения о проведении конкурса, в случае проведения закупки на ЭТП В2В-mrsk</w:t>
      </w:r>
      <w:r w:rsidRPr="002F4E56">
        <w:rPr>
          <w:i/>
          <w:color w:val="0070C0"/>
          <w:highlight w:val="yellow"/>
        </w:rPr>
        <w:t>]</w:t>
      </w:r>
      <w:r w:rsidRPr="00FC6B6B">
        <w:rPr>
          <w:i/>
        </w:rPr>
        <w:t>,</w:t>
      </w:r>
      <w:r w:rsidRPr="00FC6B6B">
        <w:t xml:space="preserve"> </w:t>
      </w:r>
      <w:r>
        <w:t>Конкурсную документацию, и принимая установленные в них требования и условия конкурса,</w:t>
      </w:r>
      <w:proofErr w:type="gramEnd"/>
    </w:p>
    <w:p w:rsidR="00BF2D60" w:rsidRDefault="00BF2D60" w:rsidP="00BF2D60">
      <w:pPr>
        <w:jc w:val="both"/>
      </w:pPr>
      <w:r>
        <w:t>________________________________________________________________________,</w:t>
      </w:r>
    </w:p>
    <w:p w:rsidR="00BF2D60" w:rsidRDefault="00BF2D60" w:rsidP="00BF2D60">
      <w:pPr>
        <w:jc w:val="both"/>
        <w:rPr>
          <w:vertAlign w:val="superscript"/>
        </w:rPr>
      </w:pPr>
      <w:r>
        <w:rPr>
          <w:vertAlign w:val="superscript"/>
        </w:rPr>
        <w:t>(полное наименование Участника конкурса с указанием организационно-правовой формы)</w:t>
      </w:r>
    </w:p>
    <w:p w:rsidR="00BF2D60" w:rsidRDefault="00BF2D60" w:rsidP="00BF2D60">
      <w:pPr>
        <w:jc w:val="both"/>
      </w:pPr>
      <w:proofErr w:type="gramStart"/>
      <w:r>
        <w:t>зарегистрированное</w:t>
      </w:r>
      <w:proofErr w:type="gramEnd"/>
      <w:r>
        <w:t xml:space="preserve"> по адресу</w:t>
      </w:r>
    </w:p>
    <w:p w:rsidR="00BF2D60" w:rsidRDefault="00BF2D60" w:rsidP="00BF2D60">
      <w:pPr>
        <w:jc w:val="both"/>
      </w:pPr>
      <w:r>
        <w:t>________________________________________________________________________,</w:t>
      </w:r>
    </w:p>
    <w:p w:rsidR="00BF2D60" w:rsidRDefault="00BF2D60" w:rsidP="00BF2D60">
      <w:pPr>
        <w:jc w:val="both"/>
        <w:rPr>
          <w:vertAlign w:val="superscript"/>
        </w:rPr>
      </w:pPr>
      <w:r>
        <w:rPr>
          <w:vertAlign w:val="superscript"/>
        </w:rPr>
        <w:t>(юридический адрес Участника конкурса)</w:t>
      </w:r>
    </w:p>
    <w:p w:rsidR="00BF2D60" w:rsidRDefault="00BF2D60" w:rsidP="00BF2D60">
      <w:pPr>
        <w:jc w:val="both"/>
      </w:pPr>
      <w:r>
        <w:t>предлагает заключить Договор на выполнение следующих работ:</w:t>
      </w:r>
    </w:p>
    <w:p w:rsidR="00BF2D60" w:rsidRDefault="00BF2D60" w:rsidP="00BF2D60">
      <w:pPr>
        <w:jc w:val="both"/>
      </w:pPr>
      <w:r>
        <w:t>________________________________________________________________________</w:t>
      </w:r>
    </w:p>
    <w:p w:rsidR="00BF2D60" w:rsidRDefault="00BF2D60" w:rsidP="00BF2D60">
      <w:pPr>
        <w:jc w:val="both"/>
        <w:rPr>
          <w:vertAlign w:val="superscript"/>
        </w:rPr>
      </w:pPr>
      <w:r>
        <w:rPr>
          <w:vertAlign w:val="superscript"/>
        </w:rPr>
        <w:t>(краткое описание выполняемых работ)</w:t>
      </w:r>
    </w:p>
    <w:p w:rsidR="00BF2D60" w:rsidRDefault="00BF2D60" w:rsidP="00BF2D60">
      <w:pPr>
        <w:jc w:val="both"/>
      </w:pPr>
      <w:r>
        <w:t xml:space="preserve">на условиях и в соответствии с </w:t>
      </w:r>
      <w:bookmarkStart w:id="297" w:name="ТекстовоеПоле1"/>
      <w:r w:rsidRPr="00B61286">
        <w:rPr>
          <w:rStyle w:val="a7"/>
        </w:rPr>
        <w:t>[Указываются неотъемлемые приложения к настоящему письму]</w:t>
      </w:r>
      <w:bookmarkEnd w:id="297"/>
      <w:r w:rsidRPr="00277ED4">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BF2D60" w:rsidRDefault="00BF2D60" w:rsidP="00BF2D60">
      <w:pPr>
        <w:jc w:val="both"/>
      </w:pPr>
    </w:p>
    <w:p w:rsidR="00BF2D60" w:rsidRDefault="00BF2D60" w:rsidP="00BF2D60">
      <w:pPr>
        <w:ind w:left="927"/>
        <w:rPr>
          <w:b/>
          <w:highlight w:val="yellow"/>
        </w:rPr>
      </w:pPr>
    </w:p>
    <w:tbl>
      <w:tblPr>
        <w:tblW w:w="0" w:type="auto"/>
        <w:tblLayout w:type="fixed"/>
        <w:tblLook w:val="01E0"/>
      </w:tblPr>
      <w:tblGrid>
        <w:gridCol w:w="5184"/>
        <w:gridCol w:w="5184"/>
      </w:tblGrid>
      <w:tr w:rsidR="00BF2D60" w:rsidRPr="00B708C0" w:rsidTr="00BF2D60">
        <w:trPr>
          <w:cantSplit/>
        </w:trPr>
        <w:tc>
          <w:tcPr>
            <w:tcW w:w="5184" w:type="dxa"/>
          </w:tcPr>
          <w:p w:rsidR="00BF2D60" w:rsidRPr="00B708C0" w:rsidRDefault="00BF2D60" w:rsidP="00BF2D60">
            <w:pPr>
              <w:jc w:val="both"/>
              <w:rPr>
                <w:b/>
              </w:rPr>
            </w:pPr>
            <w:r w:rsidRPr="00B708C0">
              <w:rPr>
                <w:b/>
              </w:rPr>
              <w:t>Итоговая стоимость конкурсной заявки</w:t>
            </w:r>
          </w:p>
          <w:p w:rsidR="00BF2D60" w:rsidRPr="00B708C0" w:rsidRDefault="00BF2D60" w:rsidP="00BF2D60">
            <w:pPr>
              <w:jc w:val="both"/>
              <w:rPr>
                <w:b/>
              </w:rPr>
            </w:pPr>
            <w:r w:rsidRPr="00B708C0">
              <w:rPr>
                <w:b/>
              </w:rPr>
              <w:t>с НДС, руб.</w:t>
            </w:r>
          </w:p>
          <w:p w:rsidR="00BF2D60" w:rsidRPr="00B708C0" w:rsidRDefault="00BF2D60" w:rsidP="00BF2D60">
            <w:pPr>
              <w:jc w:val="both"/>
              <w:rPr>
                <w:i/>
              </w:rPr>
            </w:pPr>
          </w:p>
        </w:tc>
        <w:tc>
          <w:tcPr>
            <w:tcW w:w="5184" w:type="dxa"/>
          </w:tcPr>
          <w:p w:rsidR="00BF2D60" w:rsidRPr="00B708C0" w:rsidRDefault="00BF2D60" w:rsidP="00BF2D60">
            <w:pPr>
              <w:jc w:val="both"/>
            </w:pPr>
            <w:r w:rsidRPr="00B708C0">
              <w:t>___________________________________</w:t>
            </w:r>
          </w:p>
          <w:p w:rsidR="00BF2D60" w:rsidRPr="00B708C0" w:rsidRDefault="00BF2D60" w:rsidP="00BF2D60">
            <w:pPr>
              <w:jc w:val="both"/>
            </w:pPr>
            <w:r w:rsidRPr="00B708C0">
              <w:rPr>
                <w:vertAlign w:val="superscript"/>
              </w:rPr>
              <w:t xml:space="preserve">(итоговая стоимость, рублей, </w:t>
            </w:r>
            <w:r>
              <w:rPr>
                <w:vertAlign w:val="superscript"/>
                <w:lang w:val="en-US"/>
              </w:rPr>
              <w:t>c</w:t>
            </w:r>
            <w:r w:rsidRPr="00B708C0">
              <w:rPr>
                <w:vertAlign w:val="superscript"/>
              </w:rPr>
              <w:t xml:space="preserve"> НДС)</w:t>
            </w:r>
          </w:p>
        </w:tc>
      </w:tr>
      <w:tr w:rsidR="00BF2D60" w:rsidRPr="00B708C0" w:rsidTr="00BF2D60">
        <w:trPr>
          <w:cantSplit/>
        </w:trPr>
        <w:tc>
          <w:tcPr>
            <w:tcW w:w="5184" w:type="dxa"/>
          </w:tcPr>
          <w:p w:rsidR="00BF2D60" w:rsidRPr="00B708C0" w:rsidRDefault="00BF2D60" w:rsidP="00BF2D60">
            <w:pPr>
              <w:jc w:val="both"/>
            </w:pPr>
            <w:r w:rsidRPr="00B708C0">
              <w:t>в том числе НДС</w:t>
            </w:r>
            <w:r w:rsidRPr="0051571F">
              <w:t>-18%</w:t>
            </w:r>
            <w:r w:rsidRPr="00B708C0">
              <w:t>, руб.</w:t>
            </w:r>
          </w:p>
        </w:tc>
        <w:tc>
          <w:tcPr>
            <w:tcW w:w="5184" w:type="dxa"/>
          </w:tcPr>
          <w:p w:rsidR="00BF2D60" w:rsidRPr="00B708C0" w:rsidRDefault="00BF2D60" w:rsidP="00BF2D60">
            <w:pPr>
              <w:jc w:val="both"/>
            </w:pPr>
            <w:r w:rsidRPr="00B708C0">
              <w:t>___________________________________</w:t>
            </w:r>
          </w:p>
          <w:p w:rsidR="00BF2D60" w:rsidRPr="00B708C0" w:rsidRDefault="00BF2D60" w:rsidP="00BF2D60">
            <w:pPr>
              <w:jc w:val="both"/>
            </w:pPr>
            <w:r w:rsidRPr="00B708C0">
              <w:rPr>
                <w:vertAlign w:val="superscript"/>
              </w:rPr>
              <w:t>(НДС по итоговой стоимости, рублей)</w:t>
            </w:r>
          </w:p>
        </w:tc>
      </w:tr>
    </w:tbl>
    <w:p w:rsidR="00BF2D60" w:rsidRDefault="00BF2D60" w:rsidP="00BF2D60">
      <w:pPr>
        <w:rPr>
          <w:i/>
          <w:color w:val="4F81BD"/>
          <w:sz w:val="20"/>
          <w:highlight w:val="yellow"/>
        </w:rPr>
      </w:pPr>
    </w:p>
    <w:p w:rsidR="00BF2D60" w:rsidRPr="008F67D2" w:rsidRDefault="00BF2D60" w:rsidP="00BF2D60">
      <w:pPr>
        <w:rPr>
          <w:i/>
          <w:sz w:val="20"/>
        </w:rPr>
      </w:pPr>
      <w:r w:rsidRPr="008F67D2">
        <w:rPr>
          <w:i/>
          <w:sz w:val="20"/>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8F67D2">
        <w:rPr>
          <w:i/>
          <w:sz w:val="20"/>
        </w:rPr>
        <w:t>).</w:t>
      </w:r>
    </w:p>
    <w:p w:rsidR="00BF2D60" w:rsidRPr="008F67D2" w:rsidRDefault="00BF2D60" w:rsidP="00BF2D60">
      <w:pPr>
        <w:rPr>
          <w:b/>
          <w:highlight w:val="yellow"/>
        </w:rPr>
      </w:pPr>
    </w:p>
    <w:p w:rsidR="00BF2D60" w:rsidRPr="008F67D2" w:rsidRDefault="00BF2D60" w:rsidP="00BF2D60">
      <w:pPr>
        <w:ind w:firstLine="709"/>
        <w:jc w:val="both"/>
      </w:pPr>
      <w:r w:rsidRPr="008F67D2">
        <w:t>Настоящая Конкурсная заявка имеет правовой статус оферты и действует в течение 120 календарных дней со дня, следующего за днем проведения процедуры вскрытия поступивших на конкурс конвертов с Конкурсными заявками.</w:t>
      </w:r>
    </w:p>
    <w:p w:rsidR="00BF2D60" w:rsidRPr="008F67D2" w:rsidRDefault="00BF2D60" w:rsidP="00BF2D60">
      <w:pPr>
        <w:ind w:firstLine="709"/>
        <w:jc w:val="both"/>
        <w:rPr>
          <w:sz w:val="32"/>
        </w:rPr>
      </w:pPr>
    </w:p>
    <w:p w:rsidR="00BF2D60" w:rsidRPr="00477472" w:rsidRDefault="00BF2D60" w:rsidP="00BF2D60">
      <w:pPr>
        <w:pStyle w:val="ac"/>
        <w:widowControl w:val="0"/>
        <w:ind w:firstLine="540"/>
        <w:rPr>
          <w:sz w:val="24"/>
        </w:rPr>
      </w:pPr>
      <w:r w:rsidRPr="00477472">
        <w:rPr>
          <w:sz w:val="24"/>
        </w:rPr>
        <w:t>Данное предложение подается с пониманием того, что</w:t>
      </w:r>
      <w:r>
        <w:rPr>
          <w:sz w:val="24"/>
        </w:rPr>
        <w:t xml:space="preserve"> Организатор закупки</w:t>
      </w:r>
      <w:r w:rsidRPr="00477472">
        <w:rPr>
          <w:sz w:val="24"/>
        </w:rPr>
        <w:t>:</w:t>
      </w:r>
    </w:p>
    <w:p w:rsidR="00BF2D60" w:rsidRPr="00477472" w:rsidRDefault="00BF2D60" w:rsidP="00BF2D60">
      <w:pPr>
        <w:pStyle w:val="3"/>
        <w:widowControl w:val="0"/>
        <w:numPr>
          <w:ilvl w:val="0"/>
          <w:numId w:val="22"/>
        </w:numPr>
        <w:tabs>
          <w:tab w:val="clear" w:pos="1881"/>
          <w:tab w:val="num" w:pos="1080"/>
        </w:tabs>
        <w:autoSpaceDE w:val="0"/>
        <w:autoSpaceDN w:val="0"/>
        <w:ind w:left="1080" w:hanging="540"/>
        <w:contextualSpacing w:val="0"/>
        <w:jc w:val="both"/>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BF2D60" w:rsidRPr="00477472" w:rsidRDefault="00BF2D60" w:rsidP="00BF2D60">
      <w:pPr>
        <w:pStyle w:val="3"/>
        <w:widowControl w:val="0"/>
        <w:numPr>
          <w:ilvl w:val="0"/>
          <w:numId w:val="22"/>
        </w:numPr>
        <w:tabs>
          <w:tab w:val="clear" w:pos="1881"/>
          <w:tab w:val="num" w:pos="1080"/>
        </w:tabs>
        <w:autoSpaceDE w:val="0"/>
        <w:autoSpaceDN w:val="0"/>
        <w:ind w:left="1080" w:hanging="540"/>
        <w:contextualSpacing w:val="0"/>
        <w:jc w:val="both"/>
      </w:pPr>
      <w:r w:rsidRPr="00477472">
        <w:t>оставляет за собой право:</w:t>
      </w:r>
    </w:p>
    <w:p w:rsidR="00BF2D60" w:rsidRPr="00477472" w:rsidRDefault="00BF2D60" w:rsidP="00BF2D60">
      <w:pPr>
        <w:pStyle w:val="3"/>
        <w:widowControl w:val="0"/>
        <w:tabs>
          <w:tab w:val="num" w:pos="1620"/>
          <w:tab w:val="num" w:pos="2268"/>
        </w:tabs>
        <w:ind w:left="1620" w:hanging="540"/>
      </w:pPr>
      <w:proofErr w:type="gramStart"/>
      <w:r w:rsidRPr="00477472">
        <w:t>отклонить Заявки (предложения)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roofErr w:type="gramEnd"/>
    </w:p>
    <w:p w:rsidR="00BF2D60" w:rsidRPr="00477472" w:rsidRDefault="00BF2D60" w:rsidP="00BF2D60">
      <w:pPr>
        <w:pStyle w:val="3"/>
        <w:widowControl w:val="0"/>
        <w:tabs>
          <w:tab w:val="num" w:pos="2268"/>
        </w:tabs>
        <w:ind w:left="1620" w:hanging="540"/>
      </w:pPr>
      <w:r w:rsidRPr="00477472">
        <w:t>принять или отклонить любую Заявку (предложение) в соответствии с условиями закупочной (конкурсной) документации;</w:t>
      </w:r>
    </w:p>
    <w:p w:rsidR="00BF2D60" w:rsidRPr="00477472" w:rsidRDefault="00BF2D60" w:rsidP="00BF2D60">
      <w:pPr>
        <w:pStyle w:val="3"/>
        <w:widowControl w:val="0"/>
        <w:tabs>
          <w:tab w:val="num" w:pos="1620"/>
          <w:tab w:val="num" w:pos="2268"/>
        </w:tabs>
        <w:ind w:left="1620" w:hanging="540"/>
      </w:pPr>
      <w:r w:rsidRPr="00477472">
        <w:t>отклонить все Заявки (предложения);</w:t>
      </w:r>
    </w:p>
    <w:p w:rsidR="00BF2D60" w:rsidRPr="009018B1" w:rsidRDefault="00BF2D60" w:rsidP="00BF2D60">
      <w:pPr>
        <w:widowControl w:val="0"/>
      </w:pPr>
      <w:r w:rsidRPr="009018B1">
        <w:t>Я, нижеподписавшийся, настоящим удостоверяю, что на момент подписания настоящей заявки (предложения) ______________(</w:t>
      </w:r>
      <w:r w:rsidRPr="00477472">
        <w:t>Наименование Участника</w:t>
      </w:r>
      <w:r w:rsidRPr="009018B1">
        <w:t>) полностью удовлетворяет требованиям к Участникам данного конкурса (запроса предложений и т.д.) и в частности:</w:t>
      </w:r>
    </w:p>
    <w:p w:rsidR="00BF2D60" w:rsidRPr="00477472" w:rsidRDefault="00BF2D60" w:rsidP="00BF2D60">
      <w:pPr>
        <w:pStyle w:val="16"/>
        <w:widowControl w:val="0"/>
        <w:numPr>
          <w:ilvl w:val="0"/>
          <w:numId w:val="21"/>
        </w:numPr>
        <w:tabs>
          <w:tab w:val="num" w:pos="1620"/>
        </w:tabs>
        <w:autoSpaceDE w:val="0"/>
        <w:autoSpaceDN w:val="0"/>
        <w:adjustRightInd w:val="0"/>
        <w:ind w:left="1080" w:hanging="540"/>
        <w:jc w:val="both"/>
        <w:textAlignment w:val="baseline"/>
        <w:rPr>
          <w:szCs w:val="24"/>
        </w:rPr>
      </w:pPr>
      <w:r w:rsidRPr="00477472">
        <w:rPr>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BF2D60" w:rsidRPr="00477472" w:rsidRDefault="00BF2D60" w:rsidP="00BF2D60">
      <w:pPr>
        <w:pStyle w:val="16"/>
        <w:widowControl w:val="0"/>
        <w:numPr>
          <w:ilvl w:val="0"/>
          <w:numId w:val="21"/>
        </w:numPr>
        <w:tabs>
          <w:tab w:val="num" w:pos="1620"/>
        </w:tabs>
        <w:autoSpaceDE w:val="0"/>
        <w:autoSpaceDN w:val="0"/>
        <w:adjustRightInd w:val="0"/>
        <w:ind w:left="1080" w:hanging="540"/>
        <w:jc w:val="both"/>
        <w:textAlignment w:val="baseline"/>
        <w:rPr>
          <w:szCs w:val="24"/>
        </w:rPr>
      </w:pPr>
      <w:r w:rsidRPr="00477472">
        <w:rPr>
          <w:szCs w:val="24"/>
        </w:rPr>
        <w:t>обладает гражданской правоспособностью для заключения договора;</w:t>
      </w:r>
    </w:p>
    <w:p w:rsidR="00BF2D60" w:rsidRDefault="00BF2D60" w:rsidP="00BF2D60">
      <w:pPr>
        <w:pStyle w:val="16"/>
        <w:widowControl w:val="0"/>
        <w:numPr>
          <w:ilvl w:val="0"/>
          <w:numId w:val="21"/>
        </w:numPr>
        <w:tabs>
          <w:tab w:val="num" w:pos="1620"/>
        </w:tabs>
        <w:autoSpaceDE w:val="0"/>
        <w:autoSpaceDN w:val="0"/>
        <w:adjustRightInd w:val="0"/>
        <w:ind w:left="1080" w:hanging="540"/>
        <w:jc w:val="both"/>
        <w:textAlignment w:val="baseline"/>
        <w:rPr>
          <w:szCs w:val="24"/>
        </w:rPr>
      </w:pPr>
      <w:r w:rsidRPr="00477472">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rPr>
          <w:szCs w:val="24"/>
        </w:rPr>
        <w:t>;</w:t>
      </w:r>
    </w:p>
    <w:p w:rsidR="00BF2D60" w:rsidRPr="00477472" w:rsidRDefault="00BF2D60" w:rsidP="00BF2D60">
      <w:pPr>
        <w:pStyle w:val="16"/>
        <w:widowControl w:val="0"/>
        <w:numPr>
          <w:ilvl w:val="0"/>
          <w:numId w:val="21"/>
        </w:numPr>
        <w:tabs>
          <w:tab w:val="num" w:pos="1620"/>
        </w:tabs>
        <w:autoSpaceDE w:val="0"/>
        <w:autoSpaceDN w:val="0"/>
        <w:adjustRightInd w:val="0"/>
        <w:ind w:left="1080" w:hanging="540"/>
        <w:jc w:val="both"/>
        <w:textAlignment w:val="baseline"/>
        <w:rPr>
          <w:szCs w:val="24"/>
        </w:rPr>
      </w:pPr>
      <w:proofErr w:type="gramStart"/>
      <w:r>
        <w:rPr>
          <w:szCs w:val="24"/>
        </w:rPr>
        <w:t xml:space="preserve">согласно с условиями договора, изложенными в проекте договора (приложение </w:t>
      </w:r>
      <w:r w:rsidRPr="00A41C41">
        <w:rPr>
          <w:szCs w:val="24"/>
        </w:rPr>
        <w:t>2</w:t>
      </w:r>
      <w:r>
        <w:rPr>
          <w:szCs w:val="24"/>
        </w:rPr>
        <w:t xml:space="preserve"> к настоящей Конкурсной (Закупочной) документации. </w:t>
      </w:r>
      <w:proofErr w:type="gramEnd"/>
    </w:p>
    <w:p w:rsidR="00BF2D60" w:rsidRDefault="00BF2D60" w:rsidP="00BF2D60">
      <w:pPr>
        <w:ind w:firstLine="709"/>
        <w:jc w:val="both"/>
      </w:pPr>
    </w:p>
    <w:p w:rsidR="00BF2D60" w:rsidRDefault="00BF2D60" w:rsidP="00BF2D60">
      <w:pPr>
        <w:jc w:val="both"/>
      </w:pPr>
      <w:r w:rsidRPr="009018B1">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 (предложения)</w:t>
      </w:r>
      <w:r>
        <w:t>:</w:t>
      </w:r>
    </w:p>
    <w:p w:rsidR="00BF2D60" w:rsidRPr="00E44CF0" w:rsidRDefault="000A3233" w:rsidP="00BF2D60">
      <w:pPr>
        <w:numPr>
          <w:ilvl w:val="0"/>
          <w:numId w:val="3"/>
        </w:numPr>
        <w:tabs>
          <w:tab w:val="left" w:pos="993"/>
        </w:tabs>
        <w:ind w:left="993" w:hanging="426"/>
        <w:jc w:val="both"/>
      </w:pPr>
      <w:fldSimple w:instr=" REF _Ref55335821 \h  \* MERGEFORMAT ">
        <w:r w:rsidR="00BF2D60">
          <w:t xml:space="preserve">Техническое предложение на выполнение работ (форма </w:t>
        </w:r>
        <w:r w:rsidR="00BF2D60">
          <w:rPr>
            <w:noProof/>
          </w:rPr>
          <w:t>2)</w:t>
        </w:r>
      </w:fldSimple>
      <w:r w:rsidR="00BF2D60" w:rsidRPr="00E44CF0">
        <w:t xml:space="preserve">— на ____ </w:t>
      </w:r>
      <w:proofErr w:type="gramStart"/>
      <w:r w:rsidR="00BF2D60" w:rsidRPr="00E44CF0">
        <w:t>л</w:t>
      </w:r>
      <w:proofErr w:type="gramEnd"/>
      <w:r w:rsidR="00BF2D60" w:rsidRPr="00E44CF0">
        <w:t>;</w:t>
      </w:r>
    </w:p>
    <w:p w:rsidR="00BF2D60" w:rsidRPr="00E44CF0" w:rsidRDefault="000A3233" w:rsidP="00BF2D60">
      <w:pPr>
        <w:numPr>
          <w:ilvl w:val="0"/>
          <w:numId w:val="3"/>
        </w:numPr>
        <w:tabs>
          <w:tab w:val="left" w:pos="993"/>
        </w:tabs>
        <w:ind w:left="993" w:hanging="426"/>
        <w:jc w:val="both"/>
      </w:pPr>
      <w:fldSimple w:instr=" REF _Ref202094634 \h  \* MERGEFORMAT ">
        <w:r w:rsidR="00BF2D60">
          <w:t>Коммерческое предложение (форма 3)</w:t>
        </w:r>
      </w:fldSimple>
      <w:r w:rsidR="00BF2D60" w:rsidRPr="00E44CF0">
        <w:t xml:space="preserve"> – на ____ </w:t>
      </w:r>
      <w:proofErr w:type="gramStart"/>
      <w:r w:rsidR="00BF2D60" w:rsidRPr="00E44CF0">
        <w:t>л</w:t>
      </w:r>
      <w:proofErr w:type="gramEnd"/>
      <w:r w:rsidR="00BF2D60" w:rsidRPr="00E44CF0">
        <w:t>;</w:t>
      </w:r>
    </w:p>
    <w:p w:rsidR="00BF2D60" w:rsidRDefault="00BF2D60" w:rsidP="00BF2D60">
      <w:pPr>
        <w:numPr>
          <w:ilvl w:val="0"/>
          <w:numId w:val="3"/>
        </w:numPr>
        <w:tabs>
          <w:tab w:val="left" w:pos="993"/>
        </w:tabs>
        <w:ind w:left="993" w:hanging="426"/>
        <w:jc w:val="both"/>
      </w:pPr>
      <w:bookmarkStart w:id="298" w:name="_Ref257820533"/>
      <w:r>
        <w:t xml:space="preserve">Документы, подтверждающие соответствие Участника конкурса установленным требованиям — на ____ </w:t>
      </w:r>
      <w:proofErr w:type="gramStart"/>
      <w:r>
        <w:t>л</w:t>
      </w:r>
      <w:proofErr w:type="gramEnd"/>
      <w:r>
        <w:t>.</w:t>
      </w:r>
      <w:bookmarkEnd w:id="298"/>
    </w:p>
    <w:p w:rsidR="00BF2D60" w:rsidRDefault="00BF2D60" w:rsidP="00BF2D60">
      <w:pPr>
        <w:jc w:val="both"/>
      </w:pPr>
      <w:r>
        <w:t>____________________________________</w:t>
      </w:r>
    </w:p>
    <w:p w:rsidR="00BF2D60" w:rsidRDefault="00BF2D60" w:rsidP="00BF2D60">
      <w:pPr>
        <w:ind w:right="5940"/>
        <w:jc w:val="center"/>
        <w:rPr>
          <w:vertAlign w:val="superscript"/>
        </w:rPr>
      </w:pPr>
      <w:r>
        <w:rPr>
          <w:vertAlign w:val="superscript"/>
        </w:rPr>
        <w:t>(подпись, М.П.)</w:t>
      </w:r>
    </w:p>
    <w:p w:rsidR="00BF2D60" w:rsidRDefault="00BF2D60" w:rsidP="00BF2D60">
      <w:pPr>
        <w:jc w:val="both"/>
      </w:pPr>
      <w:r>
        <w:t>____________________________________</w:t>
      </w:r>
    </w:p>
    <w:p w:rsidR="00BF2D60" w:rsidRDefault="00BF2D60" w:rsidP="00BF2D60">
      <w:pPr>
        <w:ind w:right="594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BF2D60" w:rsidRDefault="00BF2D60" w:rsidP="00BF2D60">
      <w:pPr>
        <w:pBdr>
          <w:bottom w:val="single" w:sz="4" w:space="1" w:color="auto"/>
        </w:pBdr>
        <w:shd w:val="clear" w:color="auto" w:fill="E0E0E0"/>
        <w:ind w:right="21"/>
        <w:jc w:val="center"/>
        <w:rPr>
          <w:b/>
          <w:color w:val="000000"/>
          <w:spacing w:val="36"/>
        </w:rPr>
      </w:pPr>
      <w:r>
        <w:rPr>
          <w:b/>
          <w:color w:val="000000"/>
          <w:spacing w:val="36"/>
        </w:rPr>
        <w:t>конец формы</w:t>
      </w:r>
    </w:p>
    <w:p w:rsidR="00BF2D60" w:rsidRDefault="00BF2D60" w:rsidP="00BF2D60">
      <w:pPr>
        <w:pStyle w:val="a"/>
        <w:tabs>
          <w:tab w:val="clear" w:pos="1674"/>
          <w:tab w:val="num" w:pos="1080"/>
        </w:tabs>
        <w:spacing w:before="120" w:after="120" w:line="240" w:lineRule="auto"/>
        <w:ind w:left="1080" w:hanging="900"/>
        <w:rPr>
          <w:b/>
          <w:sz w:val="24"/>
          <w:szCs w:val="24"/>
        </w:rPr>
      </w:pPr>
      <w:bookmarkStart w:id="299" w:name="_Toc198020303"/>
      <w:r>
        <w:rPr>
          <w:b/>
          <w:sz w:val="24"/>
          <w:szCs w:val="24"/>
        </w:rPr>
        <w:t>Инструкции по заполнению</w:t>
      </w:r>
      <w:bookmarkEnd w:id="299"/>
    </w:p>
    <w:p w:rsidR="00BF2D60" w:rsidRDefault="00BF2D60" w:rsidP="00BF2D60">
      <w:pPr>
        <w:pStyle w:val="a0"/>
        <w:tabs>
          <w:tab w:val="clear" w:pos="1134"/>
          <w:tab w:val="num" w:pos="1080"/>
        </w:tabs>
        <w:spacing w:line="240" w:lineRule="auto"/>
        <w:ind w:left="1080" w:hanging="862"/>
        <w:rPr>
          <w:sz w:val="24"/>
        </w:rPr>
      </w:pPr>
      <w:r>
        <w:rPr>
          <w:sz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BF2D60" w:rsidRDefault="00BF2D60" w:rsidP="00BF2D60">
      <w:pPr>
        <w:pStyle w:val="a0"/>
        <w:tabs>
          <w:tab w:val="clear" w:pos="1134"/>
          <w:tab w:val="num" w:pos="1080"/>
        </w:tabs>
        <w:spacing w:line="240" w:lineRule="auto"/>
        <w:ind w:left="1080" w:hanging="862"/>
        <w:rPr>
          <w:sz w:val="24"/>
        </w:rPr>
      </w:pPr>
      <w:r>
        <w:rPr>
          <w:sz w:val="24"/>
        </w:rPr>
        <w:t>Участник конкурса должен указать свое полное наименование (с указанием организационно-правовой формы) и юридический адрес.</w:t>
      </w:r>
    </w:p>
    <w:p w:rsidR="00BF2D60" w:rsidRDefault="00BF2D60" w:rsidP="00BF2D60">
      <w:pPr>
        <w:pStyle w:val="a0"/>
        <w:tabs>
          <w:tab w:val="clear" w:pos="1134"/>
          <w:tab w:val="num" w:pos="1080"/>
        </w:tabs>
        <w:spacing w:line="240" w:lineRule="auto"/>
        <w:ind w:left="1080" w:hanging="862"/>
        <w:rPr>
          <w:sz w:val="24"/>
        </w:rPr>
      </w:pPr>
      <w:r>
        <w:rPr>
          <w:sz w:val="24"/>
        </w:rPr>
        <w:t>Участник конкурса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ХХХ ХХХ</w:t>
      </w:r>
      <w:proofErr w:type="gramStart"/>
      <w:r>
        <w:rPr>
          <w:sz w:val="24"/>
        </w:rPr>
        <w:t>,Х</w:t>
      </w:r>
      <w:proofErr w:type="gramEnd"/>
      <w:r>
        <w:rPr>
          <w:sz w:val="24"/>
        </w:rPr>
        <w:t>Х руб., например: «1 234 567,89 руб. (Один миллион двести тридцать четыре тысячи пятьсот шестьдесят семь руб. восемьдесят девять коп.)».</w:t>
      </w:r>
    </w:p>
    <w:p w:rsidR="00BF2D60" w:rsidRDefault="00BF2D60" w:rsidP="00BF2D60">
      <w:pPr>
        <w:pStyle w:val="a0"/>
        <w:tabs>
          <w:tab w:val="clear" w:pos="1134"/>
          <w:tab w:val="num" w:pos="1080"/>
        </w:tabs>
        <w:spacing w:line="240" w:lineRule="auto"/>
        <w:ind w:left="1080" w:hanging="862"/>
        <w:rPr>
          <w:sz w:val="24"/>
        </w:rPr>
      </w:pPr>
      <w:r>
        <w:rPr>
          <w:sz w:val="24"/>
        </w:rPr>
        <w:t xml:space="preserve">Участник конкурса должен указать срок действия Заявки на участие в конкурсе согласно требованиям подпункта </w:t>
      </w:r>
      <w:r w:rsidR="000A3233">
        <w:rPr>
          <w:sz w:val="24"/>
        </w:rPr>
        <w:fldChar w:fldCharType="begin"/>
      </w:r>
      <w:r>
        <w:rPr>
          <w:sz w:val="24"/>
        </w:rPr>
        <w:instrText xml:space="preserve"> REF _Ref56220570 \r \h </w:instrText>
      </w:r>
      <w:r w:rsidR="000A3233">
        <w:rPr>
          <w:sz w:val="24"/>
        </w:rPr>
      </w:r>
      <w:r w:rsidR="000A3233">
        <w:rPr>
          <w:sz w:val="24"/>
        </w:rPr>
        <w:fldChar w:fldCharType="separate"/>
      </w:r>
      <w:r>
        <w:rPr>
          <w:sz w:val="24"/>
        </w:rPr>
        <w:t>3.4.3.1</w:t>
      </w:r>
      <w:r w:rsidR="000A3233">
        <w:rPr>
          <w:sz w:val="24"/>
        </w:rPr>
        <w:fldChar w:fldCharType="end"/>
      </w:r>
      <w:r>
        <w:rPr>
          <w:sz w:val="24"/>
        </w:rPr>
        <w:t>.</w:t>
      </w:r>
    </w:p>
    <w:p w:rsidR="00BF2D60" w:rsidRDefault="00BF2D60" w:rsidP="00BF2D60">
      <w:pPr>
        <w:pStyle w:val="a0"/>
        <w:tabs>
          <w:tab w:val="clear" w:pos="1134"/>
          <w:tab w:val="num" w:pos="1080"/>
        </w:tabs>
        <w:spacing w:line="240" w:lineRule="auto"/>
        <w:ind w:left="1080" w:hanging="862"/>
        <w:rPr>
          <w:sz w:val="24"/>
        </w:rPr>
      </w:pPr>
      <w:r>
        <w:rPr>
          <w:sz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BF2D60" w:rsidRDefault="00BF2D60" w:rsidP="00BF2D60">
      <w:pPr>
        <w:pStyle w:val="a0"/>
        <w:tabs>
          <w:tab w:val="clear" w:pos="1134"/>
          <w:tab w:val="num" w:pos="1080"/>
        </w:tabs>
        <w:spacing w:line="240" w:lineRule="auto"/>
        <w:ind w:left="1080" w:hanging="862"/>
        <w:rPr>
          <w:sz w:val="24"/>
        </w:rPr>
      </w:pPr>
      <w:r>
        <w:rPr>
          <w:sz w:val="24"/>
        </w:rPr>
        <w:t xml:space="preserve">Письмо должно быть подписано и скреплено печатью в соответствии с требованиями подпунктов </w:t>
      </w:r>
      <w:r w:rsidR="000A3233">
        <w:rPr>
          <w:sz w:val="24"/>
        </w:rPr>
        <w:fldChar w:fldCharType="begin"/>
      </w:r>
      <w:r>
        <w:rPr>
          <w:sz w:val="24"/>
        </w:rPr>
        <w:instrText xml:space="preserve"> REF _Ref55279015 \r \h </w:instrText>
      </w:r>
      <w:r w:rsidR="000A3233">
        <w:rPr>
          <w:sz w:val="24"/>
        </w:rPr>
      </w:r>
      <w:r w:rsidR="000A3233">
        <w:rPr>
          <w:sz w:val="24"/>
        </w:rPr>
        <w:fldChar w:fldCharType="separate"/>
      </w:r>
      <w:r>
        <w:rPr>
          <w:sz w:val="24"/>
        </w:rPr>
        <w:t>3.4.1.3</w:t>
      </w:r>
      <w:r w:rsidR="000A3233">
        <w:rPr>
          <w:sz w:val="24"/>
        </w:rPr>
        <w:fldChar w:fldCharType="end"/>
      </w:r>
      <w:r>
        <w:rPr>
          <w:sz w:val="24"/>
        </w:rPr>
        <w:t xml:space="preserve"> и </w:t>
      </w:r>
      <w:r w:rsidR="000A3233">
        <w:rPr>
          <w:sz w:val="24"/>
        </w:rPr>
        <w:fldChar w:fldCharType="begin"/>
      </w:r>
      <w:r>
        <w:rPr>
          <w:sz w:val="24"/>
        </w:rPr>
        <w:instrText xml:space="preserve"> REF _Ref257579665 \r \h </w:instrText>
      </w:r>
      <w:r w:rsidR="000A3233">
        <w:rPr>
          <w:sz w:val="24"/>
        </w:rPr>
      </w:r>
      <w:r w:rsidR="000A3233">
        <w:rPr>
          <w:sz w:val="24"/>
        </w:rPr>
        <w:fldChar w:fldCharType="separate"/>
      </w:r>
      <w:r>
        <w:rPr>
          <w:sz w:val="24"/>
        </w:rPr>
        <w:t>3.4.1.4</w:t>
      </w:r>
      <w:r w:rsidR="000A3233">
        <w:rPr>
          <w:sz w:val="24"/>
        </w:rPr>
        <w:fldChar w:fldCharType="end"/>
      </w:r>
      <w:r>
        <w:rPr>
          <w:sz w:val="24"/>
        </w:rPr>
        <w:t>.</w:t>
      </w:r>
    </w:p>
    <w:p w:rsidR="00A45B02" w:rsidRDefault="00A45B02" w:rsidP="00BC1191">
      <w:pPr>
        <w:pStyle w:val="2"/>
        <w:pageBreakBefore/>
        <w:spacing w:before="120"/>
        <w:ind w:left="1315"/>
        <w:jc w:val="both"/>
        <w:rPr>
          <w:sz w:val="24"/>
        </w:rPr>
      </w:pPr>
      <w:bookmarkStart w:id="300" w:name="_Toc354565503"/>
      <w:r>
        <w:rPr>
          <w:sz w:val="24"/>
        </w:rPr>
        <w:lastRenderedPageBreak/>
        <w:t xml:space="preserve">Техническое предложение на выполнение работ (форма </w:t>
      </w:r>
      <w:r w:rsidR="000A3233">
        <w:rPr>
          <w:sz w:val="24"/>
        </w:rPr>
        <w:fldChar w:fldCharType="begin"/>
      </w:r>
      <w:r>
        <w:rPr>
          <w:sz w:val="24"/>
        </w:rPr>
        <w:instrText xml:space="preserve"> SEQ форма \* ARABIC </w:instrText>
      </w:r>
      <w:r w:rsidR="000A3233">
        <w:rPr>
          <w:sz w:val="24"/>
        </w:rPr>
        <w:fldChar w:fldCharType="separate"/>
      </w:r>
      <w:r w:rsidR="00666FD7">
        <w:rPr>
          <w:noProof/>
          <w:sz w:val="24"/>
        </w:rPr>
        <w:t>2</w:t>
      </w:r>
      <w:r w:rsidR="000A3233">
        <w:rPr>
          <w:sz w:val="24"/>
        </w:rPr>
        <w:fldChar w:fldCharType="end"/>
      </w:r>
      <w:r>
        <w:rPr>
          <w:sz w:val="24"/>
        </w:rPr>
        <w:t>)</w:t>
      </w:r>
      <w:bookmarkEnd w:id="281"/>
      <w:bookmarkEnd w:id="282"/>
      <w:bookmarkEnd w:id="283"/>
      <w:bookmarkEnd w:id="284"/>
      <w:bookmarkEnd w:id="285"/>
      <w:bookmarkEnd w:id="286"/>
      <w:bookmarkEnd w:id="287"/>
      <w:bookmarkEnd w:id="300"/>
    </w:p>
    <w:p w:rsidR="00A45B02" w:rsidRDefault="00A45B02" w:rsidP="00A45B02">
      <w:pPr>
        <w:pStyle w:val="a"/>
        <w:tabs>
          <w:tab w:val="num" w:pos="1440"/>
        </w:tabs>
        <w:spacing w:before="120" w:after="120" w:line="240" w:lineRule="auto"/>
        <w:ind w:left="1440" w:hanging="540"/>
        <w:rPr>
          <w:b/>
          <w:sz w:val="24"/>
          <w:szCs w:val="24"/>
        </w:rPr>
      </w:pPr>
      <w:bookmarkStart w:id="301" w:name="_Toc198020305"/>
      <w:r>
        <w:rPr>
          <w:b/>
          <w:sz w:val="24"/>
          <w:szCs w:val="24"/>
        </w:rPr>
        <w:t>Форма Технического предложения на выполнение работ</w:t>
      </w:r>
      <w:bookmarkEnd w:id="301"/>
    </w:p>
    <w:p w:rsidR="00A45B02" w:rsidRDefault="00A45B02" w:rsidP="00A45B02">
      <w:pPr>
        <w:pBdr>
          <w:top w:val="single" w:sz="4" w:space="1" w:color="auto"/>
        </w:pBdr>
        <w:shd w:val="clear" w:color="auto" w:fill="E0E0E0"/>
        <w:ind w:right="21"/>
        <w:jc w:val="both"/>
        <w:rPr>
          <w:b/>
          <w:color w:val="000000"/>
          <w:spacing w:val="36"/>
        </w:rPr>
      </w:pPr>
      <w:r>
        <w:rPr>
          <w:b/>
          <w:color w:val="000000"/>
          <w:spacing w:val="36"/>
        </w:rPr>
        <w:t>начало формы</w:t>
      </w:r>
    </w:p>
    <w:p w:rsidR="00A45B02" w:rsidRDefault="00A45B02" w:rsidP="00A45B02">
      <w:pPr>
        <w:jc w:val="both"/>
      </w:pPr>
    </w:p>
    <w:p w:rsidR="00A45B02" w:rsidRDefault="00A45B02" w:rsidP="00A45B02">
      <w:pPr>
        <w:jc w:val="both"/>
      </w:pPr>
    </w:p>
    <w:p w:rsidR="00A45B02" w:rsidRDefault="00A45B02" w:rsidP="00A45B02">
      <w:pPr>
        <w:jc w:val="both"/>
      </w:pPr>
      <w:r>
        <w:t xml:space="preserve">Приложение </w:t>
      </w:r>
      <w:r w:rsidR="000A3233">
        <w:fldChar w:fldCharType="begin"/>
      </w:r>
      <w:r w:rsidR="00BC1191">
        <w:instrText xml:space="preserve"> SEQ Приложение \* ARABIC </w:instrText>
      </w:r>
      <w:r w:rsidR="000A3233">
        <w:fldChar w:fldCharType="separate"/>
      </w:r>
      <w:r w:rsidR="00666FD7">
        <w:rPr>
          <w:noProof/>
        </w:rPr>
        <w:t>1</w:t>
      </w:r>
      <w:r w:rsidR="000A3233">
        <w:rPr>
          <w:noProof/>
        </w:rPr>
        <w:fldChar w:fldCharType="end"/>
      </w:r>
      <w:r>
        <w:t xml:space="preserve"> к письму о подаче оферты</w:t>
      </w:r>
    </w:p>
    <w:p w:rsidR="00A45B02" w:rsidRDefault="00A45B02" w:rsidP="00A45B02">
      <w:pPr>
        <w:jc w:val="both"/>
      </w:pPr>
      <w:r>
        <w:t>от «____»_____________ </w:t>
      </w:r>
      <w:proofErr w:type="gramStart"/>
      <w:r>
        <w:t>г</w:t>
      </w:r>
      <w:proofErr w:type="gramEnd"/>
      <w:r>
        <w:t>. №__________</w:t>
      </w:r>
    </w:p>
    <w:p w:rsidR="00A45B02" w:rsidRDefault="00A45B02" w:rsidP="00A45B02">
      <w:pPr>
        <w:jc w:val="both"/>
      </w:pPr>
    </w:p>
    <w:p w:rsidR="00A45B02" w:rsidRDefault="00A45B02" w:rsidP="00A45B02">
      <w:pPr>
        <w:suppressAutoHyphens/>
        <w:jc w:val="center"/>
        <w:rPr>
          <w:b/>
          <w:szCs w:val="32"/>
        </w:rPr>
      </w:pPr>
      <w:r>
        <w:rPr>
          <w:b/>
          <w:szCs w:val="32"/>
        </w:rPr>
        <w:t>Техническое предложение на выполнение работ</w:t>
      </w:r>
    </w:p>
    <w:p w:rsidR="00A45B02" w:rsidRDefault="00A45B02" w:rsidP="00A45B02">
      <w:pPr>
        <w:jc w:val="both"/>
      </w:pPr>
    </w:p>
    <w:p w:rsidR="00A45B02" w:rsidRDefault="00A45B02" w:rsidP="00A45B02">
      <w:pPr>
        <w:jc w:val="both"/>
        <w:rPr>
          <w:color w:val="000000"/>
        </w:rPr>
      </w:pPr>
      <w:r>
        <w:rPr>
          <w:color w:val="000000"/>
        </w:rPr>
        <w:t>Наименование и адрес Участника конкурса: _________________________________</w:t>
      </w:r>
    </w:p>
    <w:p w:rsidR="00A45B02" w:rsidRDefault="00A45B02" w:rsidP="00A45B02">
      <w:pPr>
        <w:jc w:val="both"/>
        <w:rPr>
          <w:i/>
          <w:color w:val="000000"/>
        </w:rPr>
      </w:pPr>
    </w:p>
    <w:p w:rsidR="00A45B02" w:rsidRDefault="00A45B02" w:rsidP="00A45B02">
      <w:pPr>
        <w:jc w:val="both"/>
      </w:pPr>
      <w:r>
        <w:rPr>
          <w:i/>
          <w:color w:val="000000"/>
        </w:rPr>
        <w:t>(</w:t>
      </w:r>
      <w:r w:rsidRPr="00AD101F">
        <w:rPr>
          <w:i/>
          <w:highlight w:val="yellow"/>
        </w:rPr>
        <w:t xml:space="preserve">Здесь Участник конкурса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конкурсной документации</w:t>
      </w:r>
      <w:r>
        <w:rPr>
          <w:i/>
          <w:color w:val="000000"/>
        </w:rPr>
        <w:t>)</w:t>
      </w:r>
    </w:p>
    <w:p w:rsidR="00A45B02" w:rsidRDefault="00A45B02" w:rsidP="00A45B02">
      <w:pPr>
        <w:jc w:val="both"/>
      </w:pPr>
      <w:r>
        <w:t>____________________________________</w:t>
      </w:r>
    </w:p>
    <w:p w:rsidR="00A45B02" w:rsidRDefault="00A45B02" w:rsidP="00A45B02">
      <w:pPr>
        <w:ind w:right="3684"/>
        <w:jc w:val="both"/>
        <w:rPr>
          <w:vertAlign w:val="superscript"/>
        </w:rPr>
      </w:pPr>
      <w:r>
        <w:rPr>
          <w:vertAlign w:val="superscript"/>
        </w:rPr>
        <w:t>(подпись, М.П.)</w:t>
      </w:r>
    </w:p>
    <w:p w:rsidR="00A45B02" w:rsidRDefault="00A45B02" w:rsidP="00A45B02">
      <w:pPr>
        <w:jc w:val="both"/>
      </w:pPr>
      <w:r>
        <w:t>____________________________________</w:t>
      </w:r>
    </w:p>
    <w:p w:rsidR="00A45B02" w:rsidRDefault="00A45B02" w:rsidP="00A45B02">
      <w:pPr>
        <w:ind w:right="3684"/>
        <w:jc w:val="both"/>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45B02" w:rsidRDefault="00A45B02" w:rsidP="00A45B02">
      <w:pPr>
        <w:jc w:val="both"/>
        <w:rPr>
          <w:b/>
        </w:rPr>
      </w:pPr>
    </w:p>
    <w:p w:rsidR="00A45B02" w:rsidRDefault="00A45B02" w:rsidP="00A45B02">
      <w:pPr>
        <w:pBdr>
          <w:bottom w:val="single" w:sz="4" w:space="1" w:color="auto"/>
        </w:pBdr>
        <w:shd w:val="clear" w:color="auto" w:fill="E0E0E0"/>
        <w:ind w:right="21"/>
        <w:jc w:val="both"/>
        <w:rPr>
          <w:b/>
          <w:color w:val="000000"/>
          <w:spacing w:val="36"/>
        </w:rPr>
      </w:pPr>
      <w:r>
        <w:rPr>
          <w:b/>
          <w:color w:val="000000"/>
          <w:spacing w:val="36"/>
        </w:rPr>
        <w:t>конец формы</w:t>
      </w:r>
    </w:p>
    <w:p w:rsidR="00A45B02" w:rsidRDefault="00A45B02" w:rsidP="00A45B02">
      <w:pPr>
        <w:pStyle w:val="a"/>
        <w:tabs>
          <w:tab w:val="clear" w:pos="1674"/>
          <w:tab w:val="num" w:pos="1080"/>
        </w:tabs>
        <w:spacing w:before="120" w:after="120" w:line="240" w:lineRule="auto"/>
        <w:ind w:left="1080" w:hanging="900"/>
        <w:rPr>
          <w:b/>
          <w:sz w:val="24"/>
          <w:szCs w:val="24"/>
        </w:rPr>
      </w:pPr>
      <w:bookmarkStart w:id="302" w:name="_Toc198020306"/>
      <w:r>
        <w:rPr>
          <w:b/>
          <w:sz w:val="24"/>
          <w:szCs w:val="24"/>
        </w:rPr>
        <w:t>Инструкции по заполнению</w:t>
      </w:r>
      <w:bookmarkEnd w:id="302"/>
    </w:p>
    <w:p w:rsidR="00A45B02" w:rsidRPr="00B05A2A" w:rsidRDefault="00A45B02" w:rsidP="00A45B02">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p>
    <w:p w:rsidR="00A45B02" w:rsidRPr="00B05A2A" w:rsidRDefault="00A45B02" w:rsidP="00A45B02">
      <w:pPr>
        <w:pStyle w:val="a0"/>
        <w:tabs>
          <w:tab w:val="clear" w:pos="1134"/>
          <w:tab w:val="num" w:pos="1080"/>
        </w:tabs>
        <w:spacing w:line="240" w:lineRule="auto"/>
        <w:ind w:left="1080" w:hanging="862"/>
        <w:rPr>
          <w:sz w:val="24"/>
        </w:rPr>
      </w:pPr>
      <w:r w:rsidRPr="00B05A2A">
        <w:rPr>
          <w:sz w:val="24"/>
        </w:rPr>
        <w:t>Участник конкурса указывает свое фирменное наименование (в т.ч. организационно-правовую форму) и свой адрес.</w:t>
      </w:r>
    </w:p>
    <w:p w:rsidR="00A45B02" w:rsidRDefault="00A45B02" w:rsidP="00A45B02">
      <w:pPr>
        <w:pStyle w:val="a0"/>
        <w:tabs>
          <w:tab w:val="clear" w:pos="1134"/>
          <w:tab w:val="num" w:pos="1080"/>
        </w:tabs>
        <w:spacing w:line="240" w:lineRule="auto"/>
        <w:ind w:left="1080" w:hanging="862"/>
        <w:rPr>
          <w:sz w:val="24"/>
        </w:rPr>
      </w:pPr>
      <w:r w:rsidRPr="00B05A2A">
        <w:rPr>
          <w:sz w:val="24"/>
        </w:rPr>
        <w:t>В техническом предложении</w:t>
      </w:r>
      <w:r>
        <w:rPr>
          <w:sz w:val="24"/>
        </w:rPr>
        <w:t xml:space="preserve"> описываются все позиции приложения 1</w:t>
      </w:r>
      <w:r w:rsidRPr="00B05A2A">
        <w:rPr>
          <w:sz w:val="24"/>
        </w:rPr>
        <w:t xml:space="preserve"> с учетом предлагаемых условий Договора (</w:t>
      </w:r>
      <w:r>
        <w:rPr>
          <w:sz w:val="24"/>
        </w:rPr>
        <w:t>приложение 2</w:t>
      </w:r>
      <w:r w:rsidRPr="00B05A2A">
        <w:rPr>
          <w:sz w:val="24"/>
        </w:rPr>
        <w:t>).</w:t>
      </w:r>
    </w:p>
    <w:p w:rsidR="00A45B02" w:rsidRPr="00C10C37" w:rsidRDefault="00A45B02" w:rsidP="00A45B02">
      <w:pPr>
        <w:pStyle w:val="a0"/>
        <w:tabs>
          <w:tab w:val="clear" w:pos="1134"/>
          <w:tab w:val="num" w:pos="1080"/>
        </w:tabs>
        <w:spacing w:line="240" w:lineRule="auto"/>
        <w:ind w:left="1080" w:hanging="862"/>
        <w:rPr>
          <w:sz w:val="22"/>
        </w:rPr>
      </w:pPr>
      <w:r w:rsidRPr="00C10C37">
        <w:rPr>
          <w:sz w:val="24"/>
        </w:rPr>
        <w:t xml:space="preserve">Участник конкурса вправе указать, что он согласен на техническое задание, изложенное в Приложении 1 к Конкурсной документации, за исключением (если они есть) таких-то изменений (и указать их). </w:t>
      </w:r>
    </w:p>
    <w:p w:rsidR="00A45B02" w:rsidRPr="00B840D2" w:rsidRDefault="00A45B02" w:rsidP="00B840D2">
      <w:pPr>
        <w:pStyle w:val="2"/>
        <w:pageBreakBefore/>
        <w:spacing w:before="120"/>
        <w:ind w:left="1315"/>
        <w:rPr>
          <w:sz w:val="24"/>
        </w:rPr>
      </w:pPr>
      <w:bookmarkStart w:id="303" w:name="_Ref202094634"/>
      <w:bookmarkStart w:id="304" w:name="_Toc354565504"/>
      <w:r w:rsidRPr="00B840D2">
        <w:rPr>
          <w:sz w:val="24"/>
        </w:rPr>
        <w:lastRenderedPageBreak/>
        <w:t>Коммерческое предложение (форма 3)</w:t>
      </w:r>
      <w:bookmarkEnd w:id="303"/>
      <w:r w:rsidR="00B840D2">
        <w:rPr>
          <w:sz w:val="24"/>
        </w:rPr>
        <w:t xml:space="preserve">                                                                               </w:t>
      </w:r>
      <w:r w:rsidR="00B840D2" w:rsidRPr="00B840D2">
        <w:rPr>
          <w:b w:val="0"/>
          <w:sz w:val="24"/>
        </w:rPr>
        <w:t>4.3.1.</w:t>
      </w:r>
      <w:r w:rsidR="00B840D2">
        <w:rPr>
          <w:sz w:val="24"/>
        </w:rPr>
        <w:t xml:space="preserve"> </w:t>
      </w:r>
      <w:r w:rsidRPr="00B840D2">
        <w:rPr>
          <w:sz w:val="24"/>
        </w:rPr>
        <w:t>Форма Коммерческого предложения</w:t>
      </w:r>
      <w:bookmarkEnd w:id="304"/>
    </w:p>
    <w:p w:rsidR="00A45B02" w:rsidRDefault="00A45B02" w:rsidP="00B840D2">
      <w:pPr>
        <w:pBdr>
          <w:top w:val="single" w:sz="4" w:space="0" w:color="auto"/>
        </w:pBdr>
        <w:shd w:val="clear" w:color="auto" w:fill="E0E0E0"/>
        <w:ind w:right="21"/>
        <w:jc w:val="center"/>
        <w:rPr>
          <w:b/>
          <w:color w:val="000000"/>
          <w:spacing w:val="36"/>
        </w:rPr>
      </w:pPr>
      <w:r>
        <w:rPr>
          <w:b/>
          <w:color w:val="000000"/>
          <w:spacing w:val="36"/>
        </w:rPr>
        <w:t>начало формы</w:t>
      </w:r>
    </w:p>
    <w:p w:rsidR="00A45B02" w:rsidRDefault="00A45B02" w:rsidP="00A45B02">
      <w:pPr>
        <w:jc w:val="both"/>
      </w:pPr>
      <w:r>
        <w:t xml:space="preserve">Приложение </w:t>
      </w:r>
      <w:r w:rsidR="000A3233">
        <w:fldChar w:fldCharType="begin"/>
      </w:r>
      <w:r w:rsidR="00BC1191">
        <w:instrText xml:space="preserve"> SEQ Приложение \* ARABIC </w:instrText>
      </w:r>
      <w:r w:rsidR="000A3233">
        <w:fldChar w:fldCharType="separate"/>
      </w:r>
      <w:r w:rsidR="00666FD7">
        <w:rPr>
          <w:noProof/>
        </w:rPr>
        <w:t>2</w:t>
      </w:r>
      <w:r w:rsidR="000A3233">
        <w:rPr>
          <w:noProof/>
        </w:rPr>
        <w:fldChar w:fldCharType="end"/>
      </w:r>
      <w:r>
        <w:t xml:space="preserve"> к письму о подаче оферты</w:t>
      </w:r>
    </w:p>
    <w:p w:rsidR="00A45B02" w:rsidRDefault="00A45B02" w:rsidP="00A45B02">
      <w:pPr>
        <w:jc w:val="both"/>
      </w:pPr>
      <w:r>
        <w:t>от «____»_____________ </w:t>
      </w:r>
      <w:proofErr w:type="gramStart"/>
      <w:r>
        <w:t>г</w:t>
      </w:r>
      <w:proofErr w:type="gramEnd"/>
      <w:r>
        <w:t>. №__________</w:t>
      </w:r>
    </w:p>
    <w:p w:rsidR="00A45B02" w:rsidRPr="00FA52DC" w:rsidRDefault="00A45B02" w:rsidP="00A45B02">
      <w:pPr>
        <w:jc w:val="center"/>
        <w:rPr>
          <w:b/>
        </w:rPr>
      </w:pPr>
      <w:r w:rsidRPr="00FA52DC">
        <w:rPr>
          <w:b/>
        </w:rPr>
        <w:t>Коммерческое предложение</w:t>
      </w:r>
    </w:p>
    <w:p w:rsidR="00A45B02" w:rsidRDefault="00A45B02" w:rsidP="00A45B02">
      <w:pPr>
        <w:jc w:val="both"/>
        <w:rPr>
          <w:color w:val="000000"/>
        </w:rPr>
      </w:pPr>
      <w:r>
        <w:rPr>
          <w:color w:val="000000"/>
        </w:rPr>
        <w:t>Наименование и адрес Участника конкурса: _________________________________</w:t>
      </w:r>
    </w:p>
    <w:p w:rsidR="00A45B02" w:rsidRDefault="00A45B02" w:rsidP="00A45B02">
      <w:pPr>
        <w:jc w:val="both"/>
      </w:pPr>
      <w:bookmarkStart w:id="305" w:name="_Ref70131640"/>
      <w:bookmarkStart w:id="306" w:name="_Toc77970259"/>
      <w:bookmarkStart w:id="307" w:name="_Toc90385118"/>
      <w:bookmarkStart w:id="308" w:name="_Toc198020316"/>
      <w:bookmarkStart w:id="309" w:name="_Ref198345265"/>
      <w:bookmarkStart w:id="310" w:name="_Toc202080149"/>
      <w:bookmarkStart w:id="311" w:name="_Ref63957390"/>
      <w:bookmarkStart w:id="312" w:name="_Toc64719476"/>
      <w:bookmarkStart w:id="313" w:name="_Toc69112532"/>
    </w:p>
    <w:tbl>
      <w:tblPr>
        <w:tblW w:w="5000" w:type="pct"/>
        <w:tblLook w:val="04A0"/>
      </w:tblPr>
      <w:tblGrid>
        <w:gridCol w:w="503"/>
        <w:gridCol w:w="1761"/>
        <w:gridCol w:w="1268"/>
        <w:gridCol w:w="1126"/>
        <w:gridCol w:w="1126"/>
        <w:gridCol w:w="1126"/>
        <w:gridCol w:w="1127"/>
        <w:gridCol w:w="2384"/>
      </w:tblGrid>
      <w:tr w:rsidR="008A181D" w:rsidTr="008A181D">
        <w:trPr>
          <w:trHeight w:val="390"/>
        </w:trPr>
        <w:tc>
          <w:tcPr>
            <w:tcW w:w="5000" w:type="pct"/>
            <w:gridSpan w:val="8"/>
            <w:tcBorders>
              <w:top w:val="nil"/>
              <w:left w:val="nil"/>
              <w:bottom w:val="nil"/>
              <w:right w:val="nil"/>
            </w:tcBorders>
            <w:shd w:val="clear" w:color="auto" w:fill="auto"/>
            <w:vAlign w:val="center"/>
            <w:hideMark/>
          </w:tcPr>
          <w:p w:rsidR="008A181D" w:rsidRDefault="008A181D" w:rsidP="008A181D">
            <w:pPr>
              <w:jc w:val="center"/>
              <w:rPr>
                <w:b/>
                <w:bCs/>
              </w:rPr>
            </w:pPr>
            <w:r>
              <w:rPr>
                <w:b/>
                <w:bCs/>
              </w:rPr>
              <w:t xml:space="preserve">     Сводный сметный расчет </w:t>
            </w:r>
          </w:p>
        </w:tc>
      </w:tr>
      <w:tr w:rsidR="008A181D" w:rsidTr="008A181D">
        <w:trPr>
          <w:trHeight w:val="315"/>
        </w:trPr>
        <w:tc>
          <w:tcPr>
            <w:tcW w:w="5000" w:type="pct"/>
            <w:gridSpan w:val="8"/>
            <w:tcBorders>
              <w:top w:val="nil"/>
              <w:left w:val="nil"/>
              <w:bottom w:val="nil"/>
              <w:right w:val="nil"/>
            </w:tcBorders>
            <w:shd w:val="clear" w:color="auto" w:fill="auto"/>
            <w:vAlign w:val="center"/>
            <w:hideMark/>
          </w:tcPr>
          <w:p w:rsidR="008A181D" w:rsidRDefault="008A181D" w:rsidP="008A181D">
            <w:pPr>
              <w:jc w:val="center"/>
              <w:rPr>
                <w:b/>
                <w:bCs/>
              </w:rPr>
            </w:pPr>
            <w:r>
              <w:rPr>
                <w:b/>
                <w:bCs/>
              </w:rPr>
              <w:t xml:space="preserve">стоимости работ  по расширению просек  </w:t>
            </w:r>
            <w:proofErr w:type="gramStart"/>
            <w:r w:rsidRPr="008A181D">
              <w:rPr>
                <w:b/>
                <w:bCs/>
              </w:rPr>
              <w:t>ВЛ</w:t>
            </w:r>
            <w:proofErr w:type="gramEnd"/>
            <w:r w:rsidRPr="008A181D">
              <w:rPr>
                <w:b/>
                <w:bCs/>
              </w:rPr>
              <w:t xml:space="preserve"> </w:t>
            </w:r>
            <w:r w:rsidR="007412C8">
              <w:rPr>
                <w:b/>
                <w:bCs/>
              </w:rPr>
              <w:t>Южного ТПО</w:t>
            </w:r>
            <w:r w:rsidRPr="008A181D">
              <w:rPr>
                <w:b/>
                <w:bCs/>
              </w:rPr>
              <w:t xml:space="preserve"> (ВЛ-35кВ Стеклозавод - Комсомольская </w:t>
            </w:r>
          </w:p>
          <w:p w:rsidR="008A181D" w:rsidRDefault="008A181D" w:rsidP="008A181D">
            <w:pPr>
              <w:jc w:val="center"/>
              <w:rPr>
                <w:b/>
                <w:bCs/>
              </w:rPr>
            </w:pPr>
            <w:r w:rsidRPr="008A181D">
              <w:rPr>
                <w:b/>
                <w:bCs/>
              </w:rPr>
              <w:t xml:space="preserve">с </w:t>
            </w:r>
            <w:proofErr w:type="spellStart"/>
            <w:r w:rsidRPr="008A181D">
              <w:rPr>
                <w:b/>
                <w:bCs/>
              </w:rPr>
              <w:t>отп</w:t>
            </w:r>
            <w:proofErr w:type="spellEnd"/>
            <w:r w:rsidRPr="008A181D">
              <w:rPr>
                <w:b/>
                <w:bCs/>
              </w:rPr>
              <w:t xml:space="preserve">. на ПС </w:t>
            </w:r>
            <w:proofErr w:type="spellStart"/>
            <w:r w:rsidRPr="008A181D">
              <w:rPr>
                <w:b/>
                <w:bCs/>
              </w:rPr>
              <w:t>Тумашево</w:t>
            </w:r>
            <w:proofErr w:type="spellEnd"/>
            <w:r w:rsidRPr="008A181D">
              <w:rPr>
                <w:b/>
                <w:bCs/>
              </w:rPr>
              <w:t xml:space="preserve">, ВЛ-110 кВ </w:t>
            </w:r>
            <w:proofErr w:type="spellStart"/>
            <w:r w:rsidRPr="008A181D">
              <w:rPr>
                <w:b/>
                <w:bCs/>
              </w:rPr>
              <w:t>Княжево</w:t>
            </w:r>
            <w:proofErr w:type="spellEnd"/>
            <w:r w:rsidRPr="008A181D">
              <w:rPr>
                <w:b/>
                <w:bCs/>
              </w:rPr>
              <w:t xml:space="preserve"> - </w:t>
            </w:r>
            <w:proofErr w:type="spellStart"/>
            <w:r w:rsidRPr="008A181D">
              <w:rPr>
                <w:b/>
                <w:bCs/>
              </w:rPr>
              <w:t>Богандинка</w:t>
            </w:r>
            <w:proofErr w:type="spellEnd"/>
            <w:r w:rsidRPr="008A181D">
              <w:rPr>
                <w:b/>
                <w:bCs/>
              </w:rPr>
              <w:t>) 2 этап</w:t>
            </w:r>
          </w:p>
        </w:tc>
      </w:tr>
      <w:tr w:rsidR="008A181D" w:rsidTr="008A181D">
        <w:trPr>
          <w:trHeight w:val="375"/>
        </w:trPr>
        <w:tc>
          <w:tcPr>
            <w:tcW w:w="5000" w:type="pct"/>
            <w:gridSpan w:val="8"/>
            <w:tcBorders>
              <w:top w:val="nil"/>
              <w:left w:val="nil"/>
              <w:bottom w:val="nil"/>
              <w:right w:val="nil"/>
            </w:tcBorders>
            <w:shd w:val="clear" w:color="auto" w:fill="auto"/>
            <w:noWrap/>
            <w:vAlign w:val="center"/>
            <w:hideMark/>
          </w:tcPr>
          <w:p w:rsidR="008A181D" w:rsidRDefault="008A181D" w:rsidP="008A181D">
            <w:pPr>
              <w:jc w:val="center"/>
              <w:rPr>
                <w:b/>
                <w:bCs/>
              </w:rPr>
            </w:pPr>
            <w:r>
              <w:rPr>
                <w:b/>
                <w:bCs/>
              </w:rPr>
              <w:t>филиала ОАО "Тюменьэнерго" - "Тюменские распределительные сети"</w:t>
            </w:r>
          </w:p>
        </w:tc>
      </w:tr>
      <w:tr w:rsidR="008A181D" w:rsidTr="008A181D">
        <w:trPr>
          <w:trHeight w:val="375"/>
        </w:trPr>
        <w:tc>
          <w:tcPr>
            <w:tcW w:w="236" w:type="pct"/>
            <w:vMerge w:val="restart"/>
            <w:tcBorders>
              <w:top w:val="single" w:sz="8" w:space="0" w:color="auto"/>
              <w:left w:val="single" w:sz="8" w:space="0" w:color="auto"/>
              <w:bottom w:val="single" w:sz="8" w:space="0" w:color="000000"/>
              <w:right w:val="nil"/>
            </w:tcBorders>
            <w:shd w:val="clear" w:color="000000" w:fill="FFFFFF"/>
            <w:vAlign w:val="center"/>
            <w:hideMark/>
          </w:tcPr>
          <w:p w:rsidR="008A181D" w:rsidRDefault="008A181D" w:rsidP="008A181D">
            <w:pPr>
              <w:rPr>
                <w:b/>
                <w:bCs/>
                <w:sz w:val="20"/>
                <w:szCs w:val="20"/>
              </w:rPr>
            </w:pPr>
            <w:r>
              <w:rPr>
                <w:b/>
                <w:bCs/>
                <w:sz w:val="20"/>
                <w:szCs w:val="20"/>
              </w:rPr>
              <w:t xml:space="preserve">№ </w:t>
            </w:r>
            <w:proofErr w:type="gramStart"/>
            <w:r>
              <w:rPr>
                <w:b/>
                <w:bCs/>
                <w:sz w:val="20"/>
                <w:szCs w:val="20"/>
              </w:rPr>
              <w:t>п</w:t>
            </w:r>
            <w:proofErr w:type="gramEnd"/>
            <w:r>
              <w:rPr>
                <w:b/>
                <w:bCs/>
                <w:sz w:val="20"/>
                <w:szCs w:val="20"/>
              </w:rPr>
              <w:t>/п</w:t>
            </w:r>
          </w:p>
        </w:tc>
        <w:tc>
          <w:tcPr>
            <w:tcW w:w="1067"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8A181D" w:rsidRDefault="008A181D" w:rsidP="008A181D">
            <w:pPr>
              <w:jc w:val="center"/>
              <w:rPr>
                <w:b/>
                <w:bCs/>
                <w:sz w:val="20"/>
                <w:szCs w:val="20"/>
              </w:rPr>
            </w:pPr>
            <w:r>
              <w:rPr>
                <w:b/>
                <w:bCs/>
                <w:sz w:val="20"/>
                <w:szCs w:val="20"/>
              </w:rPr>
              <w:t xml:space="preserve">Наименование </w:t>
            </w:r>
            <w:r w:rsidR="00C13962">
              <w:rPr>
                <w:b/>
                <w:bCs/>
                <w:sz w:val="20"/>
                <w:szCs w:val="20"/>
              </w:rPr>
              <w:t>объекта</w:t>
            </w:r>
            <w:r>
              <w:rPr>
                <w:b/>
                <w:bCs/>
                <w:sz w:val="20"/>
                <w:szCs w:val="20"/>
              </w:rPr>
              <w:t xml:space="preserve"> проведения работ</w:t>
            </w:r>
          </w:p>
        </w:tc>
        <w:tc>
          <w:tcPr>
            <w:tcW w:w="600"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8A181D" w:rsidRDefault="008A181D" w:rsidP="008A181D">
            <w:pPr>
              <w:jc w:val="center"/>
              <w:rPr>
                <w:b/>
                <w:bCs/>
                <w:sz w:val="20"/>
                <w:szCs w:val="20"/>
              </w:rPr>
            </w:pPr>
            <w:r>
              <w:rPr>
                <w:b/>
                <w:bCs/>
                <w:sz w:val="20"/>
                <w:szCs w:val="20"/>
              </w:rPr>
              <w:t xml:space="preserve">№ локального сметного расчета </w:t>
            </w:r>
          </w:p>
        </w:tc>
        <w:tc>
          <w:tcPr>
            <w:tcW w:w="2052" w:type="pct"/>
            <w:gridSpan w:val="4"/>
            <w:tcBorders>
              <w:top w:val="single" w:sz="8" w:space="0" w:color="auto"/>
              <w:left w:val="nil"/>
              <w:bottom w:val="single" w:sz="8" w:space="0" w:color="auto"/>
              <w:right w:val="single" w:sz="8" w:space="0" w:color="000000"/>
            </w:tcBorders>
            <w:shd w:val="clear" w:color="000000" w:fill="FFFFFF"/>
            <w:noWrap/>
            <w:vAlign w:val="center"/>
            <w:hideMark/>
          </w:tcPr>
          <w:p w:rsidR="008A181D" w:rsidRDefault="008A181D" w:rsidP="008A181D">
            <w:pPr>
              <w:jc w:val="center"/>
              <w:rPr>
                <w:b/>
                <w:bCs/>
                <w:sz w:val="20"/>
                <w:szCs w:val="20"/>
              </w:rPr>
            </w:pPr>
            <w:r>
              <w:rPr>
                <w:b/>
                <w:bCs/>
                <w:sz w:val="20"/>
                <w:szCs w:val="20"/>
              </w:rPr>
              <w:t>Основные статьи затрат по локальным сметам</w:t>
            </w:r>
          </w:p>
        </w:tc>
        <w:tc>
          <w:tcPr>
            <w:tcW w:w="1045"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A181D" w:rsidRDefault="008A181D" w:rsidP="008A181D">
            <w:pPr>
              <w:jc w:val="center"/>
              <w:rPr>
                <w:b/>
                <w:bCs/>
                <w:sz w:val="20"/>
                <w:szCs w:val="20"/>
              </w:rPr>
            </w:pPr>
            <w:r>
              <w:rPr>
                <w:b/>
                <w:bCs/>
                <w:sz w:val="20"/>
                <w:szCs w:val="20"/>
              </w:rPr>
              <w:t>Итого по смете без НДС</w:t>
            </w:r>
          </w:p>
        </w:tc>
      </w:tr>
      <w:tr w:rsidR="008A181D" w:rsidTr="008A181D">
        <w:trPr>
          <w:trHeight w:val="990"/>
        </w:trPr>
        <w:tc>
          <w:tcPr>
            <w:tcW w:w="236" w:type="pct"/>
            <w:vMerge/>
            <w:tcBorders>
              <w:top w:val="single" w:sz="8" w:space="0" w:color="auto"/>
              <w:left w:val="single" w:sz="8" w:space="0" w:color="auto"/>
              <w:bottom w:val="single" w:sz="8" w:space="0" w:color="000000"/>
              <w:right w:val="nil"/>
            </w:tcBorders>
            <w:vAlign w:val="center"/>
            <w:hideMark/>
          </w:tcPr>
          <w:p w:rsidR="008A181D" w:rsidRDefault="008A181D" w:rsidP="008A181D">
            <w:pPr>
              <w:rPr>
                <w:b/>
                <w:bCs/>
                <w:sz w:val="20"/>
                <w:szCs w:val="20"/>
              </w:rPr>
            </w:pPr>
          </w:p>
        </w:tc>
        <w:tc>
          <w:tcPr>
            <w:tcW w:w="1067" w:type="pct"/>
            <w:vMerge/>
            <w:tcBorders>
              <w:top w:val="single" w:sz="8" w:space="0" w:color="auto"/>
              <w:left w:val="single" w:sz="8" w:space="0" w:color="auto"/>
              <w:bottom w:val="single" w:sz="8" w:space="0" w:color="000000"/>
              <w:right w:val="single" w:sz="8" w:space="0" w:color="auto"/>
            </w:tcBorders>
            <w:vAlign w:val="center"/>
            <w:hideMark/>
          </w:tcPr>
          <w:p w:rsidR="008A181D" w:rsidRDefault="008A181D" w:rsidP="008A181D">
            <w:pPr>
              <w:rPr>
                <w:b/>
                <w:bCs/>
                <w:sz w:val="20"/>
                <w:szCs w:val="20"/>
              </w:rPr>
            </w:pPr>
          </w:p>
        </w:tc>
        <w:tc>
          <w:tcPr>
            <w:tcW w:w="600" w:type="pct"/>
            <w:vMerge/>
            <w:tcBorders>
              <w:top w:val="single" w:sz="8" w:space="0" w:color="auto"/>
              <w:left w:val="single" w:sz="8" w:space="0" w:color="auto"/>
              <w:bottom w:val="single" w:sz="8" w:space="0" w:color="000000"/>
              <w:right w:val="single" w:sz="8" w:space="0" w:color="auto"/>
            </w:tcBorders>
            <w:vAlign w:val="center"/>
            <w:hideMark/>
          </w:tcPr>
          <w:p w:rsidR="008A181D" w:rsidRDefault="008A181D" w:rsidP="008A181D">
            <w:pPr>
              <w:rPr>
                <w:b/>
                <w:bCs/>
                <w:sz w:val="20"/>
                <w:szCs w:val="20"/>
              </w:rPr>
            </w:pPr>
          </w:p>
        </w:tc>
        <w:tc>
          <w:tcPr>
            <w:tcW w:w="513" w:type="pct"/>
            <w:tcBorders>
              <w:top w:val="nil"/>
              <w:left w:val="nil"/>
              <w:bottom w:val="single" w:sz="8" w:space="0" w:color="auto"/>
              <w:right w:val="single" w:sz="4" w:space="0" w:color="auto"/>
            </w:tcBorders>
            <w:shd w:val="clear" w:color="000000" w:fill="FFFFFF"/>
            <w:noWrap/>
            <w:vAlign w:val="center"/>
            <w:hideMark/>
          </w:tcPr>
          <w:p w:rsidR="008A181D" w:rsidRDefault="008A181D" w:rsidP="008A181D">
            <w:pPr>
              <w:jc w:val="center"/>
              <w:rPr>
                <w:sz w:val="20"/>
                <w:szCs w:val="20"/>
              </w:rPr>
            </w:pPr>
            <w:r>
              <w:rPr>
                <w:sz w:val="20"/>
                <w:szCs w:val="20"/>
              </w:rPr>
              <w:t> </w:t>
            </w:r>
          </w:p>
        </w:tc>
        <w:tc>
          <w:tcPr>
            <w:tcW w:w="513" w:type="pct"/>
            <w:tcBorders>
              <w:top w:val="nil"/>
              <w:left w:val="nil"/>
              <w:bottom w:val="single" w:sz="8" w:space="0" w:color="auto"/>
              <w:right w:val="single" w:sz="4" w:space="0" w:color="auto"/>
            </w:tcBorders>
            <w:shd w:val="clear" w:color="000000" w:fill="FFFFFF"/>
            <w:noWrap/>
            <w:vAlign w:val="center"/>
            <w:hideMark/>
          </w:tcPr>
          <w:p w:rsidR="008A181D" w:rsidRDefault="008A181D" w:rsidP="008A181D">
            <w:pPr>
              <w:jc w:val="center"/>
              <w:rPr>
                <w:sz w:val="20"/>
                <w:szCs w:val="20"/>
              </w:rPr>
            </w:pPr>
            <w:r>
              <w:rPr>
                <w:sz w:val="20"/>
                <w:szCs w:val="20"/>
              </w:rPr>
              <w:t> </w:t>
            </w:r>
          </w:p>
        </w:tc>
        <w:tc>
          <w:tcPr>
            <w:tcW w:w="513" w:type="pct"/>
            <w:tcBorders>
              <w:top w:val="nil"/>
              <w:left w:val="nil"/>
              <w:bottom w:val="single" w:sz="8" w:space="0" w:color="auto"/>
              <w:right w:val="single" w:sz="4" w:space="0" w:color="auto"/>
            </w:tcBorders>
            <w:shd w:val="clear" w:color="000000" w:fill="FFFFFF"/>
            <w:noWrap/>
            <w:vAlign w:val="center"/>
            <w:hideMark/>
          </w:tcPr>
          <w:p w:rsidR="008A181D" w:rsidRDefault="008A181D" w:rsidP="008A181D">
            <w:pPr>
              <w:jc w:val="center"/>
              <w:rPr>
                <w:sz w:val="20"/>
                <w:szCs w:val="20"/>
              </w:rPr>
            </w:pPr>
            <w:r>
              <w:rPr>
                <w:sz w:val="20"/>
                <w:szCs w:val="20"/>
              </w:rPr>
              <w:t> </w:t>
            </w:r>
          </w:p>
        </w:tc>
        <w:tc>
          <w:tcPr>
            <w:tcW w:w="513" w:type="pct"/>
            <w:tcBorders>
              <w:top w:val="nil"/>
              <w:left w:val="nil"/>
              <w:bottom w:val="single" w:sz="8" w:space="0" w:color="auto"/>
              <w:right w:val="nil"/>
            </w:tcBorders>
            <w:shd w:val="clear" w:color="000000" w:fill="FFFFFF"/>
            <w:noWrap/>
            <w:vAlign w:val="center"/>
            <w:hideMark/>
          </w:tcPr>
          <w:p w:rsidR="008A181D" w:rsidRDefault="008A181D" w:rsidP="008A181D">
            <w:pPr>
              <w:jc w:val="center"/>
              <w:rPr>
                <w:sz w:val="20"/>
                <w:szCs w:val="20"/>
              </w:rPr>
            </w:pPr>
            <w:r>
              <w:rPr>
                <w:sz w:val="20"/>
                <w:szCs w:val="20"/>
              </w:rPr>
              <w:t> </w:t>
            </w:r>
          </w:p>
        </w:tc>
        <w:tc>
          <w:tcPr>
            <w:tcW w:w="1045" w:type="pct"/>
            <w:vMerge/>
            <w:tcBorders>
              <w:top w:val="single" w:sz="8" w:space="0" w:color="auto"/>
              <w:left w:val="single" w:sz="8" w:space="0" w:color="auto"/>
              <w:bottom w:val="single" w:sz="8" w:space="0" w:color="000000"/>
              <w:right w:val="single" w:sz="8" w:space="0" w:color="auto"/>
            </w:tcBorders>
            <w:vAlign w:val="center"/>
            <w:hideMark/>
          </w:tcPr>
          <w:p w:rsidR="008A181D" w:rsidRDefault="008A181D" w:rsidP="008A181D">
            <w:pPr>
              <w:rPr>
                <w:b/>
                <w:bCs/>
                <w:sz w:val="20"/>
                <w:szCs w:val="20"/>
              </w:rPr>
            </w:pPr>
          </w:p>
        </w:tc>
      </w:tr>
      <w:tr w:rsidR="008A181D" w:rsidTr="008A181D">
        <w:trPr>
          <w:trHeight w:val="375"/>
        </w:trPr>
        <w:tc>
          <w:tcPr>
            <w:tcW w:w="5000" w:type="pct"/>
            <w:gridSpan w:val="8"/>
            <w:tcBorders>
              <w:top w:val="single" w:sz="8" w:space="0" w:color="auto"/>
              <w:left w:val="single" w:sz="8" w:space="0" w:color="auto"/>
              <w:bottom w:val="single" w:sz="8" w:space="0" w:color="auto"/>
              <w:right w:val="nil"/>
            </w:tcBorders>
            <w:shd w:val="clear" w:color="000000" w:fill="FFFFFF"/>
            <w:vAlign w:val="center"/>
            <w:hideMark/>
          </w:tcPr>
          <w:p w:rsidR="008A181D" w:rsidRDefault="008A181D" w:rsidP="008A181D">
            <w:pPr>
              <w:jc w:val="center"/>
              <w:rPr>
                <w:b/>
                <w:bCs/>
                <w:sz w:val="20"/>
                <w:szCs w:val="20"/>
              </w:rPr>
            </w:pPr>
            <w:r>
              <w:rPr>
                <w:b/>
                <w:bCs/>
                <w:sz w:val="20"/>
                <w:szCs w:val="20"/>
              </w:rPr>
              <w:t>_________________(наименование ТПО)</w:t>
            </w:r>
          </w:p>
        </w:tc>
      </w:tr>
      <w:tr w:rsidR="008A181D" w:rsidTr="008A181D">
        <w:trPr>
          <w:trHeight w:val="360"/>
        </w:trPr>
        <w:tc>
          <w:tcPr>
            <w:tcW w:w="236" w:type="pct"/>
            <w:tcBorders>
              <w:top w:val="nil"/>
              <w:left w:val="single" w:sz="8" w:space="0" w:color="auto"/>
              <w:bottom w:val="single" w:sz="4" w:space="0" w:color="auto"/>
              <w:right w:val="nil"/>
            </w:tcBorders>
            <w:shd w:val="clear" w:color="auto" w:fill="auto"/>
            <w:vAlign w:val="center"/>
            <w:hideMark/>
          </w:tcPr>
          <w:p w:rsidR="008A181D" w:rsidRDefault="008A181D" w:rsidP="008A181D">
            <w:pPr>
              <w:jc w:val="center"/>
              <w:rPr>
                <w:b/>
                <w:bCs/>
                <w:sz w:val="22"/>
                <w:szCs w:val="22"/>
              </w:rPr>
            </w:pPr>
            <w:r>
              <w:rPr>
                <w:b/>
                <w:bCs/>
                <w:sz w:val="22"/>
                <w:szCs w:val="22"/>
              </w:rPr>
              <w:t>1.</w:t>
            </w:r>
          </w:p>
        </w:tc>
        <w:tc>
          <w:tcPr>
            <w:tcW w:w="1067" w:type="pct"/>
            <w:tcBorders>
              <w:top w:val="nil"/>
              <w:left w:val="single" w:sz="8" w:space="0" w:color="auto"/>
              <w:bottom w:val="single" w:sz="4" w:space="0" w:color="auto"/>
              <w:right w:val="single" w:sz="8"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600" w:type="pct"/>
            <w:tcBorders>
              <w:top w:val="nil"/>
              <w:left w:val="nil"/>
              <w:bottom w:val="single" w:sz="4" w:space="0" w:color="auto"/>
              <w:right w:val="single" w:sz="8"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513" w:type="pct"/>
            <w:tcBorders>
              <w:top w:val="nil"/>
              <w:left w:val="nil"/>
              <w:bottom w:val="single" w:sz="4" w:space="0" w:color="auto"/>
              <w:right w:val="single" w:sz="4"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513" w:type="pct"/>
            <w:tcBorders>
              <w:top w:val="nil"/>
              <w:left w:val="nil"/>
              <w:bottom w:val="single" w:sz="4" w:space="0" w:color="auto"/>
              <w:right w:val="single" w:sz="4"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513" w:type="pct"/>
            <w:tcBorders>
              <w:top w:val="nil"/>
              <w:left w:val="nil"/>
              <w:bottom w:val="single" w:sz="4" w:space="0" w:color="auto"/>
              <w:right w:val="single" w:sz="4"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513" w:type="pct"/>
            <w:tcBorders>
              <w:top w:val="nil"/>
              <w:left w:val="nil"/>
              <w:bottom w:val="single" w:sz="4" w:space="0" w:color="auto"/>
              <w:right w:val="nil"/>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1045" w:type="pct"/>
            <w:tcBorders>
              <w:top w:val="nil"/>
              <w:left w:val="single" w:sz="8" w:space="0" w:color="auto"/>
              <w:bottom w:val="single" w:sz="4" w:space="0" w:color="auto"/>
              <w:right w:val="single" w:sz="8" w:space="0" w:color="auto"/>
            </w:tcBorders>
            <w:shd w:val="clear" w:color="auto" w:fill="auto"/>
            <w:noWrap/>
            <w:vAlign w:val="bottom"/>
            <w:hideMark/>
          </w:tcPr>
          <w:p w:rsidR="008A181D" w:rsidRDefault="008A181D" w:rsidP="008A181D">
            <w:pPr>
              <w:rPr>
                <w:sz w:val="22"/>
                <w:szCs w:val="22"/>
              </w:rPr>
            </w:pPr>
            <w:r>
              <w:rPr>
                <w:sz w:val="22"/>
                <w:szCs w:val="22"/>
              </w:rPr>
              <w:t> </w:t>
            </w:r>
          </w:p>
        </w:tc>
      </w:tr>
      <w:tr w:rsidR="008A181D" w:rsidTr="008A181D">
        <w:trPr>
          <w:trHeight w:val="360"/>
        </w:trPr>
        <w:tc>
          <w:tcPr>
            <w:tcW w:w="236" w:type="pct"/>
            <w:tcBorders>
              <w:top w:val="nil"/>
              <w:left w:val="single" w:sz="8" w:space="0" w:color="auto"/>
              <w:bottom w:val="nil"/>
              <w:right w:val="nil"/>
            </w:tcBorders>
            <w:shd w:val="clear" w:color="auto" w:fill="auto"/>
            <w:vAlign w:val="center"/>
            <w:hideMark/>
          </w:tcPr>
          <w:p w:rsidR="008A181D" w:rsidRDefault="008A181D" w:rsidP="008A181D">
            <w:pPr>
              <w:jc w:val="center"/>
              <w:rPr>
                <w:b/>
                <w:bCs/>
                <w:sz w:val="22"/>
                <w:szCs w:val="22"/>
              </w:rPr>
            </w:pPr>
            <w:r>
              <w:rPr>
                <w:b/>
                <w:bCs/>
                <w:sz w:val="22"/>
                <w:szCs w:val="22"/>
              </w:rPr>
              <w:t>2.</w:t>
            </w:r>
          </w:p>
        </w:tc>
        <w:tc>
          <w:tcPr>
            <w:tcW w:w="1067" w:type="pct"/>
            <w:tcBorders>
              <w:top w:val="nil"/>
              <w:left w:val="single" w:sz="8" w:space="0" w:color="auto"/>
              <w:bottom w:val="nil"/>
              <w:right w:val="single" w:sz="8"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600" w:type="pct"/>
            <w:tcBorders>
              <w:top w:val="nil"/>
              <w:left w:val="nil"/>
              <w:bottom w:val="nil"/>
              <w:right w:val="single" w:sz="8"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513" w:type="pct"/>
            <w:tcBorders>
              <w:top w:val="nil"/>
              <w:left w:val="nil"/>
              <w:bottom w:val="nil"/>
              <w:right w:val="single" w:sz="4"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513" w:type="pct"/>
            <w:tcBorders>
              <w:top w:val="nil"/>
              <w:left w:val="nil"/>
              <w:bottom w:val="nil"/>
              <w:right w:val="single" w:sz="4"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513" w:type="pct"/>
            <w:tcBorders>
              <w:top w:val="nil"/>
              <w:left w:val="nil"/>
              <w:bottom w:val="nil"/>
              <w:right w:val="single" w:sz="4"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513" w:type="pct"/>
            <w:tcBorders>
              <w:top w:val="nil"/>
              <w:left w:val="nil"/>
              <w:bottom w:val="nil"/>
              <w:right w:val="nil"/>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1045" w:type="pct"/>
            <w:tcBorders>
              <w:top w:val="nil"/>
              <w:left w:val="single" w:sz="8" w:space="0" w:color="auto"/>
              <w:bottom w:val="nil"/>
              <w:right w:val="single" w:sz="8" w:space="0" w:color="auto"/>
            </w:tcBorders>
            <w:shd w:val="clear" w:color="auto" w:fill="auto"/>
            <w:noWrap/>
            <w:vAlign w:val="bottom"/>
            <w:hideMark/>
          </w:tcPr>
          <w:p w:rsidR="008A181D" w:rsidRDefault="008A181D" w:rsidP="008A181D">
            <w:pPr>
              <w:rPr>
                <w:sz w:val="22"/>
                <w:szCs w:val="22"/>
              </w:rPr>
            </w:pPr>
            <w:r>
              <w:rPr>
                <w:sz w:val="22"/>
                <w:szCs w:val="22"/>
              </w:rPr>
              <w:t> </w:t>
            </w:r>
          </w:p>
        </w:tc>
      </w:tr>
      <w:tr w:rsidR="008A181D" w:rsidTr="008A181D">
        <w:trPr>
          <w:trHeight w:val="330"/>
        </w:trPr>
        <w:tc>
          <w:tcPr>
            <w:tcW w:w="236" w:type="pct"/>
            <w:tcBorders>
              <w:top w:val="single" w:sz="4" w:space="0" w:color="auto"/>
              <w:left w:val="single" w:sz="8" w:space="0" w:color="auto"/>
              <w:bottom w:val="single" w:sz="8" w:space="0" w:color="auto"/>
              <w:right w:val="nil"/>
            </w:tcBorders>
            <w:shd w:val="clear" w:color="auto" w:fill="auto"/>
            <w:vAlign w:val="center"/>
            <w:hideMark/>
          </w:tcPr>
          <w:p w:rsidR="008A181D" w:rsidRDefault="008A181D" w:rsidP="008A181D">
            <w:pPr>
              <w:jc w:val="center"/>
              <w:rPr>
                <w:b/>
                <w:bCs/>
                <w:sz w:val="22"/>
                <w:szCs w:val="22"/>
              </w:rPr>
            </w:pPr>
            <w:r>
              <w:rPr>
                <w:b/>
                <w:bCs/>
                <w:sz w:val="22"/>
                <w:szCs w:val="22"/>
              </w:rPr>
              <w:t>…</w:t>
            </w:r>
          </w:p>
        </w:tc>
        <w:tc>
          <w:tcPr>
            <w:tcW w:w="1067" w:type="pct"/>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8A181D" w:rsidRDefault="008A181D" w:rsidP="008A181D">
            <w:pPr>
              <w:rPr>
                <w:sz w:val="22"/>
                <w:szCs w:val="22"/>
              </w:rPr>
            </w:pPr>
            <w:r>
              <w:rPr>
                <w:sz w:val="22"/>
                <w:szCs w:val="22"/>
              </w:rPr>
              <w:t> </w:t>
            </w:r>
          </w:p>
        </w:tc>
        <w:tc>
          <w:tcPr>
            <w:tcW w:w="600" w:type="pct"/>
            <w:tcBorders>
              <w:top w:val="single" w:sz="4" w:space="0" w:color="auto"/>
              <w:left w:val="nil"/>
              <w:bottom w:val="single" w:sz="8" w:space="0" w:color="auto"/>
              <w:right w:val="single" w:sz="8"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513" w:type="pct"/>
            <w:tcBorders>
              <w:top w:val="single" w:sz="4" w:space="0" w:color="auto"/>
              <w:left w:val="nil"/>
              <w:bottom w:val="single" w:sz="8" w:space="0" w:color="auto"/>
              <w:right w:val="single" w:sz="4" w:space="0" w:color="auto"/>
            </w:tcBorders>
            <w:shd w:val="clear" w:color="auto" w:fill="auto"/>
            <w:noWrap/>
            <w:vAlign w:val="center"/>
            <w:hideMark/>
          </w:tcPr>
          <w:p w:rsidR="008A181D" w:rsidRDefault="008A181D" w:rsidP="008A181D">
            <w:pPr>
              <w:jc w:val="center"/>
              <w:rPr>
                <w:b/>
                <w:bCs/>
                <w:color w:val="FF00FF"/>
                <w:sz w:val="22"/>
                <w:szCs w:val="22"/>
              </w:rPr>
            </w:pPr>
            <w:r>
              <w:rPr>
                <w:b/>
                <w:bCs/>
                <w:color w:val="FF00FF"/>
                <w:sz w:val="22"/>
                <w:szCs w:val="22"/>
              </w:rPr>
              <w:t> </w:t>
            </w:r>
          </w:p>
        </w:tc>
        <w:tc>
          <w:tcPr>
            <w:tcW w:w="513" w:type="pct"/>
            <w:tcBorders>
              <w:top w:val="single" w:sz="4" w:space="0" w:color="auto"/>
              <w:left w:val="nil"/>
              <w:bottom w:val="single" w:sz="8" w:space="0" w:color="auto"/>
              <w:right w:val="single" w:sz="4"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513" w:type="pct"/>
            <w:tcBorders>
              <w:top w:val="single" w:sz="4" w:space="0" w:color="auto"/>
              <w:left w:val="nil"/>
              <w:bottom w:val="single" w:sz="8" w:space="0" w:color="auto"/>
              <w:right w:val="single" w:sz="4" w:space="0" w:color="auto"/>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513" w:type="pct"/>
            <w:tcBorders>
              <w:top w:val="single" w:sz="4" w:space="0" w:color="auto"/>
              <w:left w:val="nil"/>
              <w:bottom w:val="single" w:sz="8" w:space="0" w:color="auto"/>
              <w:right w:val="nil"/>
            </w:tcBorders>
            <w:shd w:val="clear" w:color="000000" w:fill="FFFFFF"/>
            <w:noWrap/>
            <w:vAlign w:val="center"/>
            <w:hideMark/>
          </w:tcPr>
          <w:p w:rsidR="008A181D" w:rsidRDefault="008A181D" w:rsidP="008A181D">
            <w:pPr>
              <w:rPr>
                <w:b/>
                <w:bCs/>
                <w:sz w:val="22"/>
                <w:szCs w:val="22"/>
              </w:rPr>
            </w:pPr>
            <w:r>
              <w:rPr>
                <w:b/>
                <w:bCs/>
                <w:sz w:val="22"/>
                <w:szCs w:val="22"/>
              </w:rPr>
              <w:t> </w:t>
            </w:r>
          </w:p>
        </w:tc>
        <w:tc>
          <w:tcPr>
            <w:tcW w:w="1045" w:type="pct"/>
            <w:tcBorders>
              <w:top w:val="single" w:sz="4" w:space="0" w:color="auto"/>
              <w:left w:val="single" w:sz="8" w:space="0" w:color="auto"/>
              <w:bottom w:val="single" w:sz="8" w:space="0" w:color="auto"/>
              <w:right w:val="single" w:sz="8" w:space="0" w:color="auto"/>
            </w:tcBorders>
            <w:shd w:val="clear" w:color="auto" w:fill="auto"/>
            <w:noWrap/>
            <w:vAlign w:val="bottom"/>
            <w:hideMark/>
          </w:tcPr>
          <w:p w:rsidR="008A181D" w:rsidRDefault="008A181D" w:rsidP="008A181D">
            <w:pPr>
              <w:rPr>
                <w:sz w:val="22"/>
                <w:szCs w:val="22"/>
              </w:rPr>
            </w:pPr>
            <w:r>
              <w:rPr>
                <w:sz w:val="22"/>
                <w:szCs w:val="22"/>
              </w:rPr>
              <w:t> </w:t>
            </w:r>
          </w:p>
        </w:tc>
      </w:tr>
      <w:tr w:rsidR="008A181D" w:rsidTr="008A181D">
        <w:trPr>
          <w:trHeight w:val="315"/>
        </w:trPr>
        <w:tc>
          <w:tcPr>
            <w:tcW w:w="1903" w:type="pct"/>
            <w:gridSpan w:val="3"/>
            <w:tcBorders>
              <w:top w:val="nil"/>
              <w:left w:val="single" w:sz="8" w:space="0" w:color="auto"/>
              <w:bottom w:val="single" w:sz="8" w:space="0" w:color="auto"/>
              <w:right w:val="single" w:sz="4" w:space="0" w:color="000000"/>
            </w:tcBorders>
            <w:shd w:val="clear" w:color="000000" w:fill="FFFFFF"/>
            <w:noWrap/>
            <w:vAlign w:val="center"/>
            <w:hideMark/>
          </w:tcPr>
          <w:p w:rsidR="008A181D" w:rsidRDefault="008A181D" w:rsidP="008A181D">
            <w:pPr>
              <w:rPr>
                <w:b/>
                <w:bCs/>
                <w:sz w:val="22"/>
                <w:szCs w:val="22"/>
              </w:rPr>
            </w:pPr>
            <w:r>
              <w:rPr>
                <w:b/>
                <w:bCs/>
                <w:sz w:val="22"/>
                <w:szCs w:val="22"/>
              </w:rPr>
              <w:t>Итого по статьям затрат:</w:t>
            </w:r>
          </w:p>
        </w:tc>
        <w:tc>
          <w:tcPr>
            <w:tcW w:w="513" w:type="pct"/>
            <w:tcBorders>
              <w:top w:val="nil"/>
              <w:left w:val="single" w:sz="8" w:space="0" w:color="auto"/>
              <w:bottom w:val="single" w:sz="8" w:space="0" w:color="auto"/>
              <w:right w:val="single" w:sz="4" w:space="0" w:color="auto"/>
            </w:tcBorders>
            <w:shd w:val="clear" w:color="auto" w:fill="auto"/>
            <w:noWrap/>
            <w:vAlign w:val="bottom"/>
            <w:hideMark/>
          </w:tcPr>
          <w:p w:rsidR="008A181D" w:rsidRDefault="008A181D" w:rsidP="008A181D">
            <w:pPr>
              <w:rPr>
                <w:sz w:val="22"/>
                <w:szCs w:val="22"/>
              </w:rPr>
            </w:pPr>
            <w:r>
              <w:rPr>
                <w:sz w:val="22"/>
                <w:szCs w:val="22"/>
              </w:rPr>
              <w:t> </w:t>
            </w:r>
          </w:p>
        </w:tc>
        <w:tc>
          <w:tcPr>
            <w:tcW w:w="513" w:type="pct"/>
            <w:tcBorders>
              <w:top w:val="nil"/>
              <w:left w:val="nil"/>
              <w:bottom w:val="single" w:sz="8" w:space="0" w:color="auto"/>
              <w:right w:val="single" w:sz="4" w:space="0" w:color="auto"/>
            </w:tcBorders>
            <w:shd w:val="clear" w:color="auto" w:fill="auto"/>
            <w:noWrap/>
            <w:vAlign w:val="center"/>
            <w:hideMark/>
          </w:tcPr>
          <w:p w:rsidR="008A181D" w:rsidRDefault="008A181D" w:rsidP="008A181D">
            <w:pPr>
              <w:rPr>
                <w:b/>
                <w:bCs/>
                <w:color w:val="FF00FF"/>
                <w:sz w:val="22"/>
                <w:szCs w:val="22"/>
              </w:rPr>
            </w:pPr>
            <w:r>
              <w:rPr>
                <w:b/>
                <w:bCs/>
                <w:color w:val="FF00FF"/>
                <w:sz w:val="22"/>
                <w:szCs w:val="22"/>
              </w:rPr>
              <w:t> </w:t>
            </w:r>
          </w:p>
        </w:tc>
        <w:tc>
          <w:tcPr>
            <w:tcW w:w="513" w:type="pct"/>
            <w:tcBorders>
              <w:top w:val="nil"/>
              <w:left w:val="nil"/>
              <w:bottom w:val="single" w:sz="8" w:space="0" w:color="auto"/>
              <w:right w:val="single" w:sz="4" w:space="0" w:color="auto"/>
            </w:tcBorders>
            <w:shd w:val="clear" w:color="auto" w:fill="auto"/>
            <w:noWrap/>
            <w:vAlign w:val="center"/>
            <w:hideMark/>
          </w:tcPr>
          <w:p w:rsidR="008A181D" w:rsidRDefault="008A181D" w:rsidP="008A181D">
            <w:pPr>
              <w:rPr>
                <w:b/>
                <w:bCs/>
                <w:color w:val="FF00FF"/>
                <w:sz w:val="22"/>
                <w:szCs w:val="22"/>
              </w:rPr>
            </w:pPr>
            <w:r>
              <w:rPr>
                <w:b/>
                <w:bCs/>
                <w:color w:val="FF00FF"/>
                <w:sz w:val="22"/>
                <w:szCs w:val="22"/>
              </w:rPr>
              <w:t> </w:t>
            </w:r>
          </w:p>
        </w:tc>
        <w:tc>
          <w:tcPr>
            <w:tcW w:w="513" w:type="pct"/>
            <w:tcBorders>
              <w:top w:val="nil"/>
              <w:left w:val="nil"/>
              <w:bottom w:val="single" w:sz="8" w:space="0" w:color="auto"/>
              <w:right w:val="single" w:sz="8" w:space="0" w:color="auto"/>
            </w:tcBorders>
            <w:shd w:val="clear" w:color="auto" w:fill="auto"/>
            <w:noWrap/>
            <w:vAlign w:val="center"/>
            <w:hideMark/>
          </w:tcPr>
          <w:p w:rsidR="008A181D" w:rsidRDefault="008A181D" w:rsidP="008A181D">
            <w:pPr>
              <w:rPr>
                <w:b/>
                <w:bCs/>
                <w:color w:val="008000"/>
                <w:sz w:val="22"/>
                <w:szCs w:val="22"/>
              </w:rPr>
            </w:pPr>
            <w:r>
              <w:rPr>
                <w:b/>
                <w:bCs/>
                <w:color w:val="008000"/>
                <w:sz w:val="22"/>
                <w:szCs w:val="22"/>
              </w:rPr>
              <w:t> </w:t>
            </w:r>
          </w:p>
        </w:tc>
        <w:tc>
          <w:tcPr>
            <w:tcW w:w="1045" w:type="pct"/>
            <w:tcBorders>
              <w:top w:val="nil"/>
              <w:left w:val="nil"/>
              <w:bottom w:val="single" w:sz="8" w:space="0" w:color="auto"/>
              <w:right w:val="single" w:sz="8" w:space="0" w:color="auto"/>
            </w:tcBorders>
            <w:shd w:val="clear" w:color="auto" w:fill="auto"/>
            <w:noWrap/>
            <w:vAlign w:val="bottom"/>
            <w:hideMark/>
          </w:tcPr>
          <w:p w:rsidR="008A181D" w:rsidRDefault="008A181D" w:rsidP="008A181D">
            <w:pPr>
              <w:rPr>
                <w:sz w:val="22"/>
                <w:szCs w:val="22"/>
              </w:rPr>
            </w:pPr>
            <w:r>
              <w:rPr>
                <w:sz w:val="22"/>
                <w:szCs w:val="22"/>
              </w:rPr>
              <w:t> </w:t>
            </w:r>
          </w:p>
        </w:tc>
      </w:tr>
      <w:tr w:rsidR="008A181D" w:rsidTr="008A181D">
        <w:trPr>
          <w:trHeight w:val="315"/>
        </w:trPr>
        <w:tc>
          <w:tcPr>
            <w:tcW w:w="3955" w:type="pct"/>
            <w:gridSpan w:val="7"/>
            <w:tcBorders>
              <w:top w:val="single" w:sz="8" w:space="0" w:color="auto"/>
              <w:left w:val="single" w:sz="8" w:space="0" w:color="auto"/>
              <w:bottom w:val="single" w:sz="8" w:space="0" w:color="auto"/>
              <w:right w:val="nil"/>
            </w:tcBorders>
            <w:shd w:val="clear" w:color="000000" w:fill="FFFFFF"/>
            <w:noWrap/>
            <w:vAlign w:val="center"/>
            <w:hideMark/>
          </w:tcPr>
          <w:p w:rsidR="008A181D" w:rsidRDefault="008A181D" w:rsidP="008A181D">
            <w:pPr>
              <w:rPr>
                <w:b/>
                <w:bCs/>
                <w:sz w:val="22"/>
                <w:szCs w:val="22"/>
              </w:rPr>
            </w:pPr>
            <w:r>
              <w:rPr>
                <w:b/>
                <w:bCs/>
                <w:sz w:val="22"/>
                <w:szCs w:val="22"/>
              </w:rPr>
              <w:t>НДС 18 %</w:t>
            </w:r>
          </w:p>
        </w:tc>
        <w:tc>
          <w:tcPr>
            <w:tcW w:w="1045" w:type="pct"/>
            <w:tcBorders>
              <w:top w:val="nil"/>
              <w:left w:val="single" w:sz="8" w:space="0" w:color="auto"/>
              <w:bottom w:val="single" w:sz="8" w:space="0" w:color="auto"/>
              <w:right w:val="single" w:sz="8" w:space="0" w:color="auto"/>
            </w:tcBorders>
            <w:shd w:val="clear" w:color="auto" w:fill="auto"/>
            <w:noWrap/>
            <w:vAlign w:val="bottom"/>
            <w:hideMark/>
          </w:tcPr>
          <w:p w:rsidR="008A181D" w:rsidRDefault="008A181D" w:rsidP="008A181D">
            <w:pPr>
              <w:rPr>
                <w:sz w:val="22"/>
                <w:szCs w:val="22"/>
              </w:rPr>
            </w:pPr>
            <w:r>
              <w:rPr>
                <w:sz w:val="22"/>
                <w:szCs w:val="22"/>
              </w:rPr>
              <w:t> </w:t>
            </w:r>
          </w:p>
        </w:tc>
      </w:tr>
      <w:tr w:rsidR="008A181D" w:rsidTr="008A181D">
        <w:trPr>
          <w:trHeight w:val="315"/>
        </w:trPr>
        <w:tc>
          <w:tcPr>
            <w:tcW w:w="3955" w:type="pct"/>
            <w:gridSpan w:val="7"/>
            <w:tcBorders>
              <w:top w:val="nil"/>
              <w:left w:val="single" w:sz="8" w:space="0" w:color="auto"/>
              <w:bottom w:val="single" w:sz="8" w:space="0" w:color="auto"/>
              <w:right w:val="nil"/>
            </w:tcBorders>
            <w:shd w:val="clear" w:color="000000" w:fill="FFFFFF"/>
            <w:noWrap/>
            <w:vAlign w:val="center"/>
            <w:hideMark/>
          </w:tcPr>
          <w:p w:rsidR="008A181D" w:rsidRDefault="008A181D" w:rsidP="008A181D">
            <w:pPr>
              <w:rPr>
                <w:b/>
                <w:bCs/>
                <w:sz w:val="22"/>
                <w:szCs w:val="22"/>
              </w:rPr>
            </w:pPr>
            <w:r>
              <w:rPr>
                <w:b/>
                <w:bCs/>
                <w:sz w:val="22"/>
                <w:szCs w:val="22"/>
              </w:rPr>
              <w:t xml:space="preserve">Итого с НДС 18% </w:t>
            </w:r>
          </w:p>
        </w:tc>
        <w:tc>
          <w:tcPr>
            <w:tcW w:w="1045" w:type="pct"/>
            <w:tcBorders>
              <w:top w:val="nil"/>
              <w:left w:val="single" w:sz="8" w:space="0" w:color="auto"/>
              <w:bottom w:val="single" w:sz="8" w:space="0" w:color="auto"/>
              <w:right w:val="single" w:sz="8" w:space="0" w:color="auto"/>
            </w:tcBorders>
            <w:shd w:val="clear" w:color="auto" w:fill="auto"/>
            <w:noWrap/>
            <w:vAlign w:val="bottom"/>
            <w:hideMark/>
          </w:tcPr>
          <w:p w:rsidR="008A181D" w:rsidRDefault="008A181D" w:rsidP="008A181D">
            <w:pPr>
              <w:rPr>
                <w:sz w:val="22"/>
                <w:szCs w:val="22"/>
              </w:rPr>
            </w:pPr>
            <w:r>
              <w:rPr>
                <w:sz w:val="22"/>
                <w:szCs w:val="22"/>
              </w:rPr>
              <w:t> </w:t>
            </w:r>
          </w:p>
        </w:tc>
      </w:tr>
    </w:tbl>
    <w:p w:rsidR="00A45B02" w:rsidRDefault="00A45B02" w:rsidP="00A45B02">
      <w:pPr>
        <w:jc w:val="both"/>
      </w:pPr>
    </w:p>
    <w:p w:rsidR="00A45B02" w:rsidRDefault="00A45B02" w:rsidP="00A45B02">
      <w:pPr>
        <w:jc w:val="both"/>
      </w:pPr>
      <w:r>
        <w:t>____________________________________</w:t>
      </w:r>
      <w:r w:rsidR="00FF4525">
        <w:t>____________________</w:t>
      </w:r>
    </w:p>
    <w:p w:rsidR="00A45B02" w:rsidRDefault="00A45B02" w:rsidP="00A45B02">
      <w:pPr>
        <w:ind w:right="6120"/>
        <w:jc w:val="center"/>
        <w:rPr>
          <w:vertAlign w:val="superscript"/>
        </w:rPr>
      </w:pPr>
      <w:r>
        <w:rPr>
          <w:vertAlign w:val="superscript"/>
        </w:rPr>
        <w:t>(подпись, М.П.)</w:t>
      </w:r>
    </w:p>
    <w:p w:rsidR="00A45B02" w:rsidRDefault="00A45B02" w:rsidP="00A45B02">
      <w:pPr>
        <w:jc w:val="both"/>
      </w:pPr>
      <w:r>
        <w:t>____________________________________</w:t>
      </w:r>
      <w:r w:rsidR="00FF4525">
        <w:t>____________________</w:t>
      </w:r>
    </w:p>
    <w:p w:rsidR="00A45B02" w:rsidRPr="004E0A0E" w:rsidRDefault="00A45B02" w:rsidP="00A45B02">
      <w:pPr>
        <w:ind w:right="612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45B02" w:rsidRDefault="00A45B02" w:rsidP="00A45B02">
      <w:pPr>
        <w:pBdr>
          <w:bottom w:val="single" w:sz="4" w:space="1" w:color="auto"/>
        </w:pBdr>
        <w:shd w:val="clear" w:color="auto" w:fill="E0E0E0"/>
        <w:ind w:right="21"/>
        <w:jc w:val="center"/>
        <w:rPr>
          <w:b/>
          <w:color w:val="000000"/>
          <w:spacing w:val="36"/>
        </w:rPr>
      </w:pPr>
      <w:r>
        <w:rPr>
          <w:b/>
          <w:color w:val="000000"/>
          <w:spacing w:val="36"/>
        </w:rPr>
        <w:t>конец формы</w:t>
      </w:r>
    </w:p>
    <w:p w:rsidR="00A45B02" w:rsidRPr="00851791" w:rsidRDefault="00A45B02" w:rsidP="00A45B02">
      <w:pPr>
        <w:pStyle w:val="a"/>
        <w:tabs>
          <w:tab w:val="num" w:pos="1440"/>
        </w:tabs>
        <w:spacing w:before="120" w:after="120" w:line="240" w:lineRule="auto"/>
        <w:ind w:left="1440" w:hanging="540"/>
        <w:rPr>
          <w:b/>
          <w:sz w:val="24"/>
          <w:szCs w:val="24"/>
        </w:rPr>
      </w:pPr>
      <w:r w:rsidRPr="00851791">
        <w:rPr>
          <w:b/>
          <w:sz w:val="24"/>
          <w:szCs w:val="24"/>
        </w:rPr>
        <w:tab/>
      </w:r>
      <w:bookmarkStart w:id="314" w:name="_Toc140128979"/>
      <w:bookmarkStart w:id="315" w:name="_Toc142189908"/>
      <w:bookmarkStart w:id="316" w:name="_Toc142327497"/>
      <w:bookmarkStart w:id="317" w:name="_Toc190159197"/>
      <w:r w:rsidRPr="00851791">
        <w:rPr>
          <w:b/>
          <w:sz w:val="24"/>
          <w:szCs w:val="24"/>
        </w:rPr>
        <w:t>Инструкции по заполнению</w:t>
      </w:r>
      <w:bookmarkEnd w:id="314"/>
      <w:bookmarkEnd w:id="315"/>
      <w:bookmarkEnd w:id="316"/>
      <w:bookmarkEnd w:id="317"/>
    </w:p>
    <w:p w:rsidR="00A45B02" w:rsidRDefault="00A45B02" w:rsidP="00A45B02">
      <w:pPr>
        <w:pStyle w:val="a0"/>
        <w:tabs>
          <w:tab w:val="clear" w:pos="1134"/>
          <w:tab w:val="num" w:pos="1080"/>
        </w:tabs>
        <w:spacing w:line="240" w:lineRule="auto"/>
        <w:ind w:left="1080" w:hanging="862"/>
        <w:rPr>
          <w:sz w:val="24"/>
        </w:rPr>
      </w:pPr>
      <w:r>
        <w:rPr>
          <w:sz w:val="24"/>
        </w:rPr>
        <w:t>Данные инструкции не следует воспроизводить в документах, подготовленных Участником конкурса.</w:t>
      </w:r>
    </w:p>
    <w:p w:rsidR="00D355F0" w:rsidRDefault="00D355F0" w:rsidP="00D355F0">
      <w:pPr>
        <w:pStyle w:val="a0"/>
        <w:tabs>
          <w:tab w:val="clear" w:pos="1134"/>
          <w:tab w:val="num" w:pos="1080"/>
        </w:tabs>
        <w:spacing w:line="240" w:lineRule="auto"/>
        <w:ind w:left="1080" w:hanging="862"/>
        <w:rPr>
          <w:sz w:val="24"/>
        </w:rPr>
      </w:pPr>
      <w:r w:rsidRPr="00B05A2A">
        <w:rPr>
          <w:sz w:val="24"/>
        </w:rPr>
        <w:t>Участник конкурса приводит номер и дату письма о подаче оферты, приложением к которому является данное техническое предложение</w:t>
      </w:r>
      <w:r>
        <w:rPr>
          <w:sz w:val="24"/>
        </w:rPr>
        <w:t>.</w:t>
      </w:r>
      <w:r w:rsidRPr="00D355F0">
        <w:rPr>
          <w:sz w:val="24"/>
        </w:rPr>
        <w:t xml:space="preserve"> </w:t>
      </w:r>
    </w:p>
    <w:p w:rsidR="00D355F0" w:rsidRPr="00D355F0" w:rsidRDefault="00D355F0" w:rsidP="00D355F0">
      <w:pPr>
        <w:pStyle w:val="a0"/>
        <w:tabs>
          <w:tab w:val="clear" w:pos="1134"/>
          <w:tab w:val="num" w:pos="1080"/>
        </w:tabs>
        <w:spacing w:line="240" w:lineRule="auto"/>
        <w:ind w:left="1080" w:hanging="862"/>
        <w:rPr>
          <w:sz w:val="24"/>
        </w:rPr>
      </w:pPr>
      <w:r w:rsidRPr="00B05A2A">
        <w:rPr>
          <w:sz w:val="24"/>
        </w:rPr>
        <w:t>Участник конкурса указывает свое фирменное наименование (в т.ч. организационно-правовую форму) и свой адрес</w:t>
      </w:r>
      <w:r>
        <w:rPr>
          <w:sz w:val="24"/>
        </w:rPr>
        <w:t>.</w:t>
      </w:r>
    </w:p>
    <w:p w:rsidR="009D2E14" w:rsidRPr="00863BB9" w:rsidRDefault="009D2E14" w:rsidP="009D2E14">
      <w:pPr>
        <w:pStyle w:val="a0"/>
        <w:tabs>
          <w:tab w:val="clear" w:pos="1134"/>
          <w:tab w:val="num" w:pos="1080"/>
        </w:tabs>
        <w:spacing w:line="240" w:lineRule="auto"/>
        <w:ind w:left="1080" w:hanging="862"/>
        <w:rPr>
          <w:sz w:val="24"/>
        </w:rPr>
      </w:pPr>
      <w:r w:rsidRPr="00863BB9">
        <w:rPr>
          <w:sz w:val="24"/>
        </w:rPr>
        <w:t xml:space="preserve">Расчет стоимости работ осуществляется локальными сметными расчетами. Локальные сметные расчеты </w:t>
      </w:r>
      <w:r w:rsidR="003A118C" w:rsidRPr="00863BB9">
        <w:rPr>
          <w:sz w:val="24"/>
        </w:rPr>
        <w:t xml:space="preserve">подрядная организация может осуществлять в действующей сметно-нормативной </w:t>
      </w:r>
      <w:r w:rsidR="007770AB" w:rsidRPr="00863BB9">
        <w:rPr>
          <w:sz w:val="24"/>
        </w:rPr>
        <w:t>базе с переводом в текущие цены</w:t>
      </w:r>
      <w:r w:rsidR="003A118C" w:rsidRPr="00863BB9">
        <w:rPr>
          <w:sz w:val="24"/>
        </w:rPr>
        <w:t>.</w:t>
      </w:r>
      <w:r w:rsidRPr="00863BB9">
        <w:rPr>
          <w:sz w:val="24"/>
        </w:rPr>
        <w:t xml:space="preserve"> </w:t>
      </w:r>
    </w:p>
    <w:p w:rsidR="00A45B02" w:rsidRDefault="00A45B02" w:rsidP="00A45B02">
      <w:pPr>
        <w:pStyle w:val="a0"/>
        <w:tabs>
          <w:tab w:val="clear" w:pos="1134"/>
          <w:tab w:val="num" w:pos="1080"/>
        </w:tabs>
        <w:spacing w:line="240" w:lineRule="auto"/>
        <w:ind w:left="1080" w:hanging="862"/>
        <w:rPr>
          <w:sz w:val="24"/>
        </w:rPr>
      </w:pPr>
      <w:r>
        <w:rPr>
          <w:sz w:val="24"/>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A45B02" w:rsidRDefault="00A45B02" w:rsidP="00A45B02">
      <w:pPr>
        <w:pStyle w:val="a0"/>
        <w:tabs>
          <w:tab w:val="clear" w:pos="1134"/>
          <w:tab w:val="num" w:pos="1080"/>
        </w:tabs>
        <w:spacing w:line="240" w:lineRule="auto"/>
        <w:ind w:left="1080" w:hanging="862"/>
        <w:rPr>
          <w:sz w:val="24"/>
        </w:rPr>
      </w:pPr>
      <w:r>
        <w:rPr>
          <w:sz w:val="24"/>
        </w:rPr>
        <w:t xml:space="preserve">Стоимость предложения в текущих ценах в рублях в Коммерческом предложении (форма </w:t>
      </w:r>
      <w:r w:rsidRPr="00851791">
        <w:rPr>
          <w:sz w:val="24"/>
        </w:rPr>
        <w:t>3</w:t>
      </w:r>
      <w:r>
        <w:rPr>
          <w:sz w:val="24"/>
        </w:rPr>
        <w:t xml:space="preserve">) должна соответствовать общей сумме в письме подачи оферты (форма </w:t>
      </w:r>
      <w:r w:rsidRPr="00851791">
        <w:rPr>
          <w:sz w:val="24"/>
        </w:rPr>
        <w:t>1</w:t>
      </w:r>
      <w:r>
        <w:rPr>
          <w:sz w:val="24"/>
        </w:rPr>
        <w:t>)</w:t>
      </w:r>
      <w:r w:rsidR="00BC1191">
        <w:rPr>
          <w:sz w:val="24"/>
        </w:rPr>
        <w:t>.</w:t>
      </w:r>
    </w:p>
    <w:p w:rsidR="00BC1191" w:rsidRDefault="00BC1191" w:rsidP="00A45B02">
      <w:pPr>
        <w:pStyle w:val="a0"/>
        <w:tabs>
          <w:tab w:val="clear" w:pos="1134"/>
          <w:tab w:val="num" w:pos="1080"/>
        </w:tabs>
        <w:spacing w:line="240" w:lineRule="auto"/>
        <w:ind w:left="1080" w:hanging="862"/>
        <w:rPr>
          <w:sz w:val="24"/>
        </w:rPr>
      </w:pPr>
      <w:r>
        <w:rPr>
          <w:sz w:val="24"/>
        </w:rPr>
        <w:t xml:space="preserve">Коммерческое предложение </w:t>
      </w:r>
      <w:r w:rsidRPr="00C10C37">
        <w:rPr>
          <w:sz w:val="24"/>
        </w:rPr>
        <w:t>будет служить основой для подготовки приложения №</w:t>
      </w:r>
      <w:r>
        <w:rPr>
          <w:sz w:val="24"/>
        </w:rPr>
        <w:t>2</w:t>
      </w:r>
      <w:r w:rsidRPr="00C10C37">
        <w:rPr>
          <w:sz w:val="24"/>
        </w:rPr>
        <w:t xml:space="preserve"> к Договору. В этой связи в целях снижения общих затрат сил и времени Заказчика и </w:t>
      </w:r>
      <w:r w:rsidRPr="00C10C37">
        <w:rPr>
          <w:sz w:val="24"/>
        </w:rPr>
        <w:lastRenderedPageBreak/>
        <w:t>Участника конкурса на подготовку Договора данное предложение следует подготовить так, чтобы ее можно было с минимальными изменениями включить в Договор</w:t>
      </w:r>
      <w:r>
        <w:rPr>
          <w:sz w:val="24"/>
        </w:rPr>
        <w:t>.</w:t>
      </w:r>
    </w:p>
    <w:p w:rsidR="00D355F0" w:rsidRPr="00BC1191" w:rsidRDefault="00D355F0" w:rsidP="00BC1191"/>
    <w:p w:rsidR="003A118C" w:rsidRDefault="003A118C" w:rsidP="003A118C">
      <w:pPr>
        <w:jc w:val="both"/>
      </w:pPr>
      <w:r>
        <w:t>____________________________________</w:t>
      </w:r>
    </w:p>
    <w:p w:rsidR="003A118C" w:rsidRDefault="003A118C" w:rsidP="003A118C">
      <w:pPr>
        <w:ind w:right="6120"/>
        <w:jc w:val="center"/>
        <w:rPr>
          <w:vertAlign w:val="superscript"/>
        </w:rPr>
      </w:pPr>
      <w:r>
        <w:rPr>
          <w:vertAlign w:val="superscript"/>
        </w:rPr>
        <w:t>(подпись, М.П.)</w:t>
      </w:r>
    </w:p>
    <w:p w:rsidR="003A118C" w:rsidRDefault="003A118C" w:rsidP="003A118C">
      <w:pPr>
        <w:jc w:val="both"/>
      </w:pPr>
      <w:r>
        <w:t>____________________________________</w:t>
      </w:r>
    </w:p>
    <w:p w:rsidR="003A118C" w:rsidRPr="004E0A0E" w:rsidRDefault="003A118C" w:rsidP="003A118C">
      <w:pPr>
        <w:ind w:right="612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3A118C" w:rsidRDefault="003A118C" w:rsidP="003A118C">
      <w:pPr>
        <w:pBdr>
          <w:bottom w:val="single" w:sz="4" w:space="1" w:color="auto"/>
        </w:pBdr>
        <w:shd w:val="clear" w:color="auto" w:fill="E0E0E0"/>
        <w:ind w:right="21"/>
        <w:jc w:val="center"/>
        <w:rPr>
          <w:b/>
          <w:color w:val="000000"/>
          <w:spacing w:val="36"/>
        </w:rPr>
      </w:pPr>
      <w:r>
        <w:rPr>
          <w:b/>
          <w:color w:val="000000"/>
          <w:spacing w:val="36"/>
        </w:rPr>
        <w:t>конец формы</w:t>
      </w:r>
    </w:p>
    <w:p w:rsidR="008A181D" w:rsidRDefault="008A181D" w:rsidP="00BC1191">
      <w:pPr>
        <w:pStyle w:val="2"/>
        <w:keepNext w:val="0"/>
        <w:pageBreakBefore/>
        <w:widowControl w:val="0"/>
        <w:suppressAutoHyphens w:val="0"/>
        <w:spacing w:before="120"/>
        <w:ind w:left="1315"/>
        <w:jc w:val="both"/>
        <w:rPr>
          <w:sz w:val="24"/>
        </w:rPr>
        <w:sectPr w:rsidR="008A181D" w:rsidSect="00666FD7">
          <w:footerReference w:type="even" r:id="rId19"/>
          <w:footerReference w:type="default" r:id="rId20"/>
          <w:footerReference w:type="first" r:id="rId21"/>
          <w:pgSz w:w="11906" w:h="16838"/>
          <w:pgMar w:top="567" w:right="567" w:bottom="567" w:left="1134" w:header="709" w:footer="709" w:gutter="0"/>
          <w:cols w:space="708"/>
          <w:titlePg/>
          <w:docGrid w:linePitch="360"/>
        </w:sectPr>
      </w:pPr>
      <w:bookmarkStart w:id="318" w:name="_Ref202092828"/>
      <w:bookmarkStart w:id="319" w:name="_Ref215050212"/>
      <w:bookmarkStart w:id="320" w:name="_Ref215051618"/>
      <w:bookmarkStart w:id="321" w:name="_Ref274811658"/>
    </w:p>
    <w:p w:rsidR="00305078" w:rsidRPr="00F63471" w:rsidRDefault="00305078" w:rsidP="00305078">
      <w:pPr>
        <w:keepNext/>
        <w:numPr>
          <w:ilvl w:val="1"/>
          <w:numId w:val="11"/>
        </w:numPr>
        <w:tabs>
          <w:tab w:val="clear" w:pos="1314"/>
          <w:tab w:val="num" w:pos="1134"/>
        </w:tabs>
        <w:suppressAutoHyphens/>
        <w:spacing w:before="360" w:after="120"/>
        <w:ind w:left="1134"/>
        <w:jc w:val="both"/>
        <w:outlineLvl w:val="1"/>
        <w:rPr>
          <w:b/>
        </w:rPr>
      </w:pPr>
      <w:bookmarkStart w:id="322" w:name="_Toc350344546"/>
      <w:bookmarkStart w:id="323" w:name="_Toc350345890"/>
      <w:bookmarkStart w:id="324" w:name="_Toc354565505"/>
      <w:bookmarkStart w:id="325" w:name="_Ref55335823"/>
      <w:bookmarkStart w:id="326" w:name="_Ref55336359"/>
      <w:bookmarkStart w:id="327" w:name="_Toc57314675"/>
      <w:bookmarkStart w:id="328" w:name="_Toc69728989"/>
      <w:bookmarkStart w:id="329" w:name="_Toc198020319"/>
      <w:bookmarkStart w:id="330" w:name="_Toc202080150"/>
      <w:bookmarkEnd w:id="305"/>
      <w:bookmarkEnd w:id="306"/>
      <w:bookmarkEnd w:id="307"/>
      <w:bookmarkEnd w:id="308"/>
      <w:bookmarkEnd w:id="309"/>
      <w:bookmarkEnd w:id="310"/>
      <w:bookmarkEnd w:id="311"/>
      <w:bookmarkEnd w:id="312"/>
      <w:bookmarkEnd w:id="313"/>
      <w:bookmarkEnd w:id="318"/>
      <w:bookmarkEnd w:id="319"/>
      <w:bookmarkEnd w:id="320"/>
      <w:bookmarkEnd w:id="321"/>
      <w:r>
        <w:rPr>
          <w:b/>
        </w:rPr>
        <w:lastRenderedPageBreak/>
        <w:t>График освоения</w:t>
      </w:r>
      <w:r w:rsidRPr="00F63471">
        <w:rPr>
          <w:b/>
        </w:rPr>
        <w:t xml:space="preserve"> (форма </w:t>
      </w:r>
      <w:r>
        <w:rPr>
          <w:b/>
        </w:rPr>
        <w:t>4</w:t>
      </w:r>
      <w:r w:rsidRPr="00F63471">
        <w:rPr>
          <w:b/>
        </w:rPr>
        <w:t>)</w:t>
      </w:r>
      <w:bookmarkEnd w:id="322"/>
      <w:bookmarkEnd w:id="323"/>
      <w:bookmarkEnd w:id="324"/>
    </w:p>
    <w:p w:rsidR="00305078" w:rsidRPr="00F63471" w:rsidRDefault="00305078" w:rsidP="00305078">
      <w:pPr>
        <w:numPr>
          <w:ilvl w:val="2"/>
          <w:numId w:val="11"/>
        </w:numPr>
        <w:tabs>
          <w:tab w:val="num" w:pos="2127"/>
        </w:tabs>
        <w:spacing w:line="360" w:lineRule="auto"/>
        <w:jc w:val="both"/>
        <w:rPr>
          <w:b/>
          <w:lang/>
        </w:rPr>
      </w:pPr>
      <w:r w:rsidRPr="00F63471">
        <w:rPr>
          <w:b/>
          <w:lang/>
        </w:rPr>
        <w:t xml:space="preserve">Форма </w:t>
      </w:r>
      <w:r>
        <w:rPr>
          <w:b/>
          <w:lang/>
        </w:rPr>
        <w:t>Графика освоения капитальных вложений и финансирования поставок, работ по расширению просек.</w:t>
      </w:r>
    </w:p>
    <w:p w:rsidR="00305078" w:rsidRPr="00F63471" w:rsidRDefault="00305078" w:rsidP="00305078">
      <w:pPr>
        <w:pBdr>
          <w:top w:val="single" w:sz="4" w:space="1" w:color="auto"/>
        </w:pBdr>
        <w:shd w:val="clear" w:color="auto" w:fill="E0E0E0"/>
        <w:ind w:right="23" w:firstLine="567"/>
        <w:jc w:val="center"/>
        <w:rPr>
          <w:b/>
          <w:color w:val="000000"/>
          <w:spacing w:val="36"/>
        </w:rPr>
      </w:pPr>
      <w:r w:rsidRPr="00F63471">
        <w:rPr>
          <w:b/>
          <w:color w:val="000000"/>
          <w:spacing w:val="36"/>
        </w:rPr>
        <w:t>начало формы</w:t>
      </w:r>
    </w:p>
    <w:p w:rsidR="00305078" w:rsidRPr="00F63471" w:rsidRDefault="00305078" w:rsidP="00305078">
      <w:pPr>
        <w:jc w:val="both"/>
      </w:pPr>
      <w:r w:rsidRPr="00F63471">
        <w:t xml:space="preserve">Приложение </w:t>
      </w:r>
      <w:r w:rsidR="000A3233">
        <w:fldChar w:fldCharType="begin"/>
      </w:r>
      <w:r w:rsidR="000E3C20">
        <w:instrText xml:space="preserve"> SEQ Приложение \* ARABIC </w:instrText>
      </w:r>
      <w:r w:rsidR="000A3233">
        <w:fldChar w:fldCharType="separate"/>
      </w:r>
      <w:r>
        <w:rPr>
          <w:noProof/>
        </w:rPr>
        <w:t>3</w:t>
      </w:r>
      <w:r w:rsidR="000A3233">
        <w:rPr>
          <w:noProof/>
        </w:rPr>
        <w:fldChar w:fldCharType="end"/>
      </w:r>
      <w:r w:rsidRPr="00F63471">
        <w:t xml:space="preserve"> к письму о подаче оферты</w:t>
      </w:r>
    </w:p>
    <w:p w:rsidR="00305078" w:rsidRPr="00F63471" w:rsidRDefault="00305078" w:rsidP="00305078">
      <w:pPr>
        <w:jc w:val="both"/>
      </w:pPr>
      <w:r w:rsidRPr="00F63471">
        <w:t>от «____»_____________ </w:t>
      </w:r>
      <w:proofErr w:type="gramStart"/>
      <w:r w:rsidRPr="00F63471">
        <w:t>г</w:t>
      </w:r>
      <w:proofErr w:type="gramEnd"/>
      <w:r w:rsidRPr="00F63471">
        <w:t>. №__________</w:t>
      </w:r>
    </w:p>
    <w:p w:rsidR="00305078" w:rsidRPr="00F63471" w:rsidRDefault="00305078" w:rsidP="00305078">
      <w:pPr>
        <w:jc w:val="center"/>
        <w:rPr>
          <w:b/>
        </w:rPr>
      </w:pPr>
    </w:p>
    <w:p w:rsidR="00305078" w:rsidRDefault="00305078" w:rsidP="00305078">
      <w:pPr>
        <w:jc w:val="center"/>
        <w:rPr>
          <w:b/>
        </w:rPr>
      </w:pPr>
      <w:r w:rsidRPr="00305078">
        <w:rPr>
          <w:b/>
        </w:rPr>
        <w:t>График освоения</w:t>
      </w:r>
    </w:p>
    <w:p w:rsidR="00305078" w:rsidRPr="00F63471" w:rsidRDefault="00305078" w:rsidP="00305078">
      <w:pPr>
        <w:jc w:val="center"/>
      </w:pPr>
    </w:p>
    <w:p w:rsidR="00305078" w:rsidRPr="00F63471" w:rsidRDefault="00305078" w:rsidP="00305078">
      <w:pPr>
        <w:jc w:val="center"/>
        <w:rPr>
          <w:b/>
          <w:color w:val="FF0000"/>
        </w:rPr>
      </w:pPr>
      <w:r w:rsidRPr="00F63471">
        <w:rPr>
          <w:b/>
          <w:color w:val="FF0000"/>
          <w:highlight w:val="yellow"/>
        </w:rPr>
        <w:t>[</w:t>
      </w:r>
      <w:r w:rsidRPr="00F63471">
        <w:rPr>
          <w:b/>
          <w:bCs/>
          <w:color w:val="FF0000"/>
          <w:lang/>
        </w:rPr>
        <w:t>После подписания протокола о выборе победителя в течение 10 рабочих дней Победитель должен будет заполнить и согласовать с Заказчиком приложение</w:t>
      </w:r>
      <w:r w:rsidRPr="00F63471">
        <w:rPr>
          <w:b/>
          <w:bCs/>
          <w:color w:val="FF0000"/>
        </w:rPr>
        <w:t xml:space="preserve"> № </w:t>
      </w:r>
      <w:r>
        <w:rPr>
          <w:b/>
          <w:bCs/>
          <w:color w:val="FF0000"/>
        </w:rPr>
        <w:t>5</w:t>
      </w:r>
      <w:r w:rsidRPr="00F63471">
        <w:rPr>
          <w:b/>
          <w:bCs/>
          <w:color w:val="FF0000"/>
          <w:lang/>
        </w:rPr>
        <w:t xml:space="preserve"> к договору «</w:t>
      </w:r>
      <w:r w:rsidRPr="00305078">
        <w:t xml:space="preserve"> </w:t>
      </w:r>
      <w:r w:rsidRPr="00305078">
        <w:rPr>
          <w:b/>
          <w:bCs/>
          <w:color w:val="FF0000"/>
        </w:rPr>
        <w:t>Графика освоения капитальных вложений и финансирования поставок, работ по расширению просек</w:t>
      </w:r>
      <w:r w:rsidRPr="00F63471">
        <w:rPr>
          <w:b/>
          <w:bCs/>
          <w:color w:val="FF0000"/>
          <w:lang/>
        </w:rPr>
        <w:t>» в соответствии с предложением Победителя и на условиях Заказчика.</w:t>
      </w:r>
      <w:r w:rsidRPr="00F63471">
        <w:rPr>
          <w:b/>
          <w:color w:val="FF0000"/>
          <w:highlight w:val="yellow"/>
        </w:rPr>
        <w:t>]</w:t>
      </w:r>
    </w:p>
    <w:p w:rsidR="00305078" w:rsidRPr="00F63471" w:rsidRDefault="00305078" w:rsidP="00305078">
      <w:pPr>
        <w:jc w:val="center"/>
        <w:rPr>
          <w:b/>
          <w:color w:val="FF0000"/>
        </w:rPr>
      </w:pPr>
    </w:p>
    <w:p w:rsidR="00305078" w:rsidRPr="00F63471" w:rsidRDefault="00305078" w:rsidP="00305078">
      <w:pPr>
        <w:pBdr>
          <w:bottom w:val="single" w:sz="4" w:space="1" w:color="auto"/>
        </w:pBdr>
        <w:shd w:val="clear" w:color="auto" w:fill="E0E0E0"/>
        <w:ind w:right="23" w:firstLine="567"/>
        <w:jc w:val="center"/>
        <w:rPr>
          <w:b/>
          <w:color w:val="000000"/>
          <w:spacing w:val="36"/>
        </w:rPr>
      </w:pPr>
      <w:r w:rsidRPr="00F63471">
        <w:rPr>
          <w:b/>
          <w:color w:val="000000"/>
          <w:spacing w:val="36"/>
        </w:rPr>
        <w:t>конец формы</w:t>
      </w: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rPr>
          <w:lang/>
        </w:rPr>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00154D" w:rsidP="0000154D">
      <w:pPr>
        <w:tabs>
          <w:tab w:val="left" w:pos="4260"/>
        </w:tabs>
        <w:spacing w:line="360" w:lineRule="auto"/>
        <w:ind w:firstLine="567"/>
        <w:jc w:val="both"/>
      </w:pPr>
      <w:r>
        <w:tab/>
      </w: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Pr="00F63471" w:rsidRDefault="00305078" w:rsidP="00305078">
      <w:pPr>
        <w:spacing w:line="360" w:lineRule="auto"/>
        <w:ind w:firstLine="567"/>
        <w:jc w:val="both"/>
      </w:pPr>
    </w:p>
    <w:p w:rsidR="00305078" w:rsidRDefault="00305078" w:rsidP="00305078">
      <w:pPr>
        <w:jc w:val="both"/>
        <w:rPr>
          <w:lang/>
        </w:rPr>
      </w:pPr>
    </w:p>
    <w:p w:rsidR="00A45B02" w:rsidRDefault="00A45B02" w:rsidP="00BC1191">
      <w:pPr>
        <w:pStyle w:val="2"/>
        <w:pageBreakBefore/>
        <w:spacing w:before="120"/>
        <w:ind w:left="1315"/>
        <w:jc w:val="both"/>
        <w:rPr>
          <w:sz w:val="24"/>
        </w:rPr>
      </w:pPr>
      <w:bookmarkStart w:id="331" w:name="_Toc354565506"/>
      <w:r>
        <w:rPr>
          <w:sz w:val="24"/>
          <w:szCs w:val="24"/>
        </w:rPr>
        <w:lastRenderedPageBreak/>
        <w:t>Анкета Участника</w:t>
      </w:r>
      <w:r>
        <w:rPr>
          <w:sz w:val="24"/>
        </w:rPr>
        <w:t xml:space="preserve"> (форма </w:t>
      </w:r>
      <w:r w:rsidR="00305078">
        <w:rPr>
          <w:sz w:val="24"/>
        </w:rPr>
        <w:t>5</w:t>
      </w:r>
      <w:r>
        <w:rPr>
          <w:sz w:val="24"/>
        </w:rPr>
        <w:t>)</w:t>
      </w:r>
      <w:bookmarkEnd w:id="325"/>
      <w:bookmarkEnd w:id="326"/>
      <w:bookmarkEnd w:id="327"/>
      <w:bookmarkEnd w:id="328"/>
      <w:bookmarkEnd w:id="329"/>
      <w:bookmarkEnd w:id="330"/>
      <w:bookmarkEnd w:id="331"/>
    </w:p>
    <w:p w:rsidR="00A45B02" w:rsidRDefault="00A45B02" w:rsidP="00A45B02">
      <w:pPr>
        <w:pStyle w:val="a"/>
        <w:tabs>
          <w:tab w:val="num" w:pos="1620"/>
        </w:tabs>
        <w:spacing w:before="120" w:after="120" w:line="240" w:lineRule="auto"/>
        <w:ind w:left="1800" w:hanging="720"/>
        <w:rPr>
          <w:b/>
          <w:sz w:val="24"/>
          <w:szCs w:val="24"/>
        </w:rPr>
      </w:pPr>
      <w:bookmarkStart w:id="332" w:name="_Toc198020320"/>
      <w:r>
        <w:rPr>
          <w:b/>
          <w:sz w:val="24"/>
          <w:szCs w:val="24"/>
        </w:rPr>
        <w:t xml:space="preserve">Форма </w:t>
      </w:r>
      <w:bookmarkEnd w:id="332"/>
      <w:r>
        <w:rPr>
          <w:b/>
          <w:sz w:val="24"/>
          <w:szCs w:val="24"/>
        </w:rPr>
        <w:t>А</w:t>
      </w:r>
      <w:r w:rsidRPr="003E1952">
        <w:rPr>
          <w:b/>
          <w:sz w:val="24"/>
          <w:szCs w:val="24"/>
        </w:rPr>
        <w:t>нкет</w:t>
      </w:r>
      <w:r>
        <w:rPr>
          <w:b/>
          <w:sz w:val="24"/>
          <w:szCs w:val="24"/>
        </w:rPr>
        <w:t>ы</w:t>
      </w:r>
      <w:r w:rsidRPr="003E1952">
        <w:rPr>
          <w:b/>
          <w:sz w:val="24"/>
          <w:szCs w:val="24"/>
        </w:rPr>
        <w:t xml:space="preserve"> Участника</w:t>
      </w:r>
    </w:p>
    <w:p w:rsidR="00A45B02" w:rsidRDefault="00A45B02" w:rsidP="00A45B02">
      <w:pPr>
        <w:pBdr>
          <w:top w:val="single" w:sz="4" w:space="1" w:color="auto"/>
        </w:pBdr>
        <w:shd w:val="clear" w:color="auto" w:fill="E0E0E0"/>
        <w:ind w:right="21"/>
        <w:jc w:val="center"/>
        <w:rPr>
          <w:b/>
          <w:color w:val="000000"/>
          <w:spacing w:val="36"/>
        </w:rPr>
      </w:pPr>
      <w:r>
        <w:rPr>
          <w:b/>
          <w:color w:val="000000"/>
          <w:spacing w:val="36"/>
        </w:rPr>
        <w:t>начало формы</w:t>
      </w:r>
    </w:p>
    <w:p w:rsidR="00A45B02" w:rsidRDefault="00A45B02" w:rsidP="00A45B02">
      <w:pPr>
        <w:jc w:val="both"/>
      </w:pPr>
      <w:r>
        <w:t>Приложение 5 к письму о подаче оферты</w:t>
      </w:r>
    </w:p>
    <w:p w:rsidR="00A45B02" w:rsidRDefault="00A45B02" w:rsidP="00A45B02">
      <w:pPr>
        <w:jc w:val="both"/>
      </w:pPr>
      <w:r>
        <w:t>от «____»_____________ </w:t>
      </w:r>
      <w:proofErr w:type="gramStart"/>
      <w:r>
        <w:t>г</w:t>
      </w:r>
      <w:proofErr w:type="gramEnd"/>
      <w:r>
        <w:t>. №__________</w:t>
      </w:r>
    </w:p>
    <w:p w:rsidR="00A45B02" w:rsidRDefault="00A45B02" w:rsidP="00A45B02">
      <w:pPr>
        <w:suppressAutoHyphens/>
        <w:jc w:val="center"/>
        <w:rPr>
          <w:b/>
          <w:szCs w:val="32"/>
        </w:rPr>
      </w:pPr>
    </w:p>
    <w:p w:rsidR="00A45B02" w:rsidRDefault="00A45B02" w:rsidP="00A45B02">
      <w:pPr>
        <w:suppressAutoHyphens/>
        <w:jc w:val="center"/>
        <w:rPr>
          <w:b/>
          <w:szCs w:val="32"/>
        </w:rPr>
      </w:pPr>
      <w:r>
        <w:rPr>
          <w:b/>
          <w:szCs w:val="32"/>
        </w:rPr>
        <w:t>Анкета участника</w:t>
      </w:r>
    </w:p>
    <w:p w:rsidR="00A45B02" w:rsidRDefault="00A45B02" w:rsidP="00A45B02">
      <w:pPr>
        <w:jc w:val="both"/>
        <w:rPr>
          <w:color w:val="00000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A45B02" w:rsidRPr="00860F80" w:rsidTr="00A45B02">
        <w:trPr>
          <w:cantSplit/>
          <w:trHeight w:val="240"/>
          <w:tblHeader/>
        </w:trPr>
        <w:tc>
          <w:tcPr>
            <w:tcW w:w="720" w:type="dxa"/>
            <w:vAlign w:val="center"/>
          </w:tcPr>
          <w:p w:rsidR="00A45B02" w:rsidRPr="00860F80" w:rsidRDefault="00A45B02" w:rsidP="00A45B02">
            <w:pPr>
              <w:jc w:val="center"/>
              <w:rPr>
                <w:sz w:val="22"/>
                <w:szCs w:val="22"/>
              </w:rPr>
            </w:pPr>
            <w:r w:rsidRPr="00860F80">
              <w:rPr>
                <w:sz w:val="22"/>
                <w:szCs w:val="22"/>
              </w:rPr>
              <w:t xml:space="preserve">№ </w:t>
            </w:r>
            <w:proofErr w:type="gramStart"/>
            <w:r w:rsidRPr="00860F80">
              <w:rPr>
                <w:sz w:val="22"/>
                <w:szCs w:val="22"/>
              </w:rPr>
              <w:t>п</w:t>
            </w:r>
            <w:proofErr w:type="gramEnd"/>
            <w:r w:rsidRPr="00860F80">
              <w:rPr>
                <w:sz w:val="22"/>
                <w:szCs w:val="22"/>
              </w:rPr>
              <w:t>/п</w:t>
            </w:r>
          </w:p>
        </w:tc>
        <w:tc>
          <w:tcPr>
            <w:tcW w:w="5040" w:type="dxa"/>
            <w:vAlign w:val="center"/>
          </w:tcPr>
          <w:p w:rsidR="00A45B02" w:rsidRPr="00860F80" w:rsidRDefault="00A45B02" w:rsidP="00A45B02">
            <w:pPr>
              <w:pStyle w:val="a9"/>
              <w:jc w:val="center"/>
              <w:rPr>
                <w:szCs w:val="22"/>
              </w:rPr>
            </w:pPr>
            <w:r w:rsidRPr="00860F80">
              <w:rPr>
                <w:szCs w:val="22"/>
              </w:rPr>
              <w:t>Наименование</w:t>
            </w:r>
          </w:p>
        </w:tc>
        <w:tc>
          <w:tcPr>
            <w:tcW w:w="4140" w:type="dxa"/>
            <w:vAlign w:val="center"/>
          </w:tcPr>
          <w:p w:rsidR="00A45B02" w:rsidRPr="00860F80" w:rsidRDefault="00A45B02" w:rsidP="00A45B02">
            <w:pPr>
              <w:pStyle w:val="a9"/>
              <w:jc w:val="center"/>
              <w:rPr>
                <w:szCs w:val="22"/>
              </w:rPr>
            </w:pPr>
            <w:r w:rsidRPr="00860F80">
              <w:rPr>
                <w:szCs w:val="22"/>
              </w:rPr>
              <w:t xml:space="preserve">Сведения об </w:t>
            </w:r>
            <w:r>
              <w:rPr>
                <w:szCs w:val="22"/>
              </w:rPr>
              <w:t>Организации</w:t>
            </w: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Юридический адрес</w:t>
            </w:r>
          </w:p>
        </w:tc>
        <w:tc>
          <w:tcPr>
            <w:tcW w:w="4140" w:type="dxa"/>
          </w:tcPr>
          <w:p w:rsidR="00A45B02" w:rsidRPr="00EF54F2" w:rsidRDefault="00A45B02" w:rsidP="00A45B02">
            <w:pPr>
              <w:pStyle w:val="aa"/>
              <w:jc w:val="both"/>
              <w:rPr>
                <w:i/>
                <w:color w:val="0000FF"/>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юридический адрес должен совпадать с адресом на площадке]</w:t>
            </w: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Почтовый адрес</w:t>
            </w:r>
          </w:p>
        </w:tc>
        <w:tc>
          <w:tcPr>
            <w:tcW w:w="4140" w:type="dxa"/>
          </w:tcPr>
          <w:p w:rsidR="00A45B02" w:rsidRPr="00860F80" w:rsidRDefault="00A45B02" w:rsidP="00A45B02">
            <w:pPr>
              <w:pStyle w:val="aa"/>
              <w:jc w:val="both"/>
              <w:rPr>
                <w:sz w:val="22"/>
                <w:szCs w:val="22"/>
              </w:rPr>
            </w:pPr>
            <w:r w:rsidRPr="00EF54F2">
              <w:rPr>
                <w:i/>
                <w:color w:val="0000FF"/>
                <w:sz w:val="22"/>
                <w:szCs w:val="22"/>
              </w:rPr>
              <w:t xml:space="preserve">[При </w:t>
            </w:r>
            <w:proofErr w:type="gramStart"/>
            <w:r w:rsidRPr="00EF54F2">
              <w:rPr>
                <w:i/>
                <w:color w:val="0000FF"/>
                <w:sz w:val="22"/>
                <w:szCs w:val="22"/>
              </w:rPr>
              <w:t>закупке</w:t>
            </w:r>
            <w:proofErr w:type="gramEnd"/>
            <w:r w:rsidRPr="00EF54F2">
              <w:rPr>
                <w:i/>
                <w:color w:val="0000FF"/>
                <w:sz w:val="22"/>
                <w:szCs w:val="22"/>
              </w:rPr>
              <w:t xml:space="preserve">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ИНН</w:t>
            </w:r>
            <w:r>
              <w:rPr>
                <w:sz w:val="22"/>
                <w:szCs w:val="22"/>
              </w:rPr>
              <w:t>/КПП</w:t>
            </w:r>
            <w:r w:rsidRPr="00860F80">
              <w:rPr>
                <w:sz w:val="22"/>
                <w:szCs w:val="22"/>
              </w:rPr>
              <w:t xml:space="preserve"> </w:t>
            </w:r>
            <w:r>
              <w:rPr>
                <w:sz w:val="22"/>
                <w:szCs w:val="22"/>
              </w:rPr>
              <w:t>Организации</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Филиалы: перечислить наименования и почтовые адреса</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4140" w:type="dxa"/>
          </w:tcPr>
          <w:p w:rsidR="00A45B02" w:rsidRPr="00860F80" w:rsidRDefault="00A45B02" w:rsidP="00A45B02">
            <w:pPr>
              <w:pStyle w:val="aa"/>
              <w:jc w:val="both"/>
              <w:rPr>
                <w:sz w:val="22"/>
                <w:szCs w:val="22"/>
              </w:rPr>
            </w:pPr>
          </w:p>
        </w:tc>
      </w:tr>
      <w:tr w:rsidR="00A45B02" w:rsidRPr="00860F80" w:rsidTr="00A45B02">
        <w:trPr>
          <w:cantSplit/>
          <w:trHeight w:val="116"/>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4140" w:type="dxa"/>
          </w:tcPr>
          <w:p w:rsidR="00A45B02" w:rsidRPr="00860F80" w:rsidRDefault="00A45B02" w:rsidP="00A45B02">
            <w:pPr>
              <w:pStyle w:val="aa"/>
              <w:jc w:val="both"/>
              <w:rPr>
                <w:sz w:val="22"/>
                <w:szCs w:val="22"/>
              </w:rPr>
            </w:pPr>
          </w:p>
        </w:tc>
      </w:tr>
      <w:tr w:rsidR="00A45B02" w:rsidRPr="00860F80" w:rsidTr="00A45B02">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4140" w:type="dxa"/>
          </w:tcPr>
          <w:p w:rsidR="00A45B02" w:rsidRPr="00860F80" w:rsidRDefault="00A45B02" w:rsidP="00A45B02">
            <w:pPr>
              <w:pStyle w:val="aa"/>
              <w:jc w:val="both"/>
              <w:rPr>
                <w:sz w:val="22"/>
                <w:szCs w:val="22"/>
              </w:rPr>
            </w:pPr>
          </w:p>
        </w:tc>
      </w:tr>
      <w:tr w:rsidR="00A45B02" w:rsidRPr="00860F80" w:rsidTr="00A45B02">
        <w:tc>
          <w:tcPr>
            <w:tcW w:w="720" w:type="dxa"/>
            <w:tcBorders>
              <w:top w:val="single" w:sz="4" w:space="0" w:color="auto"/>
              <w:left w:val="single" w:sz="4" w:space="0" w:color="auto"/>
              <w:bottom w:val="single" w:sz="4" w:space="0" w:color="auto"/>
              <w:right w:val="single" w:sz="4" w:space="0" w:color="auto"/>
            </w:tcBorders>
          </w:tcPr>
          <w:p w:rsidR="00A45B02" w:rsidRPr="00860F80" w:rsidRDefault="00A45B02" w:rsidP="00A45B02">
            <w:pPr>
              <w:numPr>
                <w:ilvl w:val="0"/>
                <w:numId w:val="2"/>
              </w:numPr>
              <w:spacing w:after="60"/>
              <w:jc w:val="both"/>
              <w:rPr>
                <w:color w:val="000000"/>
                <w:sz w:val="22"/>
                <w:szCs w:val="22"/>
              </w:rPr>
            </w:pPr>
          </w:p>
        </w:tc>
        <w:tc>
          <w:tcPr>
            <w:tcW w:w="5040" w:type="dxa"/>
            <w:tcBorders>
              <w:top w:val="single" w:sz="4" w:space="0" w:color="auto"/>
              <w:left w:val="single" w:sz="4" w:space="0" w:color="auto"/>
              <w:bottom w:val="single" w:sz="4" w:space="0" w:color="auto"/>
              <w:right w:val="single" w:sz="4" w:space="0" w:color="auto"/>
            </w:tcBorders>
          </w:tcPr>
          <w:p w:rsidR="00A45B02" w:rsidRPr="00860F80" w:rsidRDefault="00A45B02" w:rsidP="00A45B02">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A45B02" w:rsidRPr="00860F80" w:rsidRDefault="00A45B02" w:rsidP="00A45B02">
            <w:pPr>
              <w:pStyle w:val="aa"/>
              <w:jc w:val="both"/>
              <w:rPr>
                <w:color w:val="000000"/>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2A2769" w:rsidRDefault="00A45B02" w:rsidP="00A45B02">
            <w:pPr>
              <w:pStyle w:val="aa"/>
              <w:jc w:val="both"/>
              <w:rPr>
                <w:sz w:val="22"/>
                <w:szCs w:val="22"/>
              </w:rPr>
            </w:pPr>
            <w:r w:rsidRPr="00860F80">
              <w:rPr>
                <w:sz w:val="22"/>
                <w:szCs w:val="22"/>
              </w:rPr>
              <w:t xml:space="preserve">Фамилия, Имя и Отчество ответственного лица </w:t>
            </w:r>
            <w:r w:rsidRPr="00003FA5">
              <w:rPr>
                <w:sz w:val="22"/>
                <w:szCs w:val="22"/>
              </w:rPr>
              <w:t>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w:t>
            </w:r>
            <w:proofErr w:type="gramStart"/>
            <w:r w:rsidRPr="002A2769">
              <w:rPr>
                <w:sz w:val="22"/>
                <w:szCs w:val="22"/>
              </w:rPr>
              <w:t>.п</w:t>
            </w:r>
            <w:proofErr w:type="gramEnd"/>
            <w:r w:rsidRPr="002A2769">
              <w:rPr>
                <w:sz w:val="22"/>
                <w:szCs w:val="22"/>
              </w:rPr>
              <w:t>очты</w:t>
            </w:r>
            <w:proofErr w:type="spellEnd"/>
          </w:p>
        </w:tc>
        <w:tc>
          <w:tcPr>
            <w:tcW w:w="4140" w:type="dxa"/>
          </w:tcPr>
          <w:p w:rsidR="00A45B02" w:rsidRPr="00860F80" w:rsidRDefault="00A45B02" w:rsidP="00A45B02">
            <w:pPr>
              <w:pStyle w:val="aa"/>
              <w:jc w:val="both"/>
              <w:rPr>
                <w:sz w:val="22"/>
                <w:szCs w:val="22"/>
              </w:rPr>
            </w:pPr>
          </w:p>
        </w:tc>
      </w:tr>
      <w:tr w:rsidR="00A45B02" w:rsidRPr="00860F80" w:rsidTr="00A45B02">
        <w:trPr>
          <w:cantSplit/>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4140" w:type="dxa"/>
          </w:tcPr>
          <w:p w:rsidR="00A45B02" w:rsidRPr="00860F80" w:rsidRDefault="00A45B02" w:rsidP="00A45B02">
            <w:pPr>
              <w:pStyle w:val="aa"/>
              <w:jc w:val="both"/>
              <w:rPr>
                <w:sz w:val="22"/>
                <w:szCs w:val="22"/>
              </w:rPr>
            </w:pPr>
          </w:p>
        </w:tc>
      </w:tr>
      <w:tr w:rsidR="00A45B02" w:rsidRPr="00860F80" w:rsidTr="00A45B02">
        <w:trPr>
          <w:cantSplit/>
          <w:trHeight w:val="388"/>
        </w:trPr>
        <w:tc>
          <w:tcPr>
            <w:tcW w:w="720" w:type="dxa"/>
          </w:tcPr>
          <w:p w:rsidR="00A45B02" w:rsidRPr="00860F80" w:rsidRDefault="00A45B02" w:rsidP="00A45B02">
            <w:pPr>
              <w:numPr>
                <w:ilvl w:val="0"/>
                <w:numId w:val="2"/>
              </w:numPr>
              <w:spacing w:after="60"/>
              <w:jc w:val="both"/>
              <w:rPr>
                <w:sz w:val="22"/>
                <w:szCs w:val="22"/>
              </w:rPr>
            </w:pPr>
          </w:p>
        </w:tc>
        <w:tc>
          <w:tcPr>
            <w:tcW w:w="5040" w:type="dxa"/>
          </w:tcPr>
          <w:p w:rsidR="00A45B02" w:rsidRPr="00860F80" w:rsidRDefault="00A45B02" w:rsidP="00A45B02">
            <w:pPr>
              <w:pStyle w:val="aa"/>
              <w:jc w:val="both"/>
              <w:rPr>
                <w:sz w:val="22"/>
                <w:szCs w:val="22"/>
              </w:rPr>
            </w:pPr>
            <w:r w:rsidRPr="00860F80">
              <w:rPr>
                <w:sz w:val="22"/>
                <w:szCs w:val="22"/>
              </w:rPr>
              <w:t>ОКПО/ОКВЭД</w:t>
            </w:r>
          </w:p>
        </w:tc>
        <w:tc>
          <w:tcPr>
            <w:tcW w:w="4140" w:type="dxa"/>
          </w:tcPr>
          <w:p w:rsidR="00A45B02" w:rsidRPr="00860F80" w:rsidRDefault="00A45B02" w:rsidP="00A45B02">
            <w:pPr>
              <w:pStyle w:val="aa"/>
              <w:jc w:val="both"/>
              <w:rPr>
                <w:sz w:val="22"/>
                <w:szCs w:val="22"/>
              </w:rPr>
            </w:pPr>
          </w:p>
        </w:tc>
      </w:tr>
    </w:tbl>
    <w:p w:rsidR="00A45B02" w:rsidRDefault="00A45B02" w:rsidP="00A45B02">
      <w:pPr>
        <w:jc w:val="both"/>
      </w:pPr>
    </w:p>
    <w:p w:rsidR="00A45B02" w:rsidRDefault="00A45B02" w:rsidP="00A45B02">
      <w:pPr>
        <w:jc w:val="both"/>
      </w:pPr>
      <w:r>
        <w:t>____________________________________</w:t>
      </w:r>
    </w:p>
    <w:p w:rsidR="00A45B02" w:rsidRDefault="00A45B02" w:rsidP="00A45B02">
      <w:pPr>
        <w:ind w:right="5580"/>
        <w:jc w:val="center"/>
        <w:rPr>
          <w:vertAlign w:val="superscript"/>
        </w:rPr>
      </w:pPr>
      <w:r>
        <w:rPr>
          <w:vertAlign w:val="superscript"/>
        </w:rPr>
        <w:t>(подпись, М.П.)</w:t>
      </w:r>
    </w:p>
    <w:p w:rsidR="00A45B02" w:rsidRDefault="00A45B02" w:rsidP="00A45B02">
      <w:pPr>
        <w:jc w:val="both"/>
      </w:pPr>
      <w:r>
        <w:t>____________________________________</w:t>
      </w:r>
    </w:p>
    <w:p w:rsidR="00A45B02" w:rsidRDefault="00A45B02" w:rsidP="00A45B02">
      <w:pPr>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45B02" w:rsidRDefault="00A45B02" w:rsidP="00A45B02">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rsidR="00A45B02" w:rsidRDefault="00A45B02" w:rsidP="00A45B02">
      <w:pPr>
        <w:pStyle w:val="a"/>
        <w:spacing w:before="120" w:after="120" w:line="240" w:lineRule="auto"/>
        <w:rPr>
          <w:b/>
          <w:sz w:val="24"/>
          <w:szCs w:val="24"/>
        </w:rPr>
      </w:pPr>
      <w:bookmarkStart w:id="333" w:name="_Toc198020321"/>
      <w:r>
        <w:rPr>
          <w:b/>
          <w:sz w:val="24"/>
          <w:szCs w:val="24"/>
        </w:rPr>
        <w:t>Инструкции по заполнению</w:t>
      </w:r>
      <w:bookmarkEnd w:id="333"/>
    </w:p>
    <w:p w:rsidR="00A45B02" w:rsidRDefault="00A45B02" w:rsidP="00A45B02">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данная карточка.</w:t>
      </w:r>
    </w:p>
    <w:p w:rsidR="00A45B02" w:rsidRDefault="00A45B02" w:rsidP="00A45B02">
      <w:pPr>
        <w:pStyle w:val="a0"/>
        <w:tabs>
          <w:tab w:val="clear" w:pos="1134"/>
          <w:tab w:val="num" w:pos="1080"/>
        </w:tabs>
        <w:spacing w:line="240" w:lineRule="auto"/>
        <w:ind w:left="1080" w:hanging="862"/>
        <w:rPr>
          <w:sz w:val="24"/>
        </w:rPr>
      </w:pPr>
      <w:r>
        <w:rPr>
          <w:sz w:val="24"/>
        </w:rPr>
        <w:t>Участник конкурса указывает свое фирменное наименование (в т.ч. организационно-правовую форму) и свой адрес.</w:t>
      </w:r>
    </w:p>
    <w:p w:rsidR="00A45B02" w:rsidRDefault="00A45B02" w:rsidP="00A45B02">
      <w:pPr>
        <w:pStyle w:val="a0"/>
        <w:tabs>
          <w:tab w:val="clear" w:pos="1134"/>
          <w:tab w:val="num" w:pos="1080"/>
        </w:tabs>
        <w:spacing w:line="240" w:lineRule="auto"/>
        <w:ind w:left="1080" w:hanging="862"/>
        <w:rPr>
          <w:sz w:val="24"/>
        </w:rPr>
      </w:pPr>
      <w:r>
        <w:rPr>
          <w:sz w:val="24"/>
        </w:rPr>
        <w:t>Участники конкурса должны заполнить приведенную выше таблицу по всем позициям. В случае отсутствия каких-либо данных указать слово «нет».</w:t>
      </w:r>
    </w:p>
    <w:p w:rsidR="00A45B02" w:rsidRDefault="00A45B02" w:rsidP="00A45B02">
      <w:pPr>
        <w:pStyle w:val="a0"/>
        <w:tabs>
          <w:tab w:val="clear" w:pos="1134"/>
          <w:tab w:val="num" w:pos="1080"/>
        </w:tabs>
        <w:spacing w:line="240" w:lineRule="auto"/>
        <w:ind w:left="1080" w:hanging="862"/>
        <w:rPr>
          <w:sz w:val="24"/>
        </w:rPr>
      </w:pPr>
      <w:r>
        <w:rPr>
          <w:sz w:val="24"/>
        </w:rPr>
        <w:t>В графе 8 «Банковские реквизиты…» указываются реквизиты, которые будут использованы при заключении Договора.</w:t>
      </w:r>
    </w:p>
    <w:p w:rsidR="00D355F0" w:rsidRDefault="00D355F0" w:rsidP="00D355F0"/>
    <w:p w:rsidR="00D355F0" w:rsidRDefault="00D355F0" w:rsidP="00D355F0"/>
    <w:p w:rsidR="00A45B02" w:rsidRDefault="00A45B02" w:rsidP="00BC1191">
      <w:pPr>
        <w:pStyle w:val="2"/>
        <w:pageBreakBefore/>
        <w:spacing w:before="120"/>
        <w:ind w:left="1315"/>
        <w:jc w:val="both"/>
        <w:rPr>
          <w:sz w:val="24"/>
        </w:rPr>
      </w:pPr>
      <w:bookmarkStart w:id="334" w:name="_Ref55336378"/>
      <w:bookmarkStart w:id="335" w:name="_Toc57314676"/>
      <w:bookmarkStart w:id="336" w:name="_Toc69728990"/>
      <w:bookmarkStart w:id="337" w:name="_Toc198020322"/>
      <w:bookmarkStart w:id="338" w:name="_Toc200879835"/>
      <w:bookmarkStart w:id="339" w:name="_Toc354565507"/>
      <w:r>
        <w:rPr>
          <w:sz w:val="24"/>
        </w:rPr>
        <w:lastRenderedPageBreak/>
        <w:t xml:space="preserve">Справка о перечне и годовых объемах выполнения аналогичных договоров (форма </w:t>
      </w:r>
      <w:r w:rsidR="00305078">
        <w:rPr>
          <w:sz w:val="24"/>
        </w:rPr>
        <w:t>6</w:t>
      </w:r>
      <w:r>
        <w:rPr>
          <w:sz w:val="24"/>
        </w:rPr>
        <w:t>)</w:t>
      </w:r>
      <w:bookmarkEnd w:id="334"/>
      <w:bookmarkEnd w:id="335"/>
      <w:bookmarkEnd w:id="336"/>
      <w:bookmarkEnd w:id="337"/>
      <w:bookmarkEnd w:id="338"/>
      <w:bookmarkEnd w:id="339"/>
    </w:p>
    <w:p w:rsidR="00A45B02" w:rsidRDefault="00A45B02" w:rsidP="00A45B02">
      <w:pPr>
        <w:pStyle w:val="a"/>
        <w:tabs>
          <w:tab w:val="num" w:pos="1620"/>
        </w:tabs>
        <w:spacing w:before="120" w:after="120" w:line="240" w:lineRule="auto"/>
        <w:ind w:left="1800" w:hanging="720"/>
        <w:rPr>
          <w:b/>
          <w:sz w:val="24"/>
          <w:szCs w:val="24"/>
        </w:rPr>
      </w:pPr>
      <w:bookmarkStart w:id="340" w:name="_Toc198020323"/>
      <w:bookmarkStart w:id="341" w:name="_Toc200879836"/>
      <w:r>
        <w:rPr>
          <w:b/>
          <w:sz w:val="24"/>
          <w:szCs w:val="24"/>
        </w:rPr>
        <w:t>Форма Справки о перечне и годовых объемах выполнения аналогичных договоров</w:t>
      </w:r>
      <w:bookmarkEnd w:id="340"/>
      <w:bookmarkEnd w:id="341"/>
    </w:p>
    <w:p w:rsidR="00A45B02" w:rsidRDefault="00A45B02" w:rsidP="00A45B02">
      <w:pPr>
        <w:pBdr>
          <w:top w:val="single" w:sz="4" w:space="1" w:color="auto"/>
        </w:pBdr>
        <w:shd w:val="clear" w:color="auto" w:fill="E0E0E0"/>
        <w:ind w:right="21"/>
        <w:jc w:val="center"/>
        <w:rPr>
          <w:b/>
          <w:color w:val="000000"/>
          <w:spacing w:val="36"/>
        </w:rPr>
      </w:pPr>
      <w:r>
        <w:rPr>
          <w:b/>
          <w:color w:val="000000"/>
          <w:spacing w:val="36"/>
        </w:rPr>
        <w:t>начало формы</w:t>
      </w:r>
    </w:p>
    <w:p w:rsidR="00A45B02" w:rsidRDefault="00A45B02" w:rsidP="00A45B02">
      <w:r>
        <w:t>Приложение 6 к письму о подаче оферты</w:t>
      </w:r>
      <w:r>
        <w:br/>
        <w:t>от «____»_____________ </w:t>
      </w:r>
      <w:proofErr w:type="gramStart"/>
      <w:r>
        <w:t>г</w:t>
      </w:r>
      <w:proofErr w:type="gramEnd"/>
      <w:r>
        <w:t>. №__________</w:t>
      </w:r>
    </w:p>
    <w:p w:rsidR="00BC1191" w:rsidRDefault="00BC1191" w:rsidP="00BC1191">
      <w:pPr>
        <w:suppressAutoHyphens/>
        <w:jc w:val="center"/>
        <w:rPr>
          <w:b/>
          <w:szCs w:val="32"/>
        </w:rPr>
      </w:pPr>
    </w:p>
    <w:p w:rsidR="00A45B02" w:rsidRDefault="00A45B02" w:rsidP="00BC1191">
      <w:pPr>
        <w:suppressAutoHyphens/>
        <w:jc w:val="center"/>
        <w:rPr>
          <w:b/>
          <w:szCs w:val="32"/>
        </w:rPr>
      </w:pPr>
      <w:r>
        <w:rPr>
          <w:b/>
          <w:szCs w:val="32"/>
        </w:rPr>
        <w:t>Справка о перечне и объемах выполнения аналогичных договоров</w:t>
      </w:r>
    </w:p>
    <w:p w:rsidR="00A45B02" w:rsidRDefault="00A45B02" w:rsidP="00A45B02">
      <w:pPr>
        <w:jc w:val="both"/>
        <w:rPr>
          <w:color w:val="000000"/>
        </w:rPr>
      </w:pPr>
      <w:r>
        <w:rPr>
          <w:color w:val="000000"/>
        </w:rPr>
        <w:t>Наименование и адрес Участника конкурса: _________________________________</w:t>
      </w:r>
    </w:p>
    <w:p w:rsidR="00A45B02" w:rsidRDefault="00A45B02" w:rsidP="00A45B02">
      <w:pPr>
        <w:jc w:val="both"/>
        <w:rPr>
          <w:color w:val="000000"/>
        </w:rPr>
      </w:pPr>
    </w:p>
    <w:tbl>
      <w:tblPr>
        <w:tblW w:w="9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340"/>
        <w:gridCol w:w="1980"/>
        <w:gridCol w:w="2340"/>
        <w:gridCol w:w="1260"/>
        <w:gridCol w:w="1200"/>
      </w:tblGrid>
      <w:tr w:rsidR="00A45B02" w:rsidRPr="006A70CF" w:rsidTr="00A45B02">
        <w:trPr>
          <w:cantSplit/>
          <w:tblHeader/>
        </w:trPr>
        <w:tc>
          <w:tcPr>
            <w:tcW w:w="720" w:type="dxa"/>
            <w:vAlign w:val="center"/>
          </w:tcPr>
          <w:p w:rsidR="00A45B02" w:rsidRPr="006A70CF" w:rsidRDefault="00A45B02" w:rsidP="00A45B02">
            <w:pPr>
              <w:pStyle w:val="a9"/>
              <w:keepNext w:val="0"/>
              <w:widowControl w:val="0"/>
              <w:jc w:val="center"/>
              <w:rPr>
                <w:sz w:val="20"/>
              </w:rPr>
            </w:pPr>
            <w:r w:rsidRPr="006A70CF">
              <w:rPr>
                <w:sz w:val="20"/>
              </w:rPr>
              <w:t>№</w:t>
            </w:r>
          </w:p>
          <w:p w:rsidR="00A45B02" w:rsidRPr="006A70CF" w:rsidRDefault="00A45B02" w:rsidP="00A45B02">
            <w:pPr>
              <w:pStyle w:val="a9"/>
              <w:keepNext w:val="0"/>
              <w:widowControl w:val="0"/>
              <w:jc w:val="center"/>
              <w:rPr>
                <w:sz w:val="20"/>
              </w:rPr>
            </w:pPr>
            <w:proofErr w:type="gramStart"/>
            <w:r w:rsidRPr="006A70CF">
              <w:rPr>
                <w:sz w:val="20"/>
              </w:rPr>
              <w:t>п</w:t>
            </w:r>
            <w:proofErr w:type="gramEnd"/>
            <w:r w:rsidRPr="006A70CF">
              <w:rPr>
                <w:sz w:val="20"/>
              </w:rPr>
              <w:t>/п</w:t>
            </w:r>
          </w:p>
        </w:tc>
        <w:tc>
          <w:tcPr>
            <w:tcW w:w="2340" w:type="dxa"/>
            <w:vAlign w:val="center"/>
          </w:tcPr>
          <w:p w:rsidR="00A45B02" w:rsidRPr="006A70CF" w:rsidRDefault="00A45B02" w:rsidP="00A45B02">
            <w:pPr>
              <w:pStyle w:val="a9"/>
              <w:keepNext w:val="0"/>
              <w:widowControl w:val="0"/>
              <w:ind w:left="-108" w:right="-108"/>
              <w:jc w:val="center"/>
              <w:rPr>
                <w:sz w:val="20"/>
              </w:rPr>
            </w:pPr>
            <w:r w:rsidRPr="006A70CF">
              <w:rPr>
                <w:sz w:val="20"/>
              </w:rPr>
              <w:t>Сроки выполнения        (год и месяц начала выполнения - год и месяц фактического или планируемого окончания выполнения</w:t>
            </w:r>
            <w:r>
              <w:t>, для незавершенных договоров — процент выполнения)</w:t>
            </w:r>
          </w:p>
        </w:tc>
        <w:tc>
          <w:tcPr>
            <w:tcW w:w="1980" w:type="dxa"/>
            <w:vAlign w:val="center"/>
          </w:tcPr>
          <w:p w:rsidR="00A45B02" w:rsidRPr="006A70CF" w:rsidRDefault="00A45B02" w:rsidP="00A45B02">
            <w:pPr>
              <w:pStyle w:val="a9"/>
              <w:keepNext w:val="0"/>
              <w:widowControl w:val="0"/>
              <w:ind w:left="-108" w:right="-108"/>
              <w:jc w:val="center"/>
              <w:rPr>
                <w:sz w:val="20"/>
              </w:rPr>
            </w:pPr>
            <w:r w:rsidRPr="006A70CF">
              <w:rPr>
                <w:sz w:val="20"/>
              </w:rPr>
              <w:t>Заказчик (наименование, адрес, контактное лицо с указанием должности, контактные телефоны)</w:t>
            </w:r>
          </w:p>
        </w:tc>
        <w:tc>
          <w:tcPr>
            <w:tcW w:w="2340" w:type="dxa"/>
            <w:vAlign w:val="center"/>
          </w:tcPr>
          <w:p w:rsidR="00A45B02" w:rsidRPr="006A70CF" w:rsidRDefault="00A45B02" w:rsidP="00A45B02">
            <w:pPr>
              <w:pStyle w:val="a9"/>
              <w:keepNext w:val="0"/>
              <w:widowControl w:val="0"/>
              <w:ind w:left="-108" w:right="-108"/>
              <w:jc w:val="center"/>
              <w:rPr>
                <w:sz w:val="20"/>
              </w:rPr>
            </w:pPr>
            <w:r w:rsidRPr="006A70CF">
              <w:rPr>
                <w:sz w:val="20"/>
              </w:rPr>
              <w:t>Описание договора (объем и состав поставок, работ (услуг), описание основных условий договора)</w:t>
            </w:r>
          </w:p>
        </w:tc>
        <w:tc>
          <w:tcPr>
            <w:tcW w:w="1260" w:type="dxa"/>
            <w:vAlign w:val="center"/>
          </w:tcPr>
          <w:p w:rsidR="00A45B02" w:rsidRPr="006A70CF" w:rsidRDefault="00A45B02" w:rsidP="00A45B02">
            <w:pPr>
              <w:pStyle w:val="a9"/>
              <w:keepNext w:val="0"/>
              <w:widowControl w:val="0"/>
              <w:jc w:val="center"/>
              <w:rPr>
                <w:sz w:val="20"/>
              </w:rPr>
            </w:pPr>
            <w:r w:rsidRPr="006A70CF">
              <w:rPr>
                <w:sz w:val="20"/>
              </w:rPr>
              <w:t>Сумма, рублей</w:t>
            </w:r>
          </w:p>
        </w:tc>
        <w:tc>
          <w:tcPr>
            <w:tcW w:w="1200" w:type="dxa"/>
            <w:vAlign w:val="center"/>
          </w:tcPr>
          <w:p w:rsidR="00A45B02" w:rsidRPr="006A70CF" w:rsidRDefault="00A45B02" w:rsidP="00A45B02">
            <w:pPr>
              <w:pStyle w:val="a9"/>
              <w:keepNext w:val="0"/>
              <w:widowControl w:val="0"/>
              <w:tabs>
                <w:tab w:val="left" w:pos="1332"/>
              </w:tabs>
              <w:spacing w:before="0" w:after="0"/>
              <w:ind w:left="0" w:right="0"/>
              <w:jc w:val="center"/>
              <w:rPr>
                <w:sz w:val="20"/>
              </w:rPr>
            </w:pPr>
            <w:r w:rsidRPr="006A70CF">
              <w:rPr>
                <w:sz w:val="20"/>
              </w:rPr>
              <w:t xml:space="preserve">Сведения о </w:t>
            </w:r>
            <w:proofErr w:type="spellStart"/>
            <w:proofErr w:type="gramStart"/>
            <w:r w:rsidRPr="006A70CF">
              <w:rPr>
                <w:sz w:val="20"/>
              </w:rPr>
              <w:t>реклама</w:t>
            </w:r>
            <w:r>
              <w:rPr>
                <w:sz w:val="20"/>
              </w:rPr>
              <w:t>-</w:t>
            </w:r>
            <w:r w:rsidRPr="006A70CF">
              <w:rPr>
                <w:sz w:val="20"/>
              </w:rPr>
              <w:t>циях</w:t>
            </w:r>
            <w:proofErr w:type="spellEnd"/>
            <w:proofErr w:type="gramEnd"/>
          </w:p>
        </w:tc>
      </w:tr>
      <w:tr w:rsidR="00A45B02" w:rsidRPr="006A70CF" w:rsidTr="00A45B02">
        <w:trPr>
          <w:cantSplit/>
          <w:trHeight w:val="227"/>
        </w:trPr>
        <w:tc>
          <w:tcPr>
            <w:tcW w:w="720" w:type="dxa"/>
            <w:vMerge w:val="restart"/>
          </w:tcPr>
          <w:p w:rsidR="00A45B02" w:rsidRPr="006A70CF" w:rsidRDefault="00A45B02" w:rsidP="006156F9">
            <w:pPr>
              <w:widowControl w:val="0"/>
              <w:numPr>
                <w:ilvl w:val="0"/>
                <w:numId w:val="23"/>
              </w:numPr>
              <w:jc w:val="both"/>
              <w:rPr>
                <w:sz w:val="20"/>
                <w:szCs w:val="20"/>
              </w:rPr>
            </w:pPr>
          </w:p>
        </w:tc>
        <w:tc>
          <w:tcPr>
            <w:tcW w:w="6660" w:type="dxa"/>
            <w:gridSpan w:val="3"/>
          </w:tcPr>
          <w:p w:rsidR="00A45B02" w:rsidRPr="006A70CF" w:rsidRDefault="00A45B02" w:rsidP="00A45B02">
            <w:pPr>
              <w:pStyle w:val="aa"/>
              <w:widowControl w:val="0"/>
              <w:spacing w:before="0" w:after="0"/>
              <w:rPr>
                <w:sz w:val="20"/>
              </w:rPr>
            </w:pPr>
            <w:r w:rsidRPr="006A70CF">
              <w:rPr>
                <w:sz w:val="20"/>
              </w:rPr>
              <w:t>Договор 1</w:t>
            </w: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val="restart"/>
          </w:tcPr>
          <w:p w:rsidR="00A45B02" w:rsidRPr="006A70CF" w:rsidRDefault="00A45B02" w:rsidP="00A45B02">
            <w:pPr>
              <w:pStyle w:val="aa"/>
              <w:widowControl w:val="0"/>
              <w:spacing w:before="0" w:after="0"/>
              <w:rPr>
                <w:sz w:val="20"/>
              </w:rPr>
            </w:pPr>
          </w:p>
        </w:tc>
        <w:tc>
          <w:tcPr>
            <w:tcW w:w="1980" w:type="dxa"/>
            <w:vMerge w:val="restart"/>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Общестроительные</w:t>
            </w:r>
            <w:r>
              <w:rPr>
                <w:i/>
                <w:sz w:val="20"/>
              </w:rPr>
              <w:t>*</w:t>
            </w:r>
            <w:r w:rsidRPr="00BD2EFD">
              <w:rPr>
                <w:i/>
                <w:sz w:val="20"/>
              </w:rPr>
              <w:t xml:space="preserve"> работы </w:t>
            </w:r>
          </w:p>
        </w:tc>
        <w:tc>
          <w:tcPr>
            <w:tcW w:w="1260" w:type="dxa"/>
          </w:tcPr>
          <w:p w:rsidR="00A45B02" w:rsidRPr="006A70CF" w:rsidRDefault="00A45B02" w:rsidP="00A45B02">
            <w:pPr>
              <w:pStyle w:val="aa"/>
              <w:widowControl w:val="0"/>
              <w:spacing w:before="0" w:after="0"/>
              <w:rPr>
                <w:sz w:val="20"/>
              </w:rPr>
            </w:pPr>
          </w:p>
        </w:tc>
        <w:tc>
          <w:tcPr>
            <w:tcW w:w="1200" w:type="dxa"/>
            <w:vMerge w:val="restart"/>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tcPr>
          <w:p w:rsidR="00A45B02" w:rsidRPr="006A70CF" w:rsidRDefault="00A45B02" w:rsidP="00A45B02">
            <w:pPr>
              <w:pStyle w:val="aa"/>
              <w:widowControl w:val="0"/>
              <w:spacing w:before="0" w:after="0"/>
              <w:rPr>
                <w:sz w:val="20"/>
              </w:rPr>
            </w:pPr>
          </w:p>
        </w:tc>
        <w:tc>
          <w:tcPr>
            <w:tcW w:w="1980" w:type="dxa"/>
            <w:vMerge/>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 xml:space="preserve">Работы по </w:t>
            </w:r>
            <w:proofErr w:type="gramStart"/>
            <w:r w:rsidRPr="00BD2EFD">
              <w:rPr>
                <w:i/>
                <w:sz w:val="20"/>
              </w:rPr>
              <w:t>ВЛ</w:t>
            </w:r>
            <w:proofErr w:type="gramEnd"/>
          </w:p>
        </w:tc>
        <w:tc>
          <w:tcPr>
            <w:tcW w:w="1260" w:type="dxa"/>
          </w:tcPr>
          <w:p w:rsidR="00A45B02" w:rsidRPr="006A70CF" w:rsidRDefault="00A45B02" w:rsidP="00A45B02">
            <w:pPr>
              <w:pStyle w:val="aa"/>
              <w:widowControl w:val="0"/>
              <w:spacing w:before="0" w:after="0"/>
              <w:rPr>
                <w:sz w:val="20"/>
              </w:rPr>
            </w:pPr>
          </w:p>
        </w:tc>
        <w:tc>
          <w:tcPr>
            <w:tcW w:w="1200" w:type="dxa"/>
            <w:vMerge/>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tcPr>
          <w:p w:rsidR="00A45B02" w:rsidRPr="006A70CF" w:rsidRDefault="00A45B02" w:rsidP="00A45B02">
            <w:pPr>
              <w:pStyle w:val="aa"/>
              <w:widowControl w:val="0"/>
              <w:spacing w:before="0" w:after="0"/>
              <w:rPr>
                <w:sz w:val="20"/>
              </w:rPr>
            </w:pPr>
          </w:p>
        </w:tc>
        <w:tc>
          <w:tcPr>
            <w:tcW w:w="1980" w:type="dxa"/>
            <w:vMerge/>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 xml:space="preserve">Работы по монтажу </w:t>
            </w:r>
            <w:proofErr w:type="spellStart"/>
            <w:r w:rsidRPr="00BD2EFD">
              <w:rPr>
                <w:i/>
                <w:sz w:val="20"/>
              </w:rPr>
              <w:t>осн</w:t>
            </w:r>
            <w:proofErr w:type="spellEnd"/>
            <w:r w:rsidRPr="00BD2EFD">
              <w:rPr>
                <w:i/>
                <w:sz w:val="20"/>
              </w:rPr>
              <w:t>.</w:t>
            </w:r>
            <w:r w:rsidRPr="00461A37">
              <w:rPr>
                <w:i/>
                <w:sz w:val="20"/>
              </w:rPr>
              <w:t xml:space="preserve"> </w:t>
            </w:r>
            <w:r w:rsidRPr="00BD2EFD">
              <w:rPr>
                <w:i/>
                <w:sz w:val="20"/>
              </w:rPr>
              <w:t>оборудования</w:t>
            </w:r>
          </w:p>
        </w:tc>
        <w:tc>
          <w:tcPr>
            <w:tcW w:w="1260" w:type="dxa"/>
          </w:tcPr>
          <w:p w:rsidR="00A45B02" w:rsidRPr="006A70CF" w:rsidRDefault="00A45B02" w:rsidP="00A45B02">
            <w:pPr>
              <w:pStyle w:val="aa"/>
              <w:widowControl w:val="0"/>
              <w:spacing w:before="0" w:after="0"/>
              <w:rPr>
                <w:sz w:val="20"/>
              </w:rPr>
            </w:pPr>
          </w:p>
        </w:tc>
        <w:tc>
          <w:tcPr>
            <w:tcW w:w="1200" w:type="dxa"/>
            <w:vMerge/>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tcPr>
          <w:p w:rsidR="00A45B02" w:rsidRPr="006A70CF" w:rsidRDefault="00A45B02" w:rsidP="00A45B02">
            <w:pPr>
              <w:pStyle w:val="aa"/>
              <w:widowControl w:val="0"/>
              <w:spacing w:before="0" w:after="0"/>
              <w:rPr>
                <w:sz w:val="20"/>
              </w:rPr>
            </w:pPr>
          </w:p>
        </w:tc>
        <w:tc>
          <w:tcPr>
            <w:tcW w:w="1980" w:type="dxa"/>
            <w:vMerge/>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Работы по оборудованию вторичных коммутаций</w:t>
            </w:r>
          </w:p>
        </w:tc>
        <w:tc>
          <w:tcPr>
            <w:tcW w:w="1260" w:type="dxa"/>
          </w:tcPr>
          <w:p w:rsidR="00A45B02" w:rsidRPr="006A70CF" w:rsidRDefault="00A45B02" w:rsidP="00A45B02">
            <w:pPr>
              <w:pStyle w:val="aa"/>
              <w:widowControl w:val="0"/>
              <w:spacing w:before="0" w:after="0"/>
              <w:rPr>
                <w:sz w:val="20"/>
              </w:rPr>
            </w:pPr>
          </w:p>
        </w:tc>
        <w:tc>
          <w:tcPr>
            <w:tcW w:w="1200" w:type="dxa"/>
            <w:vMerge/>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tcPr>
          <w:p w:rsidR="00A45B02" w:rsidRPr="006A70CF" w:rsidRDefault="00A45B02" w:rsidP="00A45B02">
            <w:pPr>
              <w:pStyle w:val="aa"/>
              <w:widowControl w:val="0"/>
              <w:spacing w:before="0" w:after="0"/>
              <w:rPr>
                <w:sz w:val="20"/>
              </w:rPr>
            </w:pPr>
          </w:p>
        </w:tc>
        <w:tc>
          <w:tcPr>
            <w:tcW w:w="1980" w:type="dxa"/>
            <w:vMerge/>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Проектные работы</w:t>
            </w:r>
          </w:p>
        </w:tc>
        <w:tc>
          <w:tcPr>
            <w:tcW w:w="1260" w:type="dxa"/>
          </w:tcPr>
          <w:p w:rsidR="00A45B02" w:rsidRPr="006A70CF" w:rsidRDefault="00A45B02" w:rsidP="00A45B02">
            <w:pPr>
              <w:pStyle w:val="aa"/>
              <w:widowControl w:val="0"/>
              <w:spacing w:before="0" w:after="0"/>
              <w:rPr>
                <w:sz w:val="20"/>
              </w:rPr>
            </w:pPr>
          </w:p>
        </w:tc>
        <w:tc>
          <w:tcPr>
            <w:tcW w:w="1200" w:type="dxa"/>
            <w:vMerge/>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vMerge/>
          </w:tcPr>
          <w:p w:rsidR="00A45B02" w:rsidRPr="006A70CF" w:rsidRDefault="00A45B02" w:rsidP="00A45B02">
            <w:pPr>
              <w:widowControl w:val="0"/>
              <w:rPr>
                <w:sz w:val="20"/>
                <w:szCs w:val="20"/>
              </w:rPr>
            </w:pPr>
          </w:p>
        </w:tc>
        <w:tc>
          <w:tcPr>
            <w:tcW w:w="2340" w:type="dxa"/>
            <w:vMerge/>
          </w:tcPr>
          <w:p w:rsidR="00A45B02" w:rsidRPr="006A70CF" w:rsidRDefault="00A45B02" w:rsidP="00A45B02">
            <w:pPr>
              <w:pStyle w:val="aa"/>
              <w:widowControl w:val="0"/>
              <w:spacing w:before="0" w:after="0"/>
              <w:rPr>
                <w:sz w:val="20"/>
              </w:rPr>
            </w:pPr>
          </w:p>
        </w:tc>
        <w:tc>
          <w:tcPr>
            <w:tcW w:w="1980" w:type="dxa"/>
            <w:vMerge/>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Поставка аналогичной продукции</w:t>
            </w:r>
          </w:p>
        </w:tc>
        <w:tc>
          <w:tcPr>
            <w:tcW w:w="1260" w:type="dxa"/>
          </w:tcPr>
          <w:p w:rsidR="00A45B02" w:rsidRPr="006A70CF" w:rsidRDefault="00A45B02" w:rsidP="00A45B02">
            <w:pPr>
              <w:pStyle w:val="aa"/>
              <w:widowControl w:val="0"/>
              <w:spacing w:before="0" w:after="0"/>
              <w:rPr>
                <w:sz w:val="20"/>
              </w:rPr>
            </w:pPr>
          </w:p>
        </w:tc>
        <w:tc>
          <w:tcPr>
            <w:tcW w:w="1200" w:type="dxa"/>
            <w:vMerge/>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tcPr>
          <w:p w:rsidR="00A45B02" w:rsidRPr="006A70CF" w:rsidRDefault="00A45B02" w:rsidP="006156F9">
            <w:pPr>
              <w:widowControl w:val="0"/>
              <w:numPr>
                <w:ilvl w:val="0"/>
                <w:numId w:val="23"/>
              </w:numPr>
              <w:jc w:val="both"/>
              <w:rPr>
                <w:sz w:val="20"/>
                <w:szCs w:val="20"/>
              </w:rPr>
            </w:pPr>
          </w:p>
        </w:tc>
        <w:tc>
          <w:tcPr>
            <w:tcW w:w="6660" w:type="dxa"/>
            <w:gridSpan w:val="3"/>
          </w:tcPr>
          <w:p w:rsidR="00A45B02" w:rsidRPr="006A70CF" w:rsidRDefault="00A45B02" w:rsidP="00A45B02">
            <w:pPr>
              <w:pStyle w:val="aa"/>
              <w:widowControl w:val="0"/>
              <w:spacing w:before="0" w:after="0"/>
              <w:rPr>
                <w:sz w:val="20"/>
              </w:rPr>
            </w:pPr>
            <w:r w:rsidRPr="006A70CF">
              <w:rPr>
                <w:sz w:val="20"/>
              </w:rPr>
              <w:t>Договор 2</w:t>
            </w: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tcPr>
          <w:p w:rsidR="00A45B02" w:rsidRPr="006A70CF" w:rsidRDefault="00A45B02" w:rsidP="00A45B02">
            <w:pPr>
              <w:widowControl w:val="0"/>
              <w:rPr>
                <w:sz w:val="20"/>
                <w:szCs w:val="20"/>
              </w:rPr>
            </w:pP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Pr>
                <w:i/>
                <w:sz w:val="20"/>
              </w:rPr>
              <w:t>Консультационные услуги</w:t>
            </w: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tcPr>
          <w:p w:rsidR="00A45B02" w:rsidRPr="006A70CF" w:rsidRDefault="00A45B02" w:rsidP="00A45B02">
            <w:pPr>
              <w:widowControl w:val="0"/>
              <w:rPr>
                <w:sz w:val="20"/>
                <w:szCs w:val="20"/>
              </w:rPr>
            </w:pP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Pr>
                <w:i/>
                <w:sz w:val="20"/>
              </w:rPr>
              <w:t>НИОКР</w:t>
            </w: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20" w:type="dxa"/>
          </w:tcPr>
          <w:p w:rsidR="00A45B02" w:rsidRPr="006A70CF" w:rsidRDefault="00A45B02" w:rsidP="00A45B02">
            <w:pPr>
              <w:widowControl w:val="0"/>
              <w:rPr>
                <w:sz w:val="20"/>
                <w:szCs w:val="20"/>
              </w:rPr>
            </w:pP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BD2EFD" w:rsidRDefault="00A45B02" w:rsidP="00A45B02">
            <w:pPr>
              <w:pStyle w:val="aa"/>
              <w:widowControl w:val="0"/>
              <w:spacing w:before="0" w:after="0"/>
              <w:rPr>
                <w:i/>
                <w:sz w:val="20"/>
              </w:rPr>
            </w:pPr>
            <w:r w:rsidRPr="00BD2EFD">
              <w:rPr>
                <w:i/>
                <w:sz w:val="20"/>
              </w:rPr>
              <w:t>…</w:t>
            </w: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380" w:type="dxa"/>
            <w:gridSpan w:val="4"/>
          </w:tcPr>
          <w:p w:rsidR="00A45B02" w:rsidRPr="006A70CF" w:rsidRDefault="00A45B02" w:rsidP="00A45B02">
            <w:pPr>
              <w:pStyle w:val="aa"/>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A45B02" w:rsidRPr="006A70CF" w:rsidRDefault="00A45B02" w:rsidP="00A45B02">
            <w:pPr>
              <w:pStyle w:val="aa"/>
              <w:widowControl w:val="0"/>
              <w:spacing w:before="0" w:after="0"/>
              <w:rPr>
                <w:b/>
                <w:sz w:val="20"/>
              </w:rPr>
            </w:pPr>
          </w:p>
        </w:tc>
        <w:tc>
          <w:tcPr>
            <w:tcW w:w="1200" w:type="dxa"/>
          </w:tcPr>
          <w:p w:rsidR="00A45B02" w:rsidRPr="006A70CF" w:rsidRDefault="00A45B02" w:rsidP="00A45B02">
            <w:pPr>
              <w:pStyle w:val="aa"/>
              <w:widowControl w:val="0"/>
              <w:spacing w:before="0" w:after="0"/>
              <w:jc w:val="center"/>
              <w:rPr>
                <w:b/>
                <w:sz w:val="20"/>
              </w:rPr>
            </w:pPr>
            <w:r w:rsidRPr="006A70CF">
              <w:rPr>
                <w:b/>
                <w:sz w:val="20"/>
              </w:rPr>
              <w:t>Х</w:t>
            </w:r>
          </w:p>
        </w:tc>
      </w:tr>
      <w:tr w:rsidR="00A45B02" w:rsidRPr="006A70CF" w:rsidTr="00A45B02">
        <w:trPr>
          <w:cantSplit/>
          <w:trHeight w:val="227"/>
        </w:trPr>
        <w:tc>
          <w:tcPr>
            <w:tcW w:w="720" w:type="dxa"/>
          </w:tcPr>
          <w:p w:rsidR="00A45B02" w:rsidRPr="006A70CF" w:rsidRDefault="00A45B02" w:rsidP="00A45B02">
            <w:pPr>
              <w:pStyle w:val="aa"/>
              <w:widowControl w:val="0"/>
              <w:spacing w:before="0" w:after="0"/>
              <w:rPr>
                <w:sz w:val="20"/>
              </w:rPr>
            </w:pPr>
            <w:r w:rsidRPr="006A70CF">
              <w:rPr>
                <w:sz w:val="20"/>
              </w:rPr>
              <w:t>…</w:t>
            </w: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6A70CF" w:rsidRDefault="00A45B02" w:rsidP="00A45B02">
            <w:pPr>
              <w:pStyle w:val="aa"/>
              <w:widowControl w:val="0"/>
              <w:spacing w:before="0" w:after="0"/>
              <w:rPr>
                <w:sz w:val="20"/>
              </w:rPr>
            </w:pP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rPr>
                <w:sz w:val="20"/>
              </w:rPr>
            </w:pPr>
          </w:p>
        </w:tc>
      </w:tr>
      <w:tr w:rsidR="00A45B02" w:rsidRPr="006A70CF" w:rsidTr="00A45B02">
        <w:trPr>
          <w:cantSplit/>
          <w:trHeight w:val="227"/>
        </w:trPr>
        <w:tc>
          <w:tcPr>
            <w:tcW w:w="7380" w:type="dxa"/>
            <w:gridSpan w:val="4"/>
          </w:tcPr>
          <w:p w:rsidR="00A45B02" w:rsidRPr="006A70CF" w:rsidRDefault="00A45B02" w:rsidP="00A45B02">
            <w:pPr>
              <w:pStyle w:val="aa"/>
              <w:widowControl w:val="0"/>
              <w:spacing w:before="0" w:after="0"/>
              <w:jc w:val="center"/>
              <w:rPr>
                <w:b/>
                <w:sz w:val="20"/>
              </w:rPr>
            </w:pPr>
            <w:r w:rsidRPr="006A70CF">
              <w:rPr>
                <w:b/>
                <w:sz w:val="20"/>
              </w:rPr>
              <w:t xml:space="preserve">ИТОГО </w:t>
            </w:r>
            <w:proofErr w:type="gramStart"/>
            <w:r w:rsidRPr="006A70CF">
              <w:rPr>
                <w:b/>
                <w:sz w:val="20"/>
              </w:rPr>
              <w:t>за полный год</w:t>
            </w:r>
            <w:proofErr w:type="gramEnd"/>
            <w:r w:rsidRPr="006A70CF">
              <w:rPr>
                <w:b/>
                <w:sz w:val="20"/>
              </w:rPr>
              <w:t xml:space="preserve"> </w:t>
            </w:r>
          </w:p>
        </w:tc>
        <w:tc>
          <w:tcPr>
            <w:tcW w:w="1260" w:type="dxa"/>
          </w:tcPr>
          <w:p w:rsidR="00A45B02" w:rsidRPr="006A70CF" w:rsidRDefault="00A45B02" w:rsidP="00A45B02">
            <w:pPr>
              <w:pStyle w:val="aa"/>
              <w:widowControl w:val="0"/>
              <w:spacing w:before="0" w:after="0"/>
              <w:rPr>
                <w:b/>
                <w:sz w:val="20"/>
              </w:rPr>
            </w:pPr>
          </w:p>
        </w:tc>
        <w:tc>
          <w:tcPr>
            <w:tcW w:w="1200" w:type="dxa"/>
          </w:tcPr>
          <w:p w:rsidR="00A45B02" w:rsidRPr="006A70CF" w:rsidRDefault="00A45B02" w:rsidP="00A45B02">
            <w:pPr>
              <w:pStyle w:val="aa"/>
              <w:widowControl w:val="0"/>
              <w:spacing w:before="0" w:after="0"/>
              <w:jc w:val="center"/>
              <w:rPr>
                <w:b/>
                <w:sz w:val="20"/>
              </w:rPr>
            </w:pPr>
            <w:r w:rsidRPr="006A70CF">
              <w:rPr>
                <w:b/>
                <w:sz w:val="20"/>
              </w:rPr>
              <w:t>Х</w:t>
            </w:r>
          </w:p>
        </w:tc>
      </w:tr>
      <w:tr w:rsidR="00A45B02" w:rsidRPr="006A70CF" w:rsidTr="00A45B02">
        <w:trPr>
          <w:cantSplit/>
          <w:trHeight w:val="227"/>
        </w:trPr>
        <w:tc>
          <w:tcPr>
            <w:tcW w:w="720" w:type="dxa"/>
          </w:tcPr>
          <w:p w:rsidR="00A45B02" w:rsidRPr="006A70CF" w:rsidRDefault="00A45B02" w:rsidP="006156F9">
            <w:pPr>
              <w:widowControl w:val="0"/>
              <w:numPr>
                <w:ilvl w:val="0"/>
                <w:numId w:val="23"/>
              </w:numPr>
              <w:jc w:val="both"/>
              <w:rPr>
                <w:sz w:val="20"/>
                <w:szCs w:val="20"/>
              </w:rPr>
            </w:pP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6A70CF" w:rsidRDefault="00A45B02" w:rsidP="00A45B02">
            <w:pPr>
              <w:pStyle w:val="aa"/>
              <w:widowControl w:val="0"/>
              <w:spacing w:before="0" w:after="0"/>
              <w:rPr>
                <w:sz w:val="20"/>
              </w:rPr>
            </w:pP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jc w:val="center"/>
              <w:rPr>
                <w:sz w:val="20"/>
              </w:rPr>
            </w:pPr>
          </w:p>
        </w:tc>
      </w:tr>
      <w:tr w:rsidR="00A45B02" w:rsidRPr="006A70CF" w:rsidTr="00A45B02">
        <w:trPr>
          <w:cantSplit/>
          <w:trHeight w:val="227"/>
        </w:trPr>
        <w:tc>
          <w:tcPr>
            <w:tcW w:w="720" w:type="dxa"/>
          </w:tcPr>
          <w:p w:rsidR="00A45B02" w:rsidRPr="006A70CF" w:rsidRDefault="00A45B02" w:rsidP="006156F9">
            <w:pPr>
              <w:widowControl w:val="0"/>
              <w:numPr>
                <w:ilvl w:val="0"/>
                <w:numId w:val="23"/>
              </w:numPr>
              <w:jc w:val="both"/>
              <w:rPr>
                <w:sz w:val="20"/>
                <w:szCs w:val="20"/>
              </w:rPr>
            </w:pP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6A70CF" w:rsidRDefault="00A45B02" w:rsidP="00A45B02">
            <w:pPr>
              <w:pStyle w:val="aa"/>
              <w:widowControl w:val="0"/>
              <w:spacing w:before="0" w:after="0"/>
              <w:rPr>
                <w:sz w:val="20"/>
              </w:rPr>
            </w:pP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jc w:val="center"/>
              <w:rPr>
                <w:sz w:val="20"/>
              </w:rPr>
            </w:pPr>
          </w:p>
        </w:tc>
      </w:tr>
      <w:tr w:rsidR="00A45B02" w:rsidRPr="006A70CF" w:rsidTr="00A45B02">
        <w:trPr>
          <w:cantSplit/>
          <w:trHeight w:val="227"/>
        </w:trPr>
        <w:tc>
          <w:tcPr>
            <w:tcW w:w="720" w:type="dxa"/>
          </w:tcPr>
          <w:p w:rsidR="00A45B02" w:rsidRPr="006A70CF" w:rsidRDefault="00A45B02" w:rsidP="00A45B02">
            <w:pPr>
              <w:pStyle w:val="aa"/>
              <w:widowControl w:val="0"/>
              <w:spacing w:before="0" w:after="0"/>
              <w:rPr>
                <w:sz w:val="20"/>
              </w:rPr>
            </w:pPr>
            <w:r w:rsidRPr="006A70CF">
              <w:rPr>
                <w:sz w:val="20"/>
              </w:rPr>
              <w:t>…</w:t>
            </w:r>
          </w:p>
        </w:tc>
        <w:tc>
          <w:tcPr>
            <w:tcW w:w="2340" w:type="dxa"/>
          </w:tcPr>
          <w:p w:rsidR="00A45B02" w:rsidRPr="006A70CF" w:rsidRDefault="00A45B02" w:rsidP="00A45B02">
            <w:pPr>
              <w:pStyle w:val="aa"/>
              <w:widowControl w:val="0"/>
              <w:spacing w:before="0" w:after="0"/>
              <w:rPr>
                <w:sz w:val="20"/>
              </w:rPr>
            </w:pPr>
          </w:p>
        </w:tc>
        <w:tc>
          <w:tcPr>
            <w:tcW w:w="1980" w:type="dxa"/>
          </w:tcPr>
          <w:p w:rsidR="00A45B02" w:rsidRPr="006A70CF" w:rsidRDefault="00A45B02" w:rsidP="00A45B02">
            <w:pPr>
              <w:pStyle w:val="aa"/>
              <w:widowControl w:val="0"/>
              <w:spacing w:before="0" w:after="0"/>
              <w:rPr>
                <w:sz w:val="20"/>
              </w:rPr>
            </w:pPr>
          </w:p>
        </w:tc>
        <w:tc>
          <w:tcPr>
            <w:tcW w:w="2340" w:type="dxa"/>
          </w:tcPr>
          <w:p w:rsidR="00A45B02" w:rsidRPr="006A70CF" w:rsidRDefault="00A45B02" w:rsidP="00A45B02">
            <w:pPr>
              <w:pStyle w:val="aa"/>
              <w:widowControl w:val="0"/>
              <w:spacing w:before="0" w:after="0"/>
              <w:rPr>
                <w:sz w:val="20"/>
              </w:rPr>
            </w:pPr>
          </w:p>
        </w:tc>
        <w:tc>
          <w:tcPr>
            <w:tcW w:w="1260" w:type="dxa"/>
          </w:tcPr>
          <w:p w:rsidR="00A45B02" w:rsidRPr="006A70CF" w:rsidRDefault="00A45B02" w:rsidP="00A45B02">
            <w:pPr>
              <w:pStyle w:val="aa"/>
              <w:widowControl w:val="0"/>
              <w:spacing w:before="0" w:after="0"/>
              <w:rPr>
                <w:sz w:val="20"/>
              </w:rPr>
            </w:pPr>
          </w:p>
        </w:tc>
        <w:tc>
          <w:tcPr>
            <w:tcW w:w="1200" w:type="dxa"/>
          </w:tcPr>
          <w:p w:rsidR="00A45B02" w:rsidRPr="006A70CF" w:rsidRDefault="00A45B02" w:rsidP="00A45B02">
            <w:pPr>
              <w:pStyle w:val="aa"/>
              <w:widowControl w:val="0"/>
              <w:spacing w:before="0" w:after="0"/>
              <w:jc w:val="center"/>
              <w:rPr>
                <w:sz w:val="20"/>
              </w:rPr>
            </w:pPr>
          </w:p>
        </w:tc>
      </w:tr>
      <w:tr w:rsidR="00A45B02" w:rsidRPr="006A70CF" w:rsidTr="00A45B02">
        <w:trPr>
          <w:cantSplit/>
          <w:trHeight w:val="227"/>
        </w:trPr>
        <w:tc>
          <w:tcPr>
            <w:tcW w:w="7380" w:type="dxa"/>
            <w:gridSpan w:val="4"/>
          </w:tcPr>
          <w:p w:rsidR="00A45B02" w:rsidRPr="006A70CF" w:rsidRDefault="00A45B02" w:rsidP="00A45B02">
            <w:pPr>
              <w:pStyle w:val="aa"/>
              <w:widowControl w:val="0"/>
              <w:spacing w:before="0" w:after="0"/>
              <w:rPr>
                <w:b/>
                <w:sz w:val="20"/>
              </w:rPr>
            </w:pPr>
            <w:r w:rsidRPr="006A70CF">
              <w:rPr>
                <w:b/>
                <w:sz w:val="20"/>
              </w:rPr>
              <w:t xml:space="preserve">ИТОГО </w:t>
            </w:r>
          </w:p>
        </w:tc>
        <w:tc>
          <w:tcPr>
            <w:tcW w:w="1260" w:type="dxa"/>
          </w:tcPr>
          <w:p w:rsidR="00A45B02" w:rsidRPr="006A70CF" w:rsidRDefault="00A45B02" w:rsidP="00A45B02">
            <w:pPr>
              <w:pStyle w:val="aa"/>
              <w:widowControl w:val="0"/>
              <w:spacing w:before="0" w:after="0"/>
              <w:rPr>
                <w:b/>
                <w:sz w:val="20"/>
              </w:rPr>
            </w:pPr>
          </w:p>
        </w:tc>
        <w:tc>
          <w:tcPr>
            <w:tcW w:w="1200" w:type="dxa"/>
          </w:tcPr>
          <w:p w:rsidR="00A45B02" w:rsidRPr="006A70CF" w:rsidRDefault="00A45B02" w:rsidP="00A45B02">
            <w:pPr>
              <w:pStyle w:val="aa"/>
              <w:widowControl w:val="0"/>
              <w:spacing w:before="0" w:after="0"/>
              <w:jc w:val="center"/>
              <w:rPr>
                <w:b/>
                <w:sz w:val="20"/>
              </w:rPr>
            </w:pPr>
            <w:r w:rsidRPr="006A70CF">
              <w:rPr>
                <w:b/>
                <w:sz w:val="20"/>
              </w:rPr>
              <w:t>Х</w:t>
            </w:r>
          </w:p>
        </w:tc>
      </w:tr>
    </w:tbl>
    <w:p w:rsidR="00A45B02" w:rsidRDefault="00A45B02" w:rsidP="00A45B02">
      <w:pPr>
        <w:rPr>
          <w:i/>
        </w:rPr>
      </w:pPr>
      <w:r>
        <w:rPr>
          <w:sz w:val="22"/>
        </w:rPr>
        <w:t>*Пример заполнения. Участник должен указать фактически выполненные по договору объемы работ, поставок.</w:t>
      </w:r>
    </w:p>
    <w:p w:rsidR="00A45B02" w:rsidRDefault="00A45B02" w:rsidP="00A45B02">
      <w:pPr>
        <w:rPr>
          <w:i/>
        </w:rPr>
      </w:pPr>
    </w:p>
    <w:p w:rsidR="00A45B02" w:rsidRDefault="00A45B02" w:rsidP="00A45B02">
      <w:pPr>
        <w:jc w:val="both"/>
      </w:pPr>
      <w:r>
        <w:t>____________________________________</w:t>
      </w:r>
    </w:p>
    <w:p w:rsidR="00A45B02" w:rsidRDefault="00A45B02" w:rsidP="00A45B02">
      <w:pPr>
        <w:ind w:right="3684"/>
        <w:jc w:val="both"/>
        <w:rPr>
          <w:vertAlign w:val="superscript"/>
        </w:rPr>
      </w:pPr>
      <w:r>
        <w:rPr>
          <w:vertAlign w:val="superscript"/>
        </w:rPr>
        <w:t>(подпись, М.П.)</w:t>
      </w:r>
    </w:p>
    <w:p w:rsidR="00A45B02" w:rsidRDefault="00A45B02" w:rsidP="00A45B02">
      <w:pPr>
        <w:jc w:val="both"/>
      </w:pPr>
      <w:r>
        <w:t>____________________________________</w:t>
      </w:r>
    </w:p>
    <w:p w:rsidR="00A45B02" w:rsidRDefault="00A45B02" w:rsidP="00A45B02">
      <w:pPr>
        <w:ind w:right="3684"/>
        <w:jc w:val="both"/>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45B02" w:rsidRDefault="00A45B02" w:rsidP="00BC1191">
      <w:pPr>
        <w:pBdr>
          <w:bottom w:val="single" w:sz="4" w:space="1" w:color="auto"/>
        </w:pBdr>
        <w:shd w:val="clear" w:color="auto" w:fill="E0E0E0"/>
        <w:ind w:right="21"/>
        <w:jc w:val="center"/>
        <w:rPr>
          <w:b/>
          <w:color w:val="000000"/>
          <w:spacing w:val="36"/>
        </w:rPr>
      </w:pPr>
      <w:r>
        <w:rPr>
          <w:b/>
          <w:color w:val="000000"/>
          <w:spacing w:val="36"/>
        </w:rPr>
        <w:t>конец формы</w:t>
      </w:r>
    </w:p>
    <w:p w:rsidR="00A45B02" w:rsidRDefault="00A45B02" w:rsidP="00A45B02">
      <w:pPr>
        <w:pStyle w:val="a"/>
        <w:tabs>
          <w:tab w:val="num" w:pos="1620"/>
        </w:tabs>
        <w:spacing w:before="120" w:after="120" w:line="240" w:lineRule="auto"/>
        <w:ind w:left="1800" w:hanging="720"/>
        <w:rPr>
          <w:b/>
          <w:sz w:val="24"/>
          <w:szCs w:val="24"/>
        </w:rPr>
      </w:pPr>
      <w:bookmarkStart w:id="342" w:name="_Toc198020324"/>
      <w:bookmarkStart w:id="343" w:name="_Toc200879837"/>
      <w:r>
        <w:rPr>
          <w:b/>
          <w:sz w:val="24"/>
          <w:szCs w:val="24"/>
        </w:rPr>
        <w:t>Инструкции по заполнению</w:t>
      </w:r>
      <w:bookmarkEnd w:id="342"/>
      <w:bookmarkEnd w:id="343"/>
    </w:p>
    <w:p w:rsidR="00A45B02" w:rsidRDefault="00A45B02" w:rsidP="00A45B02">
      <w:pPr>
        <w:pStyle w:val="a0"/>
        <w:tabs>
          <w:tab w:val="clear" w:pos="1134"/>
          <w:tab w:val="num" w:pos="1080"/>
        </w:tabs>
        <w:spacing w:line="240" w:lineRule="auto"/>
        <w:ind w:left="1080" w:hanging="862"/>
        <w:rPr>
          <w:sz w:val="24"/>
        </w:rPr>
      </w:pPr>
      <w:r>
        <w:rPr>
          <w:sz w:val="24"/>
        </w:rPr>
        <w:t>Участник конкурса приводит номер и дату письма о подаче оферты, приложением к которому является данная справка.</w:t>
      </w:r>
    </w:p>
    <w:p w:rsidR="00A45B02" w:rsidRDefault="00A45B02" w:rsidP="00A45B02">
      <w:pPr>
        <w:pStyle w:val="a0"/>
        <w:tabs>
          <w:tab w:val="clear" w:pos="1134"/>
          <w:tab w:val="num" w:pos="1080"/>
        </w:tabs>
        <w:spacing w:line="240" w:lineRule="auto"/>
        <w:ind w:left="1080" w:hanging="862"/>
        <w:rPr>
          <w:sz w:val="24"/>
        </w:rPr>
      </w:pPr>
      <w:r>
        <w:rPr>
          <w:sz w:val="24"/>
        </w:rPr>
        <w:lastRenderedPageBreak/>
        <w:t>Участник конкурса указывает свое фирменное наименование (в т.ч. организационно-правовую форму) и свой адрес.</w:t>
      </w:r>
    </w:p>
    <w:p w:rsidR="00A45B02" w:rsidRDefault="00A45B02" w:rsidP="00A45B02">
      <w:pPr>
        <w:pStyle w:val="a0"/>
        <w:tabs>
          <w:tab w:val="clear" w:pos="1134"/>
          <w:tab w:val="num" w:pos="1080"/>
        </w:tabs>
        <w:spacing w:line="240" w:lineRule="auto"/>
        <w:ind w:left="1080" w:hanging="862"/>
        <w:rPr>
          <w:sz w:val="24"/>
        </w:rPr>
      </w:pPr>
      <w:r>
        <w:rPr>
          <w:sz w:val="24"/>
        </w:rPr>
        <w:t>В этой форме Участник конкурса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A45B02" w:rsidRPr="00EE6559" w:rsidRDefault="00A45B02" w:rsidP="00BC1191">
      <w:pPr>
        <w:pStyle w:val="2"/>
        <w:pageBreakBefore/>
        <w:spacing w:before="120"/>
        <w:ind w:left="1315"/>
        <w:jc w:val="both"/>
        <w:rPr>
          <w:sz w:val="24"/>
        </w:rPr>
      </w:pPr>
      <w:bookmarkStart w:id="344" w:name="_Ref55336389"/>
      <w:bookmarkStart w:id="345" w:name="_Toc57314677"/>
      <w:bookmarkStart w:id="346" w:name="_Toc69728991"/>
      <w:bookmarkStart w:id="347" w:name="_Toc214768222"/>
      <w:bookmarkStart w:id="348" w:name="_Toc354565508"/>
      <w:bookmarkStart w:id="349" w:name="_Ref55336398"/>
      <w:bookmarkStart w:id="350" w:name="_Toc57314678"/>
      <w:bookmarkStart w:id="351" w:name="_Toc69728992"/>
      <w:bookmarkStart w:id="352" w:name="_Toc198020328"/>
      <w:bookmarkStart w:id="353" w:name="_Ref199844912"/>
      <w:bookmarkStart w:id="354" w:name="_Toc202080153"/>
      <w:r w:rsidRPr="00EE6559">
        <w:rPr>
          <w:sz w:val="24"/>
        </w:rPr>
        <w:lastRenderedPageBreak/>
        <w:t xml:space="preserve">Справка о материально-технических ресурсах (форма </w:t>
      </w:r>
      <w:r w:rsidR="00305078">
        <w:rPr>
          <w:sz w:val="24"/>
        </w:rPr>
        <w:t>7</w:t>
      </w:r>
      <w:r w:rsidRPr="00EE6559">
        <w:rPr>
          <w:sz w:val="24"/>
        </w:rPr>
        <w:t>)</w:t>
      </w:r>
      <w:bookmarkEnd w:id="344"/>
      <w:bookmarkEnd w:id="345"/>
      <w:bookmarkEnd w:id="346"/>
      <w:bookmarkEnd w:id="347"/>
      <w:bookmarkEnd w:id="348"/>
    </w:p>
    <w:p w:rsidR="00A45B02" w:rsidRPr="00EE6559" w:rsidRDefault="00A45B02" w:rsidP="00A45B02">
      <w:pPr>
        <w:pStyle w:val="a"/>
        <w:tabs>
          <w:tab w:val="num" w:pos="1620"/>
        </w:tabs>
        <w:spacing w:before="120" w:after="120" w:line="240" w:lineRule="auto"/>
        <w:ind w:left="1800" w:hanging="720"/>
        <w:rPr>
          <w:b/>
          <w:sz w:val="24"/>
          <w:szCs w:val="24"/>
        </w:rPr>
      </w:pPr>
      <w:r w:rsidRPr="00EE6559">
        <w:rPr>
          <w:b/>
          <w:sz w:val="24"/>
          <w:szCs w:val="24"/>
        </w:rPr>
        <w:t>Форма Справки о материально-технических ресурсах</w:t>
      </w:r>
    </w:p>
    <w:p w:rsidR="00A45B02" w:rsidRDefault="00A45B02" w:rsidP="00A45B02">
      <w:pPr>
        <w:pBdr>
          <w:top w:val="single" w:sz="4" w:space="1" w:color="auto"/>
        </w:pBdr>
        <w:shd w:val="clear" w:color="auto" w:fill="FFFFFF"/>
        <w:ind w:right="21"/>
        <w:jc w:val="center"/>
        <w:rPr>
          <w:b/>
          <w:bCs/>
          <w:color w:val="000000"/>
          <w:spacing w:val="36"/>
        </w:rPr>
      </w:pPr>
      <w:r>
        <w:rPr>
          <w:b/>
          <w:bCs/>
          <w:color w:val="000000"/>
          <w:spacing w:val="36"/>
        </w:rPr>
        <w:t>начало формы</w:t>
      </w:r>
    </w:p>
    <w:p w:rsidR="00A45B02" w:rsidRDefault="00A45B02" w:rsidP="00A45B02">
      <w:r>
        <w:t>Приложение 7 к письму о подаче оферты</w:t>
      </w:r>
      <w:r>
        <w:br/>
        <w:t>от «____»_____________ </w:t>
      </w:r>
      <w:proofErr w:type="gramStart"/>
      <w:r>
        <w:t>г</w:t>
      </w:r>
      <w:proofErr w:type="gramEnd"/>
      <w:r>
        <w:t>. №__________</w:t>
      </w:r>
    </w:p>
    <w:p w:rsidR="00A45B02" w:rsidRDefault="00A45B02" w:rsidP="00A45B02">
      <w:pPr>
        <w:ind w:firstLine="567"/>
        <w:jc w:val="both"/>
      </w:pPr>
    </w:p>
    <w:p w:rsidR="00A45B02" w:rsidRDefault="00A45B02" w:rsidP="00A45B02">
      <w:pPr>
        <w:suppressAutoHyphens/>
        <w:jc w:val="center"/>
        <w:rPr>
          <w:b/>
          <w:bCs/>
        </w:rPr>
      </w:pPr>
      <w:r>
        <w:rPr>
          <w:b/>
          <w:bCs/>
        </w:rPr>
        <w:t>Справка о материально-технических ресурсах</w:t>
      </w:r>
    </w:p>
    <w:p w:rsidR="00A45B02" w:rsidRDefault="00A45B02" w:rsidP="00A45B02">
      <w:pPr>
        <w:ind w:firstLine="567"/>
        <w:jc w:val="both"/>
      </w:pPr>
    </w:p>
    <w:p w:rsidR="00A45B02" w:rsidRDefault="00A45B02" w:rsidP="00A45B02">
      <w:pPr>
        <w:jc w:val="both"/>
        <w:rPr>
          <w:color w:val="000000"/>
        </w:rPr>
      </w:pPr>
      <w:r>
        <w:rPr>
          <w:color w:val="000000"/>
        </w:rPr>
        <w:t>Наименование и адрес Участника конкурса: _________________________________</w:t>
      </w:r>
    </w:p>
    <w:p w:rsidR="00A45B02" w:rsidRDefault="00A45B02" w:rsidP="00A45B02">
      <w:pPr>
        <w:ind w:firstLine="567"/>
        <w:jc w:val="both"/>
      </w:pPr>
    </w:p>
    <w:p w:rsidR="00A45B02" w:rsidRDefault="00A45B02" w:rsidP="00A45B02">
      <w:pPr>
        <w:pStyle w:val="Times12"/>
        <w:widowControl w:val="0"/>
        <w:jc w:val="right"/>
        <w:rPr>
          <w:sz w:val="20"/>
          <w:szCs w:val="20"/>
        </w:rPr>
      </w:pPr>
    </w:p>
    <w:tbl>
      <w:tblPr>
        <w:tblW w:w="1037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20"/>
        <w:gridCol w:w="1690"/>
        <w:gridCol w:w="1985"/>
        <w:gridCol w:w="1830"/>
        <w:gridCol w:w="1508"/>
        <w:gridCol w:w="1198"/>
        <w:gridCol w:w="1440"/>
      </w:tblGrid>
      <w:tr w:rsidR="00A45B02" w:rsidRPr="00CD457A" w:rsidTr="00D355F0">
        <w:trPr>
          <w:cantSplit/>
          <w:trHeight w:val="530"/>
        </w:trPr>
        <w:tc>
          <w:tcPr>
            <w:tcW w:w="720" w:type="dxa"/>
            <w:vAlign w:val="center"/>
          </w:tcPr>
          <w:p w:rsidR="00A45B02" w:rsidRPr="00CD457A" w:rsidRDefault="00A45B02" w:rsidP="00A45B02">
            <w:pPr>
              <w:jc w:val="center"/>
              <w:rPr>
                <w:sz w:val="20"/>
                <w:szCs w:val="20"/>
              </w:rPr>
            </w:pPr>
            <w:r w:rsidRPr="00CD457A">
              <w:rPr>
                <w:sz w:val="20"/>
                <w:szCs w:val="20"/>
              </w:rPr>
              <w:t>№</w:t>
            </w:r>
          </w:p>
          <w:p w:rsidR="00A45B02" w:rsidRPr="00CD457A" w:rsidRDefault="00A45B02" w:rsidP="00A45B02">
            <w:pPr>
              <w:jc w:val="center"/>
              <w:rPr>
                <w:sz w:val="20"/>
                <w:szCs w:val="20"/>
              </w:rPr>
            </w:pPr>
            <w:proofErr w:type="gramStart"/>
            <w:r w:rsidRPr="00CD457A">
              <w:rPr>
                <w:sz w:val="20"/>
                <w:szCs w:val="20"/>
              </w:rPr>
              <w:t>п</w:t>
            </w:r>
            <w:proofErr w:type="gramEnd"/>
            <w:r w:rsidRPr="00CD457A">
              <w:rPr>
                <w:sz w:val="20"/>
                <w:szCs w:val="20"/>
              </w:rPr>
              <w:t>/п</w:t>
            </w:r>
          </w:p>
        </w:tc>
        <w:tc>
          <w:tcPr>
            <w:tcW w:w="1690" w:type="dxa"/>
            <w:vAlign w:val="center"/>
          </w:tcPr>
          <w:p w:rsidR="00A45B02" w:rsidRPr="00CD457A" w:rsidRDefault="00A45B02" w:rsidP="00A45B02">
            <w:pPr>
              <w:jc w:val="center"/>
              <w:rPr>
                <w:sz w:val="20"/>
                <w:szCs w:val="20"/>
              </w:rPr>
            </w:pPr>
            <w:r w:rsidRPr="00CD457A">
              <w:rPr>
                <w:sz w:val="20"/>
                <w:szCs w:val="20"/>
              </w:rPr>
              <w:t>Наименование</w:t>
            </w:r>
          </w:p>
        </w:tc>
        <w:tc>
          <w:tcPr>
            <w:tcW w:w="1985" w:type="dxa"/>
            <w:vAlign w:val="center"/>
          </w:tcPr>
          <w:p w:rsidR="00A45B02" w:rsidRPr="00CD457A" w:rsidRDefault="00A45B02" w:rsidP="00A45B02">
            <w:pPr>
              <w:jc w:val="center"/>
              <w:rPr>
                <w:sz w:val="20"/>
                <w:szCs w:val="20"/>
              </w:rPr>
            </w:pPr>
            <w:r w:rsidRPr="00CD457A">
              <w:rPr>
                <w:sz w:val="20"/>
                <w:szCs w:val="20"/>
              </w:rPr>
              <w:t>Местонахождение</w:t>
            </w:r>
          </w:p>
        </w:tc>
        <w:tc>
          <w:tcPr>
            <w:tcW w:w="1830" w:type="dxa"/>
            <w:vAlign w:val="center"/>
          </w:tcPr>
          <w:p w:rsidR="00A45B02" w:rsidRPr="00CD457A" w:rsidRDefault="00A45B02" w:rsidP="00A45B02">
            <w:pPr>
              <w:jc w:val="center"/>
              <w:rPr>
                <w:sz w:val="20"/>
                <w:szCs w:val="20"/>
              </w:rPr>
            </w:pPr>
            <w:r w:rsidRPr="00CD457A">
              <w:rPr>
                <w:sz w:val="20"/>
                <w:szCs w:val="20"/>
              </w:rPr>
              <w:t>Право собственности или иное право (хозяйственного ведения, оперативного управления)</w:t>
            </w:r>
          </w:p>
        </w:tc>
        <w:tc>
          <w:tcPr>
            <w:tcW w:w="1508" w:type="dxa"/>
            <w:vAlign w:val="center"/>
          </w:tcPr>
          <w:p w:rsidR="00A45B02" w:rsidRPr="00CD457A" w:rsidRDefault="00A45B02" w:rsidP="00A45B02">
            <w:pPr>
              <w:jc w:val="center"/>
              <w:rPr>
                <w:sz w:val="20"/>
                <w:szCs w:val="20"/>
              </w:rPr>
            </w:pPr>
            <w:r w:rsidRPr="00CD457A">
              <w:rPr>
                <w:sz w:val="20"/>
                <w:szCs w:val="20"/>
              </w:rPr>
              <w:t>Предназначение (с точки зрения выполнения Договора)</w:t>
            </w:r>
          </w:p>
        </w:tc>
        <w:tc>
          <w:tcPr>
            <w:tcW w:w="1198" w:type="dxa"/>
            <w:vAlign w:val="center"/>
          </w:tcPr>
          <w:p w:rsidR="00A45B02" w:rsidRPr="00CD457A" w:rsidRDefault="00A45B02" w:rsidP="00A45B02">
            <w:pPr>
              <w:jc w:val="center"/>
              <w:rPr>
                <w:sz w:val="20"/>
                <w:szCs w:val="20"/>
              </w:rPr>
            </w:pPr>
            <w:r w:rsidRPr="00CD457A">
              <w:rPr>
                <w:sz w:val="20"/>
                <w:szCs w:val="20"/>
              </w:rPr>
              <w:t>Состояние</w:t>
            </w:r>
          </w:p>
        </w:tc>
        <w:tc>
          <w:tcPr>
            <w:tcW w:w="1440" w:type="dxa"/>
            <w:vAlign w:val="center"/>
          </w:tcPr>
          <w:p w:rsidR="00A45B02" w:rsidRPr="00CD457A" w:rsidRDefault="00A45B02" w:rsidP="00A45B02">
            <w:pPr>
              <w:jc w:val="center"/>
              <w:rPr>
                <w:sz w:val="20"/>
                <w:szCs w:val="20"/>
              </w:rPr>
            </w:pPr>
            <w:r w:rsidRPr="00CD457A">
              <w:rPr>
                <w:sz w:val="20"/>
                <w:szCs w:val="20"/>
              </w:rPr>
              <w:t>Примечания</w:t>
            </w:r>
          </w:p>
        </w:tc>
      </w:tr>
      <w:tr w:rsidR="00A45B02" w:rsidRPr="00CD457A" w:rsidTr="00D355F0">
        <w:trPr>
          <w:cantSplit/>
        </w:trPr>
        <w:tc>
          <w:tcPr>
            <w:tcW w:w="8931" w:type="dxa"/>
            <w:gridSpan w:val="6"/>
          </w:tcPr>
          <w:p w:rsidR="00A45B02" w:rsidRPr="00CD457A" w:rsidRDefault="00A45B02" w:rsidP="00A45B02">
            <w:pPr>
              <w:rPr>
                <w:b/>
                <w:sz w:val="20"/>
                <w:szCs w:val="20"/>
              </w:rPr>
            </w:pPr>
            <w:r w:rsidRPr="00CD457A">
              <w:rPr>
                <w:b/>
                <w:sz w:val="20"/>
                <w:szCs w:val="20"/>
              </w:rPr>
              <w:t>Здания и помещения</w:t>
            </w: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r w:rsidRPr="00CD457A">
              <w:rPr>
                <w:sz w:val="20"/>
                <w:szCs w:val="20"/>
              </w:rPr>
              <w:t>…</w:t>
            </w: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8931" w:type="dxa"/>
            <w:gridSpan w:val="6"/>
          </w:tcPr>
          <w:p w:rsidR="00A45B02" w:rsidRPr="00CD457A" w:rsidRDefault="00A45B02" w:rsidP="00A45B02">
            <w:pPr>
              <w:rPr>
                <w:b/>
                <w:sz w:val="20"/>
                <w:szCs w:val="20"/>
              </w:rPr>
            </w:pPr>
            <w:r w:rsidRPr="00CD457A">
              <w:rPr>
                <w:b/>
                <w:sz w:val="20"/>
                <w:szCs w:val="20"/>
              </w:rPr>
              <w:t xml:space="preserve">Оборудование, </w:t>
            </w:r>
            <w:r>
              <w:rPr>
                <w:b/>
                <w:sz w:val="20"/>
                <w:szCs w:val="20"/>
              </w:rPr>
              <w:t xml:space="preserve">машины, механизмы, </w:t>
            </w:r>
            <w:r w:rsidRPr="00CD457A">
              <w:rPr>
                <w:b/>
                <w:sz w:val="20"/>
                <w:szCs w:val="20"/>
              </w:rPr>
              <w:t xml:space="preserve">инвентарь, специализированное </w:t>
            </w:r>
            <w:proofErr w:type="gramStart"/>
            <w:r w:rsidRPr="00CD457A">
              <w:rPr>
                <w:b/>
                <w:sz w:val="20"/>
                <w:szCs w:val="20"/>
              </w:rPr>
              <w:t>ПО</w:t>
            </w:r>
            <w:proofErr w:type="gramEnd"/>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r w:rsidRPr="00CD457A">
              <w:rPr>
                <w:sz w:val="20"/>
                <w:szCs w:val="20"/>
              </w:rPr>
              <w:t>…</w:t>
            </w: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8931" w:type="dxa"/>
            <w:gridSpan w:val="6"/>
          </w:tcPr>
          <w:p w:rsidR="00A45B02" w:rsidRPr="00CD457A" w:rsidRDefault="00A45B02" w:rsidP="00A45B02">
            <w:pPr>
              <w:rPr>
                <w:b/>
                <w:sz w:val="20"/>
                <w:szCs w:val="20"/>
              </w:rPr>
            </w:pPr>
            <w:r w:rsidRPr="00CD457A">
              <w:rPr>
                <w:b/>
                <w:sz w:val="20"/>
                <w:szCs w:val="20"/>
              </w:rPr>
              <w:t>Документация</w:t>
            </w: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r w:rsidR="00A45B02" w:rsidRPr="00CD457A" w:rsidTr="00D355F0">
        <w:trPr>
          <w:cantSplit/>
        </w:trPr>
        <w:tc>
          <w:tcPr>
            <w:tcW w:w="720" w:type="dxa"/>
          </w:tcPr>
          <w:p w:rsidR="00A45B02" w:rsidRPr="00CD457A" w:rsidRDefault="00A45B02" w:rsidP="00A45B02">
            <w:pPr>
              <w:jc w:val="center"/>
              <w:rPr>
                <w:sz w:val="20"/>
                <w:szCs w:val="20"/>
              </w:rPr>
            </w:pPr>
            <w:r w:rsidRPr="00CD457A">
              <w:rPr>
                <w:sz w:val="20"/>
                <w:szCs w:val="20"/>
              </w:rPr>
              <w:t>…</w:t>
            </w:r>
          </w:p>
        </w:tc>
        <w:tc>
          <w:tcPr>
            <w:tcW w:w="1690" w:type="dxa"/>
          </w:tcPr>
          <w:p w:rsidR="00A45B02" w:rsidRPr="00CD457A" w:rsidRDefault="00A45B02" w:rsidP="00A45B02">
            <w:pPr>
              <w:jc w:val="center"/>
              <w:rPr>
                <w:sz w:val="20"/>
                <w:szCs w:val="20"/>
              </w:rPr>
            </w:pPr>
          </w:p>
        </w:tc>
        <w:tc>
          <w:tcPr>
            <w:tcW w:w="1985" w:type="dxa"/>
          </w:tcPr>
          <w:p w:rsidR="00A45B02" w:rsidRPr="00CD457A" w:rsidRDefault="00A45B02" w:rsidP="00A45B02">
            <w:pPr>
              <w:jc w:val="center"/>
              <w:rPr>
                <w:sz w:val="20"/>
                <w:szCs w:val="20"/>
              </w:rPr>
            </w:pPr>
          </w:p>
        </w:tc>
        <w:tc>
          <w:tcPr>
            <w:tcW w:w="1830" w:type="dxa"/>
          </w:tcPr>
          <w:p w:rsidR="00A45B02" w:rsidRPr="00CD457A" w:rsidRDefault="00A45B02" w:rsidP="00A45B02">
            <w:pPr>
              <w:jc w:val="center"/>
              <w:rPr>
                <w:sz w:val="20"/>
                <w:szCs w:val="20"/>
              </w:rPr>
            </w:pPr>
          </w:p>
        </w:tc>
        <w:tc>
          <w:tcPr>
            <w:tcW w:w="1508" w:type="dxa"/>
          </w:tcPr>
          <w:p w:rsidR="00A45B02" w:rsidRPr="00CD457A" w:rsidRDefault="00A45B02" w:rsidP="00A45B02">
            <w:pPr>
              <w:jc w:val="center"/>
              <w:rPr>
                <w:sz w:val="20"/>
                <w:szCs w:val="20"/>
              </w:rPr>
            </w:pPr>
          </w:p>
        </w:tc>
        <w:tc>
          <w:tcPr>
            <w:tcW w:w="1198" w:type="dxa"/>
          </w:tcPr>
          <w:p w:rsidR="00A45B02" w:rsidRPr="00CD457A" w:rsidRDefault="00A45B02" w:rsidP="00A45B02">
            <w:pPr>
              <w:jc w:val="center"/>
              <w:rPr>
                <w:sz w:val="20"/>
                <w:szCs w:val="20"/>
              </w:rPr>
            </w:pPr>
          </w:p>
        </w:tc>
        <w:tc>
          <w:tcPr>
            <w:tcW w:w="1440" w:type="dxa"/>
          </w:tcPr>
          <w:p w:rsidR="00A45B02" w:rsidRPr="00CD457A" w:rsidRDefault="00A45B02" w:rsidP="00A45B02">
            <w:pPr>
              <w:jc w:val="center"/>
              <w:rPr>
                <w:sz w:val="20"/>
                <w:szCs w:val="20"/>
              </w:rPr>
            </w:pPr>
          </w:p>
        </w:tc>
      </w:tr>
    </w:tbl>
    <w:p w:rsidR="00A45B02" w:rsidRDefault="00A45B02" w:rsidP="00A45B02">
      <w:pPr>
        <w:tabs>
          <w:tab w:val="left" w:pos="1134"/>
        </w:tabs>
        <w:suppressAutoHyphens/>
        <w:ind w:firstLine="567"/>
        <w:rPr>
          <w:szCs w:val="23"/>
        </w:rPr>
      </w:pPr>
    </w:p>
    <w:p w:rsidR="00A45B02" w:rsidRDefault="00963F7C" w:rsidP="00A45B02">
      <w:pPr>
        <w:ind w:firstLine="567"/>
        <w:jc w:val="both"/>
      </w:pPr>
      <w:r w:rsidRPr="00963F7C">
        <w:rPr>
          <w:szCs w:val="23"/>
        </w:rPr>
        <w:t>В данной таблице указываются сведения только об основных машинах и механизмах, которые будут применяться при выполнении СМР согласно договору, с указанием работ в соответствии со структурой сводного сметного расчета (по главам). Обязательным является указание принадлежности МТР (подрядчик, субподрядчик, аренда и т.п.), с учетом распределения выполнения объемов работ.</w:t>
      </w:r>
    </w:p>
    <w:p w:rsidR="00A45B02" w:rsidRDefault="00A45B02" w:rsidP="00A45B02">
      <w:pPr>
        <w:ind w:firstLine="567"/>
        <w:jc w:val="both"/>
      </w:pPr>
      <w:r>
        <w:t>____________________________________</w:t>
      </w:r>
    </w:p>
    <w:p w:rsidR="00A45B02" w:rsidRDefault="00A45B02" w:rsidP="00A45B02">
      <w:pPr>
        <w:ind w:right="3684" w:firstLine="567"/>
        <w:jc w:val="center"/>
        <w:rPr>
          <w:vertAlign w:val="superscript"/>
        </w:rPr>
      </w:pPr>
      <w:r>
        <w:rPr>
          <w:vertAlign w:val="superscript"/>
        </w:rPr>
        <w:t>(подпись, М.П.)</w:t>
      </w:r>
    </w:p>
    <w:p w:rsidR="00A45B02" w:rsidRDefault="00A45B02" w:rsidP="00A45B02">
      <w:pPr>
        <w:ind w:firstLine="567"/>
        <w:jc w:val="both"/>
      </w:pPr>
      <w:r>
        <w:t>____________________________________</w:t>
      </w:r>
    </w:p>
    <w:p w:rsidR="00A45B02" w:rsidRDefault="00A45B02" w:rsidP="00A45B02">
      <w:pPr>
        <w:ind w:right="3684" w:firstLine="567"/>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45B02" w:rsidRDefault="00A45B02" w:rsidP="00A45B02">
      <w:pPr>
        <w:ind w:firstLine="567"/>
        <w:jc w:val="both"/>
      </w:pPr>
    </w:p>
    <w:p w:rsidR="00A45B02" w:rsidRDefault="00A45B02" w:rsidP="00A45B02">
      <w:pPr>
        <w:pBdr>
          <w:bottom w:val="single" w:sz="4" w:space="1" w:color="auto"/>
        </w:pBdr>
        <w:shd w:val="clear" w:color="auto" w:fill="FFFFFF"/>
        <w:ind w:right="21"/>
        <w:jc w:val="center"/>
        <w:rPr>
          <w:b/>
          <w:bCs/>
          <w:color w:val="000000"/>
          <w:spacing w:val="36"/>
        </w:rPr>
      </w:pPr>
      <w:r>
        <w:rPr>
          <w:b/>
          <w:bCs/>
          <w:color w:val="000000"/>
          <w:spacing w:val="36"/>
        </w:rPr>
        <w:t>конец формы</w:t>
      </w:r>
    </w:p>
    <w:p w:rsidR="00A45B02" w:rsidRPr="00D24ABF" w:rsidRDefault="00A45B02" w:rsidP="00A45B02">
      <w:pPr>
        <w:pStyle w:val="a"/>
        <w:tabs>
          <w:tab w:val="num" w:pos="1620"/>
        </w:tabs>
        <w:spacing w:before="120" w:after="120" w:line="240" w:lineRule="auto"/>
        <w:ind w:left="1800" w:hanging="720"/>
        <w:rPr>
          <w:b/>
          <w:sz w:val="24"/>
          <w:szCs w:val="24"/>
        </w:rPr>
      </w:pPr>
      <w:r w:rsidRPr="00D24ABF">
        <w:rPr>
          <w:b/>
          <w:sz w:val="24"/>
          <w:szCs w:val="24"/>
        </w:rPr>
        <w:t>Инструкции по заполнению</w:t>
      </w:r>
    </w:p>
    <w:p w:rsidR="00A45B02" w:rsidRPr="00D24ABF" w:rsidRDefault="00A45B02" w:rsidP="00A45B02">
      <w:pPr>
        <w:pStyle w:val="a0"/>
        <w:tabs>
          <w:tab w:val="clear" w:pos="1134"/>
          <w:tab w:val="num" w:pos="1080"/>
        </w:tabs>
        <w:spacing w:line="240" w:lineRule="auto"/>
        <w:ind w:left="1080" w:hanging="862"/>
        <w:rPr>
          <w:sz w:val="24"/>
        </w:rPr>
      </w:pPr>
      <w:r w:rsidRPr="00D24ABF">
        <w:rPr>
          <w:sz w:val="24"/>
        </w:rPr>
        <w:t>Участник конкурса приводит номер и дату письма о подаче оферты, приложением к которому является данная справка.</w:t>
      </w:r>
    </w:p>
    <w:p w:rsidR="00A45B02" w:rsidRPr="00D24ABF" w:rsidRDefault="00A45B02" w:rsidP="00A45B02">
      <w:pPr>
        <w:pStyle w:val="a0"/>
        <w:tabs>
          <w:tab w:val="clear" w:pos="1134"/>
          <w:tab w:val="num" w:pos="1080"/>
        </w:tabs>
        <w:spacing w:line="240" w:lineRule="auto"/>
        <w:ind w:left="1080" w:hanging="862"/>
        <w:rPr>
          <w:sz w:val="24"/>
        </w:rPr>
      </w:pPr>
      <w:r w:rsidRPr="00D24ABF">
        <w:rPr>
          <w:sz w:val="24"/>
        </w:rPr>
        <w:t>Участник конкурса указывает свое фирменное наименование (в т.ч. организационно-правовую форму) и свой адрес.</w:t>
      </w:r>
    </w:p>
    <w:p w:rsidR="00A45B02" w:rsidRDefault="00A45B02" w:rsidP="00A45B02">
      <w:pPr>
        <w:pStyle w:val="a0"/>
        <w:tabs>
          <w:tab w:val="clear" w:pos="1134"/>
          <w:tab w:val="num" w:pos="1080"/>
        </w:tabs>
        <w:spacing w:line="240" w:lineRule="auto"/>
        <w:ind w:left="1080" w:hanging="862"/>
        <w:rPr>
          <w:sz w:val="24"/>
        </w:rPr>
      </w:pPr>
      <w:r w:rsidRPr="00C64B3B">
        <w:rPr>
          <w:sz w:val="24"/>
        </w:rPr>
        <w:t>В данной справке перечисляются материально-технические ресурсы, которые Участник конкурса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D355F0" w:rsidRDefault="00D355F0" w:rsidP="00D355F0">
      <w:pPr>
        <w:pStyle w:val="a0"/>
        <w:numPr>
          <w:ilvl w:val="0"/>
          <w:numId w:val="0"/>
        </w:numPr>
        <w:spacing w:line="240" w:lineRule="auto"/>
        <w:ind w:left="1080"/>
        <w:rPr>
          <w:sz w:val="24"/>
        </w:rPr>
      </w:pPr>
    </w:p>
    <w:p w:rsidR="00A45B02" w:rsidRDefault="00A45B02" w:rsidP="00BC1191">
      <w:pPr>
        <w:pStyle w:val="2"/>
        <w:pageBreakBefore/>
        <w:spacing w:before="120"/>
        <w:ind w:left="1315"/>
        <w:jc w:val="both"/>
        <w:rPr>
          <w:sz w:val="24"/>
        </w:rPr>
      </w:pPr>
      <w:bookmarkStart w:id="355" w:name="_Ref214945063"/>
      <w:bookmarkStart w:id="356" w:name="_Toc354565509"/>
      <w:r>
        <w:rPr>
          <w:sz w:val="24"/>
        </w:rPr>
        <w:lastRenderedPageBreak/>
        <w:t xml:space="preserve">Справка о кадровых ресурсах (форма </w:t>
      </w:r>
      <w:r w:rsidR="00305078">
        <w:rPr>
          <w:sz w:val="24"/>
        </w:rPr>
        <w:t>8</w:t>
      </w:r>
      <w:r>
        <w:rPr>
          <w:sz w:val="24"/>
        </w:rPr>
        <w:t>)</w:t>
      </w:r>
      <w:bookmarkEnd w:id="349"/>
      <w:bookmarkEnd w:id="350"/>
      <w:bookmarkEnd w:id="351"/>
      <w:bookmarkEnd w:id="352"/>
      <w:bookmarkEnd w:id="353"/>
      <w:bookmarkEnd w:id="354"/>
      <w:bookmarkEnd w:id="355"/>
      <w:bookmarkEnd w:id="356"/>
    </w:p>
    <w:p w:rsidR="00A45B02" w:rsidRDefault="00A45B02" w:rsidP="00A45B02">
      <w:pPr>
        <w:pStyle w:val="a"/>
        <w:tabs>
          <w:tab w:val="num" w:pos="1440"/>
        </w:tabs>
        <w:spacing w:before="120" w:after="120" w:line="240" w:lineRule="auto"/>
        <w:ind w:left="1440" w:hanging="720"/>
        <w:rPr>
          <w:b/>
          <w:sz w:val="24"/>
          <w:szCs w:val="24"/>
        </w:rPr>
      </w:pPr>
      <w:bookmarkStart w:id="357" w:name="_Toc198020329"/>
      <w:r>
        <w:rPr>
          <w:b/>
          <w:sz w:val="24"/>
          <w:szCs w:val="24"/>
        </w:rPr>
        <w:t>Форма Справки о кадровых ресурсах</w:t>
      </w:r>
      <w:bookmarkEnd w:id="357"/>
    </w:p>
    <w:p w:rsidR="00A45B02" w:rsidRDefault="00A45B02" w:rsidP="00A45B02">
      <w:pPr>
        <w:pBdr>
          <w:top w:val="single" w:sz="4" w:space="1" w:color="auto"/>
        </w:pBdr>
        <w:shd w:val="clear" w:color="auto" w:fill="E0E0E0"/>
        <w:ind w:right="21"/>
        <w:jc w:val="center"/>
        <w:rPr>
          <w:b/>
          <w:color w:val="000000"/>
          <w:spacing w:val="36"/>
        </w:rPr>
      </w:pPr>
      <w:r>
        <w:rPr>
          <w:b/>
          <w:color w:val="000000"/>
          <w:spacing w:val="36"/>
        </w:rPr>
        <w:t>начало формы</w:t>
      </w:r>
    </w:p>
    <w:p w:rsidR="00A45B02" w:rsidRDefault="00A45B02" w:rsidP="00A45B02">
      <w:r>
        <w:t>Приложение 8 к письму о подаче оферты</w:t>
      </w:r>
      <w:r>
        <w:br/>
        <w:t>от «____»_____________ </w:t>
      </w:r>
      <w:proofErr w:type="gramStart"/>
      <w:r>
        <w:t>г</w:t>
      </w:r>
      <w:proofErr w:type="gramEnd"/>
      <w:r>
        <w:t>. №__________</w:t>
      </w:r>
    </w:p>
    <w:p w:rsidR="00A45B02" w:rsidRDefault="00A45B02" w:rsidP="00A45B02">
      <w:pPr>
        <w:suppressAutoHyphens/>
        <w:jc w:val="center"/>
        <w:rPr>
          <w:b/>
          <w:szCs w:val="32"/>
        </w:rPr>
      </w:pPr>
      <w:r>
        <w:rPr>
          <w:b/>
          <w:szCs w:val="32"/>
        </w:rPr>
        <w:t>Справка о кадровых ресурсах</w:t>
      </w:r>
    </w:p>
    <w:p w:rsidR="00A45B02" w:rsidRDefault="00A45B02" w:rsidP="00A45B02">
      <w:pPr>
        <w:jc w:val="both"/>
        <w:rPr>
          <w:color w:val="000000"/>
        </w:rPr>
      </w:pPr>
      <w:r>
        <w:rPr>
          <w:color w:val="000000"/>
        </w:rPr>
        <w:t>Наименование и адрес Участника конкурса: _________________________________</w:t>
      </w:r>
    </w:p>
    <w:p w:rsidR="00A45B02" w:rsidRDefault="00A45B02" w:rsidP="00A45B02"/>
    <w:p w:rsidR="00A45B02" w:rsidRPr="00A94842" w:rsidRDefault="00A45B02" w:rsidP="00A45B02">
      <w:pPr>
        <w:spacing w:after="120"/>
        <w:ind w:left="550"/>
      </w:pPr>
      <w:r w:rsidRPr="00A94842">
        <w:t>Таблица 1. Общая штатная численность персонала и суммарная численность персонала, привлекаемого для выполнения работ по договору</w:t>
      </w: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05"/>
        <w:gridCol w:w="1372"/>
        <w:gridCol w:w="1262"/>
        <w:gridCol w:w="1283"/>
        <w:gridCol w:w="1232"/>
        <w:gridCol w:w="1283"/>
        <w:gridCol w:w="1232"/>
      </w:tblGrid>
      <w:tr w:rsidR="00A45B02" w:rsidRPr="00715F00" w:rsidTr="00A45B02">
        <w:tc>
          <w:tcPr>
            <w:tcW w:w="1231" w:type="pct"/>
            <w:vMerge w:val="restart"/>
            <w:vAlign w:val="center"/>
          </w:tcPr>
          <w:p w:rsidR="00A45B02" w:rsidRPr="00715F00" w:rsidRDefault="00A45B02" w:rsidP="00A45B02">
            <w:pPr>
              <w:pStyle w:val="Times12"/>
              <w:widowControl w:val="0"/>
              <w:ind w:left="-108" w:firstLine="108"/>
              <w:jc w:val="center"/>
              <w:rPr>
                <w:b/>
                <w:sz w:val="20"/>
                <w:szCs w:val="20"/>
              </w:rPr>
            </w:pPr>
            <w:r>
              <w:rPr>
                <w:b/>
                <w:sz w:val="20"/>
                <w:szCs w:val="20"/>
              </w:rPr>
              <w:t>Штатный п</w:t>
            </w:r>
            <w:r w:rsidRPr="00715F00">
              <w:rPr>
                <w:b/>
                <w:sz w:val="20"/>
                <w:szCs w:val="20"/>
              </w:rPr>
              <w:t>ерсонал</w:t>
            </w:r>
          </w:p>
        </w:tc>
        <w:tc>
          <w:tcPr>
            <w:tcW w:w="1294" w:type="pct"/>
            <w:gridSpan w:val="2"/>
            <w:vAlign w:val="center"/>
          </w:tcPr>
          <w:p w:rsidR="00A45B02" w:rsidRDefault="00A45B02" w:rsidP="00A45B02">
            <w:pPr>
              <w:pStyle w:val="a9"/>
              <w:keepNext w:val="0"/>
              <w:widowControl w:val="0"/>
              <w:spacing w:before="0" w:after="0"/>
              <w:jc w:val="center"/>
              <w:rPr>
                <w:b/>
                <w:i/>
                <w:sz w:val="20"/>
              </w:rPr>
            </w:pPr>
            <w:r w:rsidRPr="00715F00">
              <w:rPr>
                <w:b/>
                <w:i/>
                <w:sz w:val="20"/>
              </w:rPr>
              <w:t>Генподрядчик</w:t>
            </w:r>
          </w:p>
        </w:tc>
        <w:tc>
          <w:tcPr>
            <w:tcW w:w="1237" w:type="pct"/>
            <w:gridSpan w:val="2"/>
            <w:vAlign w:val="center"/>
          </w:tcPr>
          <w:p w:rsidR="00A45B02" w:rsidRDefault="00A45B02" w:rsidP="00A45B02">
            <w:pPr>
              <w:pStyle w:val="a9"/>
              <w:keepNext w:val="0"/>
              <w:widowControl w:val="0"/>
              <w:spacing w:before="0" w:after="0"/>
              <w:jc w:val="center"/>
              <w:rPr>
                <w:b/>
                <w:i/>
                <w:sz w:val="20"/>
              </w:rPr>
            </w:pPr>
            <w:proofErr w:type="gramStart"/>
            <w:r>
              <w:rPr>
                <w:b/>
                <w:i/>
                <w:sz w:val="20"/>
              </w:rPr>
              <w:t>С</w:t>
            </w:r>
            <w:r w:rsidRPr="00715F00">
              <w:rPr>
                <w:b/>
                <w:i/>
                <w:sz w:val="20"/>
              </w:rPr>
              <w:t>убподрядчи</w:t>
            </w:r>
            <w:r>
              <w:rPr>
                <w:b/>
                <w:i/>
                <w:sz w:val="20"/>
              </w:rPr>
              <w:t>к/член коллективного участник)</w:t>
            </w:r>
            <w:r w:rsidRPr="00715F00">
              <w:rPr>
                <w:b/>
                <w:i/>
                <w:sz w:val="20"/>
              </w:rPr>
              <w:t xml:space="preserve"> 1</w:t>
            </w:r>
            <w:proofErr w:type="gramEnd"/>
          </w:p>
        </w:tc>
        <w:tc>
          <w:tcPr>
            <w:tcW w:w="1237" w:type="pct"/>
            <w:gridSpan w:val="2"/>
            <w:vAlign w:val="center"/>
          </w:tcPr>
          <w:p w:rsidR="00A45B02" w:rsidRDefault="00A45B02" w:rsidP="00A45B02">
            <w:pPr>
              <w:pStyle w:val="a9"/>
              <w:keepNext w:val="0"/>
              <w:widowControl w:val="0"/>
              <w:spacing w:before="0" w:after="0"/>
              <w:jc w:val="center"/>
              <w:rPr>
                <w:b/>
                <w:i/>
                <w:sz w:val="20"/>
              </w:rPr>
            </w:pPr>
            <w:r>
              <w:rPr>
                <w:b/>
                <w:i/>
                <w:sz w:val="20"/>
              </w:rPr>
              <w:t>Субподрядчик/член коллективного участника</w:t>
            </w:r>
            <w:r w:rsidRPr="00715F00">
              <w:rPr>
                <w:b/>
                <w:i/>
                <w:sz w:val="20"/>
              </w:rPr>
              <w:t xml:space="preserve"> 2</w:t>
            </w:r>
          </w:p>
        </w:tc>
      </w:tr>
      <w:tr w:rsidR="00A45B02" w:rsidRPr="00715F00" w:rsidTr="00A45B02">
        <w:trPr>
          <w:trHeight w:val="340"/>
        </w:trPr>
        <w:tc>
          <w:tcPr>
            <w:tcW w:w="1231" w:type="pct"/>
            <w:vMerge/>
            <w:vAlign w:val="center"/>
          </w:tcPr>
          <w:p w:rsidR="00A45B02" w:rsidRPr="004F4671" w:rsidRDefault="00A45B02" w:rsidP="00A45B02">
            <w:pPr>
              <w:pStyle w:val="aa"/>
              <w:widowControl w:val="0"/>
              <w:spacing w:before="0" w:after="0"/>
              <w:rPr>
                <w:sz w:val="22"/>
              </w:rPr>
            </w:pPr>
          </w:p>
        </w:tc>
        <w:tc>
          <w:tcPr>
            <w:tcW w:w="674" w:type="pct"/>
            <w:vAlign w:val="center"/>
          </w:tcPr>
          <w:p w:rsidR="00A45B02" w:rsidRPr="002E3D36" w:rsidRDefault="00A45B02" w:rsidP="00A45B02">
            <w:pPr>
              <w:pStyle w:val="aa"/>
              <w:widowControl w:val="0"/>
              <w:spacing w:before="0" w:after="0"/>
              <w:jc w:val="center"/>
              <w:rPr>
                <w:sz w:val="18"/>
                <w:szCs w:val="18"/>
              </w:rPr>
            </w:pPr>
            <w:r w:rsidRPr="002E3D36">
              <w:rPr>
                <w:sz w:val="18"/>
                <w:szCs w:val="18"/>
              </w:rPr>
              <w:t>Общая численность</w:t>
            </w:r>
          </w:p>
        </w:tc>
        <w:tc>
          <w:tcPr>
            <w:tcW w:w="620" w:type="pct"/>
          </w:tcPr>
          <w:p w:rsidR="00A45B02" w:rsidRPr="002E3D36" w:rsidRDefault="00A45B02" w:rsidP="00A45B0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A45B02" w:rsidRPr="002E3D36" w:rsidRDefault="00A45B02" w:rsidP="00A45B02">
            <w:pPr>
              <w:pStyle w:val="aa"/>
              <w:widowControl w:val="0"/>
              <w:spacing w:before="0" w:after="0"/>
              <w:jc w:val="center"/>
              <w:rPr>
                <w:sz w:val="18"/>
                <w:szCs w:val="18"/>
              </w:rPr>
            </w:pPr>
            <w:r w:rsidRPr="002E3D36">
              <w:rPr>
                <w:sz w:val="18"/>
                <w:szCs w:val="18"/>
              </w:rPr>
              <w:t>Общая численность</w:t>
            </w:r>
          </w:p>
        </w:tc>
        <w:tc>
          <w:tcPr>
            <w:tcW w:w="606" w:type="pct"/>
          </w:tcPr>
          <w:p w:rsidR="00A45B02" w:rsidRPr="002E3D36" w:rsidRDefault="00A45B02" w:rsidP="00A45B0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c>
          <w:tcPr>
            <w:tcW w:w="631" w:type="pct"/>
            <w:vAlign w:val="center"/>
          </w:tcPr>
          <w:p w:rsidR="00A45B02" w:rsidRPr="002E3D36" w:rsidRDefault="00A45B02" w:rsidP="00A45B02">
            <w:pPr>
              <w:pStyle w:val="aa"/>
              <w:widowControl w:val="0"/>
              <w:spacing w:before="0" w:after="0"/>
              <w:jc w:val="center"/>
              <w:rPr>
                <w:sz w:val="18"/>
                <w:szCs w:val="18"/>
              </w:rPr>
            </w:pPr>
            <w:r w:rsidRPr="002E3D36">
              <w:rPr>
                <w:sz w:val="18"/>
                <w:szCs w:val="18"/>
              </w:rPr>
              <w:t>Общая численность</w:t>
            </w:r>
          </w:p>
        </w:tc>
        <w:tc>
          <w:tcPr>
            <w:tcW w:w="606" w:type="pct"/>
          </w:tcPr>
          <w:p w:rsidR="00A45B02" w:rsidRPr="002E3D36" w:rsidRDefault="00A45B02" w:rsidP="00A45B02">
            <w:pPr>
              <w:pStyle w:val="aa"/>
              <w:widowControl w:val="0"/>
              <w:spacing w:before="0" w:after="0"/>
              <w:jc w:val="center"/>
              <w:rPr>
                <w:sz w:val="18"/>
                <w:szCs w:val="18"/>
              </w:rPr>
            </w:pPr>
            <w:r>
              <w:rPr>
                <w:sz w:val="18"/>
                <w:szCs w:val="18"/>
              </w:rPr>
              <w:t xml:space="preserve">В т.ч. </w:t>
            </w:r>
            <w:r w:rsidRPr="002E3D36">
              <w:rPr>
                <w:sz w:val="18"/>
                <w:szCs w:val="18"/>
              </w:rPr>
              <w:t xml:space="preserve">для работ по </w:t>
            </w:r>
            <w:r>
              <w:rPr>
                <w:sz w:val="18"/>
                <w:szCs w:val="18"/>
              </w:rPr>
              <w:t xml:space="preserve">данному </w:t>
            </w:r>
            <w:r w:rsidRPr="002E3D36">
              <w:rPr>
                <w:sz w:val="18"/>
                <w:szCs w:val="18"/>
              </w:rPr>
              <w:t>договору</w:t>
            </w: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rPr>
                <w:sz w:val="22"/>
              </w:rPr>
            </w:pPr>
            <w:proofErr w:type="gramStart"/>
            <w:r w:rsidRPr="004F4671">
              <w:rPr>
                <w:sz w:val="22"/>
              </w:rPr>
              <w:t>Руководящий</w:t>
            </w:r>
            <w:proofErr w:type="gramEnd"/>
            <w:r w:rsidRPr="004F4671">
              <w:rPr>
                <w:sz w:val="22"/>
              </w:rPr>
              <w:t>, чел.</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rPr>
                <w:sz w:val="22"/>
              </w:rPr>
            </w:pPr>
            <w:proofErr w:type="gramStart"/>
            <w:r w:rsidRPr="004F4671">
              <w:rPr>
                <w:sz w:val="22"/>
              </w:rPr>
              <w:t>Инженерно-технический</w:t>
            </w:r>
            <w:proofErr w:type="gramEnd"/>
            <w:r w:rsidRPr="004F4671">
              <w:rPr>
                <w:sz w:val="22"/>
              </w:rPr>
              <w:t>, чел.</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rPr>
                <w:sz w:val="22"/>
              </w:rPr>
            </w:pPr>
            <w:r w:rsidRPr="004F4671">
              <w:rPr>
                <w:sz w:val="22"/>
              </w:rPr>
              <w:t>Рабочие и специалисты,  в т.ч.:</w:t>
            </w:r>
          </w:p>
        </w:tc>
        <w:tc>
          <w:tcPr>
            <w:tcW w:w="674" w:type="pct"/>
            <w:vAlign w:val="center"/>
          </w:tcPr>
          <w:p w:rsidR="00A45B02" w:rsidRPr="004F4671" w:rsidRDefault="00A45B02" w:rsidP="00A45B02">
            <w:pPr>
              <w:pStyle w:val="aa"/>
              <w:widowControl w:val="0"/>
              <w:spacing w:before="0" w:after="0"/>
              <w:rPr>
                <w:sz w:val="22"/>
              </w:rPr>
            </w:pPr>
          </w:p>
        </w:tc>
        <w:tc>
          <w:tcPr>
            <w:tcW w:w="620" w:type="pct"/>
          </w:tcPr>
          <w:p w:rsidR="00A45B02" w:rsidRPr="004F4671" w:rsidRDefault="00A45B02" w:rsidP="00A45B02">
            <w:pPr>
              <w:pStyle w:val="aa"/>
              <w:widowControl w:val="0"/>
              <w:spacing w:before="0" w:after="0"/>
              <w:rPr>
                <w:sz w:val="22"/>
              </w:rPr>
            </w:pPr>
          </w:p>
        </w:tc>
        <w:tc>
          <w:tcPr>
            <w:tcW w:w="631" w:type="pct"/>
            <w:vAlign w:val="center"/>
          </w:tcPr>
          <w:p w:rsidR="00A45B02" w:rsidRPr="004F4671" w:rsidRDefault="00A45B02" w:rsidP="00A45B02">
            <w:pPr>
              <w:pStyle w:val="aa"/>
              <w:widowControl w:val="0"/>
              <w:spacing w:before="0" w:after="0"/>
              <w:rPr>
                <w:sz w:val="22"/>
              </w:rPr>
            </w:pPr>
          </w:p>
        </w:tc>
        <w:tc>
          <w:tcPr>
            <w:tcW w:w="606" w:type="pct"/>
          </w:tcPr>
          <w:p w:rsidR="00A45B02" w:rsidRPr="004F4671" w:rsidRDefault="00A45B02" w:rsidP="00A45B02">
            <w:pPr>
              <w:pStyle w:val="aa"/>
              <w:widowControl w:val="0"/>
              <w:spacing w:before="0" w:after="0"/>
              <w:rPr>
                <w:sz w:val="22"/>
              </w:rPr>
            </w:pPr>
          </w:p>
        </w:tc>
        <w:tc>
          <w:tcPr>
            <w:tcW w:w="631" w:type="pct"/>
            <w:vAlign w:val="center"/>
          </w:tcPr>
          <w:p w:rsidR="00A45B02" w:rsidRPr="004F4671" w:rsidRDefault="00A45B02" w:rsidP="00A45B02">
            <w:pPr>
              <w:pStyle w:val="aa"/>
              <w:widowControl w:val="0"/>
              <w:spacing w:before="0" w:after="0"/>
              <w:rPr>
                <w:sz w:val="22"/>
              </w:rPr>
            </w:pPr>
          </w:p>
        </w:tc>
        <w:tc>
          <w:tcPr>
            <w:tcW w:w="606" w:type="pct"/>
          </w:tcPr>
          <w:p w:rsidR="00A45B02" w:rsidRPr="004F4671" w:rsidRDefault="00A45B02" w:rsidP="00A45B02">
            <w:pPr>
              <w:pStyle w:val="aa"/>
              <w:widowControl w:val="0"/>
              <w:spacing w:before="0" w:after="0"/>
              <w:rPr>
                <w:sz w:val="22"/>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ind w:left="476"/>
              <w:rPr>
                <w:sz w:val="22"/>
              </w:rPr>
            </w:pPr>
            <w:r>
              <w:rPr>
                <w:sz w:val="22"/>
              </w:rPr>
              <w:t>…</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ind w:left="476"/>
              <w:rPr>
                <w:sz w:val="22"/>
              </w:rPr>
            </w:pPr>
            <w:r>
              <w:rPr>
                <w:sz w:val="22"/>
              </w:rPr>
              <w:t>…</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ind w:left="476"/>
              <w:rPr>
                <w:sz w:val="22"/>
              </w:rPr>
            </w:pPr>
            <w:r>
              <w:rPr>
                <w:sz w:val="22"/>
              </w:rPr>
              <w:t>…</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ind w:left="476"/>
              <w:rPr>
                <w:sz w:val="22"/>
              </w:rPr>
            </w:pPr>
            <w:r>
              <w:rPr>
                <w:sz w:val="22"/>
              </w:rPr>
              <w:t>…</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2B1354" w:rsidRDefault="00A45B02" w:rsidP="00A45B02">
            <w:pPr>
              <w:pStyle w:val="aa"/>
              <w:widowControl w:val="0"/>
              <w:spacing w:before="0" w:after="0"/>
              <w:rPr>
                <w:sz w:val="22"/>
                <w:lang w:val="en-US"/>
              </w:rPr>
            </w:pP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4F4671" w:rsidRDefault="00A45B02" w:rsidP="00A45B02">
            <w:pPr>
              <w:pStyle w:val="aa"/>
              <w:widowControl w:val="0"/>
              <w:spacing w:before="0" w:after="0"/>
              <w:rPr>
                <w:sz w:val="22"/>
              </w:rPr>
            </w:pPr>
            <w:r>
              <w:rPr>
                <w:sz w:val="22"/>
              </w:rPr>
              <w:t>Прочие специальности</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r w:rsidR="00A45B02" w:rsidRPr="00715F00" w:rsidTr="00A45B02">
        <w:trPr>
          <w:trHeight w:val="340"/>
        </w:trPr>
        <w:tc>
          <w:tcPr>
            <w:tcW w:w="1231" w:type="pct"/>
            <w:vAlign w:val="center"/>
          </w:tcPr>
          <w:p w:rsidR="00A45B02" w:rsidRPr="00525DD1" w:rsidRDefault="00A45B02" w:rsidP="00A45B02">
            <w:pPr>
              <w:pStyle w:val="aa"/>
              <w:widowControl w:val="0"/>
              <w:spacing w:before="0" w:after="0"/>
              <w:rPr>
                <w:b/>
                <w:sz w:val="22"/>
              </w:rPr>
            </w:pPr>
            <w:r w:rsidRPr="00525DD1">
              <w:rPr>
                <w:b/>
                <w:sz w:val="22"/>
              </w:rPr>
              <w:t>ИТОГО:</w:t>
            </w:r>
          </w:p>
        </w:tc>
        <w:tc>
          <w:tcPr>
            <w:tcW w:w="674" w:type="pct"/>
            <w:vAlign w:val="center"/>
          </w:tcPr>
          <w:p w:rsidR="00A45B02" w:rsidRPr="00715F00" w:rsidRDefault="00A45B02" w:rsidP="00A45B02">
            <w:pPr>
              <w:pStyle w:val="aa"/>
              <w:widowControl w:val="0"/>
              <w:spacing w:before="0" w:after="0"/>
              <w:rPr>
                <w:sz w:val="20"/>
              </w:rPr>
            </w:pPr>
          </w:p>
        </w:tc>
        <w:tc>
          <w:tcPr>
            <w:tcW w:w="620"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c>
          <w:tcPr>
            <w:tcW w:w="631" w:type="pct"/>
            <w:vAlign w:val="center"/>
          </w:tcPr>
          <w:p w:rsidR="00A45B02" w:rsidRPr="00715F00" w:rsidRDefault="00A45B02" w:rsidP="00A45B02">
            <w:pPr>
              <w:pStyle w:val="aa"/>
              <w:widowControl w:val="0"/>
              <w:spacing w:before="0" w:after="0"/>
              <w:rPr>
                <w:sz w:val="20"/>
              </w:rPr>
            </w:pPr>
          </w:p>
        </w:tc>
        <w:tc>
          <w:tcPr>
            <w:tcW w:w="606" w:type="pct"/>
          </w:tcPr>
          <w:p w:rsidR="00A45B02" w:rsidRPr="00715F00" w:rsidRDefault="00A45B02" w:rsidP="00A45B02">
            <w:pPr>
              <w:pStyle w:val="aa"/>
              <w:widowControl w:val="0"/>
              <w:spacing w:before="0" w:after="0"/>
              <w:rPr>
                <w:sz w:val="20"/>
              </w:rPr>
            </w:pPr>
          </w:p>
        </w:tc>
      </w:tr>
    </w:tbl>
    <w:p w:rsidR="00A45B02" w:rsidRPr="00C64B3B" w:rsidRDefault="00A45B02" w:rsidP="00A45B02">
      <w:pPr>
        <w:pStyle w:val="a6"/>
        <w:widowControl w:val="0"/>
        <w:tabs>
          <w:tab w:val="clear" w:pos="1134"/>
        </w:tabs>
        <w:autoSpaceDE w:val="0"/>
        <w:autoSpaceDN w:val="0"/>
        <w:spacing w:line="240" w:lineRule="auto"/>
        <w:ind w:left="927" w:firstLine="0"/>
        <w:rPr>
          <w:sz w:val="24"/>
        </w:rPr>
      </w:pPr>
      <w:r w:rsidRPr="00C64B3B">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A45B02" w:rsidRDefault="00A45B02" w:rsidP="00A45B02">
      <w:pPr>
        <w:spacing w:after="120"/>
        <w:ind w:left="550"/>
        <w:rPr>
          <w:b/>
        </w:rPr>
      </w:pPr>
    </w:p>
    <w:p w:rsidR="00A45B02" w:rsidRPr="00715F00" w:rsidRDefault="00A45B02" w:rsidP="00A45B02">
      <w:pPr>
        <w:spacing w:after="120"/>
        <w:ind w:left="550"/>
        <w:rPr>
          <w:b/>
        </w:rPr>
      </w:pPr>
      <w:r w:rsidRPr="00715F00">
        <w:rPr>
          <w:b/>
        </w:rPr>
        <w:t>Таблица 2. Основной персонал</w:t>
      </w:r>
      <w:r>
        <w:rPr>
          <w:b/>
        </w:rPr>
        <w:t xml:space="preserve"> рабочих специальностей</w:t>
      </w:r>
      <w:r w:rsidRPr="00715F00">
        <w:rPr>
          <w:b/>
        </w:rPr>
        <w:t>, привлекаемый для выполнения работ по договору</w:t>
      </w:r>
      <w:r>
        <w:rPr>
          <w:b/>
        </w:rPr>
        <w:t>, с распределением по видам выполняемых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676"/>
        <w:gridCol w:w="2380"/>
        <w:gridCol w:w="1717"/>
        <w:gridCol w:w="1403"/>
        <w:gridCol w:w="1988"/>
        <w:gridCol w:w="2257"/>
      </w:tblGrid>
      <w:tr w:rsidR="00A45B02" w:rsidRPr="004F4671" w:rsidTr="00A45B02">
        <w:trPr>
          <w:trHeight w:val="551"/>
          <w:tblHeader/>
        </w:trPr>
        <w:tc>
          <w:tcPr>
            <w:tcW w:w="324" w:type="pct"/>
            <w:vAlign w:val="center"/>
          </w:tcPr>
          <w:p w:rsidR="00A45B02" w:rsidRPr="004F4671" w:rsidRDefault="00A45B02" w:rsidP="00A45B02">
            <w:pPr>
              <w:pStyle w:val="Times12"/>
              <w:widowControl w:val="0"/>
              <w:ind w:left="-122" w:right="-108" w:firstLine="0"/>
              <w:jc w:val="center"/>
              <w:rPr>
                <w:sz w:val="22"/>
              </w:rPr>
            </w:pPr>
            <w:r w:rsidRPr="004F4671">
              <w:rPr>
                <w:sz w:val="22"/>
              </w:rPr>
              <w:t>№</w:t>
            </w:r>
          </w:p>
        </w:tc>
        <w:tc>
          <w:tcPr>
            <w:tcW w:w="1142" w:type="pct"/>
            <w:vAlign w:val="center"/>
          </w:tcPr>
          <w:p w:rsidR="00A45B02" w:rsidRPr="004F4671" w:rsidRDefault="00A45B02" w:rsidP="00A45B02">
            <w:pPr>
              <w:pStyle w:val="Times12"/>
              <w:widowControl w:val="0"/>
              <w:ind w:left="-97" w:right="-11" w:firstLine="0"/>
              <w:jc w:val="center"/>
              <w:rPr>
                <w:sz w:val="22"/>
              </w:rPr>
            </w:pPr>
            <w:r>
              <w:rPr>
                <w:sz w:val="22"/>
              </w:rPr>
              <w:t>Вид р</w:t>
            </w:r>
            <w:r w:rsidRPr="004F4671">
              <w:rPr>
                <w:sz w:val="22"/>
              </w:rPr>
              <w:t>аботы</w:t>
            </w:r>
          </w:p>
        </w:tc>
        <w:tc>
          <w:tcPr>
            <w:tcW w:w="824" w:type="pct"/>
            <w:vAlign w:val="center"/>
          </w:tcPr>
          <w:p w:rsidR="00A45B02" w:rsidRPr="004F4671" w:rsidRDefault="00A45B02" w:rsidP="00A45B02">
            <w:pPr>
              <w:pStyle w:val="Times12"/>
              <w:widowControl w:val="0"/>
              <w:ind w:left="-25" w:right="-125" w:firstLine="0"/>
              <w:jc w:val="center"/>
              <w:rPr>
                <w:sz w:val="22"/>
              </w:rPr>
            </w:pPr>
            <w:r w:rsidRPr="004F4671">
              <w:rPr>
                <w:sz w:val="22"/>
              </w:rPr>
              <w:t>Персонал, (специальность, разряд)</w:t>
            </w:r>
          </w:p>
        </w:tc>
        <w:tc>
          <w:tcPr>
            <w:tcW w:w="673" w:type="pct"/>
            <w:vAlign w:val="center"/>
          </w:tcPr>
          <w:p w:rsidR="00A45B02" w:rsidRPr="004F4671" w:rsidRDefault="00A45B02" w:rsidP="00A45B02">
            <w:pPr>
              <w:pStyle w:val="Times12"/>
              <w:widowControl w:val="0"/>
              <w:ind w:firstLine="0"/>
              <w:jc w:val="center"/>
              <w:rPr>
                <w:sz w:val="22"/>
              </w:rPr>
            </w:pPr>
            <w:r w:rsidRPr="004F4671">
              <w:rPr>
                <w:sz w:val="22"/>
              </w:rPr>
              <w:t>Кол-во, чел.</w:t>
            </w:r>
          </w:p>
        </w:tc>
        <w:tc>
          <w:tcPr>
            <w:tcW w:w="954" w:type="pct"/>
            <w:vAlign w:val="center"/>
          </w:tcPr>
          <w:p w:rsidR="00A45B02" w:rsidRPr="004F4671" w:rsidRDefault="00A45B02" w:rsidP="00A45B02">
            <w:pPr>
              <w:pStyle w:val="Times12"/>
              <w:widowControl w:val="0"/>
              <w:ind w:left="-61" w:right="-108" w:hanging="61"/>
              <w:jc w:val="center"/>
              <w:rPr>
                <w:sz w:val="22"/>
              </w:rPr>
            </w:pPr>
            <w:r w:rsidRPr="004F4671">
              <w:rPr>
                <w:sz w:val="22"/>
              </w:rPr>
              <w:t xml:space="preserve">Принадлежность </w:t>
            </w:r>
            <w:r>
              <w:rPr>
                <w:sz w:val="22"/>
              </w:rPr>
              <w:t>персонала</w:t>
            </w:r>
            <w:r w:rsidRPr="004F4671">
              <w:rPr>
                <w:sz w:val="22"/>
              </w:rPr>
              <w:t xml:space="preserve"> (</w:t>
            </w:r>
            <w:r>
              <w:rPr>
                <w:sz w:val="22"/>
              </w:rPr>
              <w:t>генподрядчик</w:t>
            </w:r>
            <w:r w:rsidRPr="004F4671">
              <w:rPr>
                <w:sz w:val="22"/>
              </w:rPr>
              <w:t>, субподрядчик</w:t>
            </w:r>
            <w:r>
              <w:rPr>
                <w:sz w:val="22"/>
              </w:rPr>
              <w:t>, член коллективного участника</w:t>
            </w:r>
            <w:r w:rsidRPr="004F4671">
              <w:rPr>
                <w:sz w:val="22"/>
              </w:rPr>
              <w:t>)</w:t>
            </w:r>
          </w:p>
        </w:tc>
        <w:tc>
          <w:tcPr>
            <w:tcW w:w="1083" w:type="pct"/>
            <w:vAlign w:val="center"/>
          </w:tcPr>
          <w:p w:rsidR="00A45B02" w:rsidRPr="004F4671" w:rsidRDefault="00A45B02" w:rsidP="00A45B02">
            <w:pPr>
              <w:pStyle w:val="Times12"/>
              <w:widowControl w:val="0"/>
              <w:ind w:left="-61" w:right="-108" w:hanging="61"/>
              <w:jc w:val="center"/>
              <w:rPr>
                <w:sz w:val="22"/>
              </w:rPr>
            </w:pPr>
            <w:r>
              <w:rPr>
                <w:sz w:val="22"/>
              </w:rPr>
              <w:t xml:space="preserve">Примечания </w:t>
            </w:r>
          </w:p>
        </w:tc>
      </w:tr>
      <w:tr w:rsidR="00A45B02" w:rsidRPr="004F4671" w:rsidTr="00A45B02">
        <w:trPr>
          <w:trHeight w:val="227"/>
        </w:trPr>
        <w:tc>
          <w:tcPr>
            <w:tcW w:w="5000" w:type="pct"/>
            <w:gridSpan w:val="6"/>
            <w:vAlign w:val="center"/>
          </w:tcPr>
          <w:p w:rsidR="00A45B02" w:rsidRPr="00EC7DD6" w:rsidRDefault="00A45B02" w:rsidP="00A45B02">
            <w:pPr>
              <w:pStyle w:val="aa"/>
              <w:widowControl w:val="0"/>
              <w:spacing w:before="0" w:after="0"/>
              <w:rPr>
                <w:sz w:val="22"/>
              </w:rPr>
            </w:pPr>
            <w:r>
              <w:rPr>
                <w:sz w:val="22"/>
              </w:rPr>
              <w:t>Этап</w:t>
            </w:r>
            <w:r w:rsidRPr="00EC7DD6">
              <w:rPr>
                <w:sz w:val="22"/>
              </w:rPr>
              <w:t xml:space="preserve"> 1 </w:t>
            </w:r>
            <w:r w:rsidRPr="00EC7DD6">
              <w:rPr>
                <w:sz w:val="22"/>
                <w:shd w:val="clear" w:color="auto" w:fill="FFFF00"/>
              </w:rPr>
              <w:t>«</w:t>
            </w:r>
            <w:r w:rsidRPr="00EC7DD6">
              <w:rPr>
                <w:i/>
                <w:color w:val="0070C0"/>
                <w:sz w:val="22"/>
                <w:shd w:val="clear" w:color="auto" w:fill="FFFF00"/>
              </w:rPr>
              <w:t>Подготовительные работы</w:t>
            </w:r>
            <w:r w:rsidRPr="00EC7DD6">
              <w:rPr>
                <w:sz w:val="22"/>
                <w:shd w:val="clear" w:color="auto" w:fill="FFFF00"/>
              </w:rPr>
              <w:t>».</w:t>
            </w:r>
            <w:r w:rsidRPr="00EC7DD6">
              <w:rPr>
                <w:sz w:val="22"/>
              </w:rPr>
              <w:t xml:space="preserve"> </w:t>
            </w:r>
          </w:p>
        </w:tc>
      </w:tr>
      <w:tr w:rsidR="00A45B02" w:rsidRPr="004F4671" w:rsidTr="00A45B02">
        <w:trPr>
          <w:trHeight w:val="227"/>
        </w:trPr>
        <w:tc>
          <w:tcPr>
            <w:tcW w:w="324" w:type="pct"/>
            <w:vAlign w:val="center"/>
          </w:tcPr>
          <w:p w:rsidR="00A45B02" w:rsidRPr="004F4671" w:rsidRDefault="00A45B02" w:rsidP="00A45B02">
            <w:pPr>
              <w:widowControl w:val="0"/>
              <w:numPr>
                <w:ilvl w:val="0"/>
                <w:numId w:val="4"/>
              </w:numPr>
              <w:jc w:val="both"/>
            </w:pP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rPr>
                <w:sz w:val="22"/>
              </w:rPr>
            </w:pPr>
          </w:p>
        </w:tc>
        <w:tc>
          <w:tcPr>
            <w:tcW w:w="1083" w:type="pct"/>
            <w:vAlign w:val="center"/>
          </w:tcPr>
          <w:p w:rsidR="00A45B02" w:rsidRPr="004F4671" w:rsidRDefault="00A45B02" w:rsidP="00A45B02">
            <w:pPr>
              <w:pStyle w:val="aa"/>
              <w:widowControl w:val="0"/>
              <w:spacing w:before="0" w:after="0"/>
              <w:rPr>
                <w:sz w:val="22"/>
              </w:rPr>
            </w:pPr>
          </w:p>
        </w:tc>
      </w:tr>
      <w:tr w:rsidR="00A45B02" w:rsidRPr="004F4671" w:rsidTr="00A45B02">
        <w:trPr>
          <w:trHeight w:val="227"/>
        </w:trPr>
        <w:tc>
          <w:tcPr>
            <w:tcW w:w="324" w:type="pct"/>
            <w:vAlign w:val="center"/>
          </w:tcPr>
          <w:p w:rsidR="00A45B02" w:rsidRPr="004F4671" w:rsidRDefault="00A45B02" w:rsidP="00A45B02">
            <w:pPr>
              <w:widowControl w:val="0"/>
              <w:numPr>
                <w:ilvl w:val="0"/>
                <w:numId w:val="4"/>
              </w:numPr>
              <w:jc w:val="both"/>
            </w:pP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rPr>
                <w:sz w:val="22"/>
              </w:rPr>
            </w:pPr>
          </w:p>
        </w:tc>
        <w:tc>
          <w:tcPr>
            <w:tcW w:w="1083" w:type="pct"/>
            <w:vAlign w:val="center"/>
          </w:tcPr>
          <w:p w:rsidR="00A45B02" w:rsidRPr="004F4671" w:rsidRDefault="00A45B02" w:rsidP="00A45B02">
            <w:pPr>
              <w:pStyle w:val="aa"/>
              <w:widowControl w:val="0"/>
              <w:spacing w:before="0" w:after="0"/>
              <w:rPr>
                <w:sz w:val="22"/>
              </w:rPr>
            </w:pPr>
          </w:p>
        </w:tc>
      </w:tr>
      <w:tr w:rsidR="00A45B02" w:rsidRPr="004F4671" w:rsidTr="00A45B02">
        <w:trPr>
          <w:trHeight w:val="227"/>
        </w:trPr>
        <w:tc>
          <w:tcPr>
            <w:tcW w:w="5000" w:type="pct"/>
            <w:gridSpan w:val="6"/>
            <w:vAlign w:val="center"/>
          </w:tcPr>
          <w:p w:rsidR="00A45B02" w:rsidRPr="004F4671" w:rsidRDefault="00A45B02" w:rsidP="00A45B02">
            <w:pPr>
              <w:pStyle w:val="aa"/>
              <w:widowControl w:val="0"/>
              <w:spacing w:before="0" w:after="0"/>
              <w:ind w:left="0"/>
              <w:rPr>
                <w:sz w:val="22"/>
              </w:rPr>
            </w:pPr>
            <w:r>
              <w:rPr>
                <w:sz w:val="22"/>
              </w:rPr>
              <w:t>Этап</w:t>
            </w:r>
            <w:r w:rsidRPr="00EC7DD6">
              <w:rPr>
                <w:sz w:val="22"/>
              </w:rPr>
              <w:t xml:space="preserve"> 2 </w:t>
            </w:r>
            <w:r w:rsidRPr="00EC7DD6">
              <w:rPr>
                <w:sz w:val="22"/>
                <w:shd w:val="clear" w:color="auto" w:fill="FFFF00"/>
              </w:rPr>
              <w:t>«</w:t>
            </w:r>
            <w:r w:rsidRPr="00EC7DD6">
              <w:rPr>
                <w:i/>
                <w:color w:val="0070C0"/>
                <w:sz w:val="22"/>
                <w:shd w:val="clear" w:color="auto" w:fill="FFFF00"/>
              </w:rPr>
              <w:t>Основные объекты строительства</w:t>
            </w:r>
            <w:r w:rsidRPr="00EC7DD6">
              <w:rPr>
                <w:sz w:val="22"/>
                <w:shd w:val="clear" w:color="auto" w:fill="FFFF00"/>
              </w:rPr>
              <w:t xml:space="preserve"> »</w:t>
            </w:r>
            <w:r w:rsidRPr="00EC7DD6">
              <w:rPr>
                <w:sz w:val="22"/>
              </w:rPr>
              <w:t>.</w:t>
            </w:r>
            <w:r w:rsidRPr="004F4671">
              <w:rPr>
                <w:sz w:val="22"/>
              </w:rPr>
              <w:t xml:space="preserve"> </w:t>
            </w:r>
          </w:p>
        </w:tc>
      </w:tr>
      <w:tr w:rsidR="00A45B02" w:rsidRPr="004F4671" w:rsidTr="00A45B02">
        <w:trPr>
          <w:trHeight w:val="227"/>
        </w:trPr>
        <w:tc>
          <w:tcPr>
            <w:tcW w:w="324" w:type="pct"/>
            <w:vAlign w:val="center"/>
          </w:tcPr>
          <w:p w:rsidR="00A45B02" w:rsidRPr="004F4671" w:rsidRDefault="00A45B02" w:rsidP="00A45B02">
            <w:pPr>
              <w:widowControl w:val="0"/>
              <w:tabs>
                <w:tab w:val="num" w:pos="360"/>
              </w:tabs>
              <w:ind w:left="360" w:hanging="360"/>
            </w:pPr>
            <w:r w:rsidRPr="004F4671">
              <w:t>1.</w:t>
            </w: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rPr>
                <w:sz w:val="22"/>
              </w:rPr>
            </w:pPr>
          </w:p>
        </w:tc>
        <w:tc>
          <w:tcPr>
            <w:tcW w:w="1083" w:type="pct"/>
            <w:vAlign w:val="center"/>
          </w:tcPr>
          <w:p w:rsidR="00A45B02" w:rsidRPr="004F4671" w:rsidRDefault="00A45B02" w:rsidP="00A45B02">
            <w:pPr>
              <w:pStyle w:val="aa"/>
              <w:widowControl w:val="0"/>
              <w:spacing w:before="0" w:after="0"/>
              <w:rPr>
                <w:sz w:val="22"/>
              </w:rPr>
            </w:pPr>
          </w:p>
        </w:tc>
      </w:tr>
      <w:tr w:rsidR="00A45B02" w:rsidRPr="004F4671" w:rsidTr="00A45B02">
        <w:trPr>
          <w:trHeight w:val="227"/>
        </w:trPr>
        <w:tc>
          <w:tcPr>
            <w:tcW w:w="324" w:type="pct"/>
            <w:vAlign w:val="center"/>
          </w:tcPr>
          <w:p w:rsidR="00A45B02" w:rsidRPr="004F4671" w:rsidRDefault="00A45B02" w:rsidP="00A45B02">
            <w:pPr>
              <w:widowControl w:val="0"/>
            </w:pPr>
            <w:r w:rsidRPr="004F4671">
              <w:t>2.</w:t>
            </w: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rPr>
                <w:sz w:val="22"/>
              </w:rPr>
            </w:pPr>
          </w:p>
        </w:tc>
        <w:tc>
          <w:tcPr>
            <w:tcW w:w="1083" w:type="pct"/>
            <w:vAlign w:val="center"/>
          </w:tcPr>
          <w:p w:rsidR="00A45B02" w:rsidRPr="004F4671" w:rsidRDefault="00A45B02" w:rsidP="00A45B02">
            <w:pPr>
              <w:pStyle w:val="aa"/>
              <w:widowControl w:val="0"/>
              <w:spacing w:before="0" w:after="0"/>
              <w:rPr>
                <w:sz w:val="22"/>
              </w:rPr>
            </w:pPr>
          </w:p>
        </w:tc>
      </w:tr>
      <w:tr w:rsidR="00A45B02" w:rsidRPr="004F4671" w:rsidTr="00A45B02">
        <w:trPr>
          <w:trHeight w:val="227"/>
        </w:trPr>
        <w:tc>
          <w:tcPr>
            <w:tcW w:w="5000" w:type="pct"/>
            <w:gridSpan w:val="6"/>
            <w:vAlign w:val="center"/>
          </w:tcPr>
          <w:p w:rsidR="00A45B02" w:rsidRPr="004F4671" w:rsidRDefault="00A45B02" w:rsidP="00A45B02">
            <w:pPr>
              <w:pStyle w:val="aa"/>
              <w:widowControl w:val="0"/>
              <w:spacing w:before="0" w:after="0"/>
              <w:rPr>
                <w:sz w:val="22"/>
              </w:rPr>
            </w:pPr>
            <w:r>
              <w:rPr>
                <w:sz w:val="22"/>
              </w:rPr>
              <w:t>Этап</w:t>
            </w:r>
            <w:r w:rsidRPr="004F4671">
              <w:rPr>
                <w:sz w:val="22"/>
              </w:rPr>
              <w:t xml:space="preserve"> …</w:t>
            </w:r>
          </w:p>
        </w:tc>
      </w:tr>
      <w:tr w:rsidR="00A45B02" w:rsidRPr="004F4671" w:rsidTr="00A45B02">
        <w:trPr>
          <w:trHeight w:val="227"/>
        </w:trPr>
        <w:tc>
          <w:tcPr>
            <w:tcW w:w="324" w:type="pct"/>
            <w:vAlign w:val="center"/>
          </w:tcPr>
          <w:p w:rsidR="00A45B02" w:rsidRPr="004F4671" w:rsidRDefault="00A45B02" w:rsidP="00A45B02">
            <w:pPr>
              <w:widowControl w:val="0"/>
            </w:pP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jc w:val="center"/>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jc w:val="center"/>
              <w:rPr>
                <w:sz w:val="22"/>
              </w:rPr>
            </w:pPr>
          </w:p>
        </w:tc>
        <w:tc>
          <w:tcPr>
            <w:tcW w:w="1083" w:type="pct"/>
            <w:vAlign w:val="center"/>
          </w:tcPr>
          <w:p w:rsidR="00A45B02" w:rsidRPr="004F4671" w:rsidRDefault="00A45B02" w:rsidP="00A45B02">
            <w:pPr>
              <w:pStyle w:val="aa"/>
              <w:widowControl w:val="0"/>
              <w:spacing w:before="0" w:after="0"/>
              <w:jc w:val="center"/>
              <w:rPr>
                <w:sz w:val="22"/>
              </w:rPr>
            </w:pPr>
          </w:p>
        </w:tc>
      </w:tr>
      <w:tr w:rsidR="00A45B02" w:rsidRPr="004F4671" w:rsidTr="00A45B02">
        <w:trPr>
          <w:trHeight w:val="227"/>
        </w:trPr>
        <w:tc>
          <w:tcPr>
            <w:tcW w:w="324" w:type="pct"/>
            <w:vAlign w:val="center"/>
          </w:tcPr>
          <w:p w:rsidR="00A45B02" w:rsidRPr="004F4671" w:rsidRDefault="00A45B02" w:rsidP="00A45B02">
            <w:pPr>
              <w:widowControl w:val="0"/>
            </w:pP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jc w:val="center"/>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jc w:val="center"/>
              <w:rPr>
                <w:sz w:val="22"/>
              </w:rPr>
            </w:pPr>
          </w:p>
        </w:tc>
        <w:tc>
          <w:tcPr>
            <w:tcW w:w="1083" w:type="pct"/>
            <w:vAlign w:val="center"/>
          </w:tcPr>
          <w:p w:rsidR="00A45B02" w:rsidRPr="004F4671" w:rsidRDefault="00A45B02" w:rsidP="00A45B02">
            <w:pPr>
              <w:pStyle w:val="aa"/>
              <w:widowControl w:val="0"/>
              <w:spacing w:before="0" w:after="0"/>
              <w:jc w:val="center"/>
              <w:rPr>
                <w:sz w:val="22"/>
              </w:rPr>
            </w:pPr>
          </w:p>
        </w:tc>
      </w:tr>
      <w:tr w:rsidR="00A45B02" w:rsidRPr="004F4671" w:rsidTr="00A45B02">
        <w:trPr>
          <w:trHeight w:val="227"/>
        </w:trPr>
        <w:tc>
          <w:tcPr>
            <w:tcW w:w="324" w:type="pct"/>
            <w:vAlign w:val="center"/>
          </w:tcPr>
          <w:p w:rsidR="00A45B02" w:rsidRPr="004F4671" w:rsidRDefault="00A45B02" w:rsidP="00A45B02">
            <w:pPr>
              <w:widowControl w:val="0"/>
            </w:pPr>
          </w:p>
        </w:tc>
        <w:tc>
          <w:tcPr>
            <w:tcW w:w="1142" w:type="pct"/>
            <w:vAlign w:val="center"/>
          </w:tcPr>
          <w:p w:rsidR="00A45B02" w:rsidRPr="004F4671" w:rsidRDefault="00A45B02" w:rsidP="00A45B02">
            <w:pPr>
              <w:pStyle w:val="aa"/>
              <w:widowControl w:val="0"/>
              <w:spacing w:before="0" w:after="0"/>
              <w:rPr>
                <w:sz w:val="22"/>
              </w:rPr>
            </w:pPr>
          </w:p>
        </w:tc>
        <w:tc>
          <w:tcPr>
            <w:tcW w:w="824" w:type="pct"/>
            <w:vAlign w:val="center"/>
          </w:tcPr>
          <w:p w:rsidR="00A45B02" w:rsidRPr="004F4671" w:rsidRDefault="00A45B02" w:rsidP="00A45B02">
            <w:pPr>
              <w:pStyle w:val="aa"/>
              <w:widowControl w:val="0"/>
              <w:spacing w:before="0" w:after="0"/>
              <w:jc w:val="center"/>
              <w:rPr>
                <w:sz w:val="22"/>
              </w:rPr>
            </w:pPr>
          </w:p>
        </w:tc>
        <w:tc>
          <w:tcPr>
            <w:tcW w:w="673" w:type="pct"/>
            <w:vAlign w:val="center"/>
          </w:tcPr>
          <w:p w:rsidR="00A45B02" w:rsidRPr="004F4671" w:rsidRDefault="00A45B02" w:rsidP="00A45B02">
            <w:pPr>
              <w:pStyle w:val="aa"/>
              <w:widowControl w:val="0"/>
              <w:spacing w:before="0" w:after="0"/>
              <w:rPr>
                <w:sz w:val="22"/>
              </w:rPr>
            </w:pPr>
          </w:p>
        </w:tc>
        <w:tc>
          <w:tcPr>
            <w:tcW w:w="954" w:type="pct"/>
            <w:vAlign w:val="center"/>
          </w:tcPr>
          <w:p w:rsidR="00A45B02" w:rsidRPr="004F4671" w:rsidRDefault="00A45B02" w:rsidP="00A45B02">
            <w:pPr>
              <w:pStyle w:val="aa"/>
              <w:widowControl w:val="0"/>
              <w:spacing w:before="0" w:after="0"/>
              <w:jc w:val="center"/>
              <w:rPr>
                <w:sz w:val="22"/>
              </w:rPr>
            </w:pPr>
          </w:p>
        </w:tc>
        <w:tc>
          <w:tcPr>
            <w:tcW w:w="1083" w:type="pct"/>
            <w:vAlign w:val="center"/>
          </w:tcPr>
          <w:p w:rsidR="00A45B02" w:rsidRPr="004F4671" w:rsidRDefault="00A45B02" w:rsidP="00A45B02">
            <w:pPr>
              <w:pStyle w:val="aa"/>
              <w:widowControl w:val="0"/>
              <w:spacing w:before="0" w:after="0"/>
              <w:jc w:val="center"/>
              <w:rPr>
                <w:sz w:val="22"/>
              </w:rPr>
            </w:pPr>
          </w:p>
        </w:tc>
      </w:tr>
    </w:tbl>
    <w:p w:rsidR="00A45B02" w:rsidRPr="00C64B3B" w:rsidRDefault="00A45B02" w:rsidP="00A45B02">
      <w:pPr>
        <w:pStyle w:val="a6"/>
        <w:tabs>
          <w:tab w:val="clear" w:pos="1134"/>
        </w:tabs>
        <w:autoSpaceDE w:val="0"/>
        <w:autoSpaceDN w:val="0"/>
        <w:spacing w:line="240" w:lineRule="auto"/>
        <w:ind w:left="709" w:hanging="142"/>
        <w:rPr>
          <w:sz w:val="24"/>
        </w:rPr>
      </w:pPr>
      <w:r w:rsidRPr="00C64B3B">
        <w:rPr>
          <w:sz w:val="24"/>
        </w:rPr>
        <w:lastRenderedPageBreak/>
        <w:t xml:space="preserve">*В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 в соответствии </w:t>
      </w:r>
      <w:r>
        <w:rPr>
          <w:sz w:val="24"/>
        </w:rPr>
        <w:t>с Техническим предложением</w:t>
      </w:r>
      <w:r w:rsidRPr="00EC7DD6">
        <w:rPr>
          <w:color w:val="FF0000"/>
          <w:sz w:val="24"/>
        </w:rPr>
        <w:t xml:space="preserve">. </w:t>
      </w:r>
    </w:p>
    <w:p w:rsidR="00A45B02" w:rsidRPr="00715F00" w:rsidRDefault="00A45B02" w:rsidP="00A45B02">
      <w:pPr>
        <w:pStyle w:val="a6"/>
        <w:tabs>
          <w:tab w:val="clear" w:pos="1134"/>
        </w:tabs>
        <w:autoSpaceDE w:val="0"/>
        <w:autoSpaceDN w:val="0"/>
        <w:spacing w:line="240" w:lineRule="auto"/>
      </w:pPr>
      <w:r>
        <w:t xml:space="preserve"> </w:t>
      </w:r>
    </w:p>
    <w:p w:rsidR="00A45B02" w:rsidRPr="00765C67" w:rsidRDefault="00A45B02" w:rsidP="00A45B02">
      <w:pPr>
        <w:spacing w:after="120"/>
        <w:ind w:left="550"/>
        <w:rPr>
          <w:b/>
        </w:rPr>
      </w:pPr>
      <w:r w:rsidRPr="00765C67">
        <w:rPr>
          <w:b/>
        </w:rPr>
        <w:t>Таблица 3. Сведения о персонале привлекаемого для выполнения работ по договору</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746"/>
        <w:gridCol w:w="2251"/>
        <w:gridCol w:w="2195"/>
        <w:gridCol w:w="2080"/>
        <w:gridCol w:w="3149"/>
      </w:tblGrid>
      <w:tr w:rsidR="00A45B02" w:rsidRPr="00765C67" w:rsidTr="00A45B02">
        <w:trPr>
          <w:trHeight w:val="551"/>
        </w:trPr>
        <w:tc>
          <w:tcPr>
            <w:tcW w:w="358" w:type="pct"/>
            <w:vAlign w:val="center"/>
          </w:tcPr>
          <w:p w:rsidR="00A45B02" w:rsidRPr="00765C67" w:rsidRDefault="00A45B02" w:rsidP="00A45B02">
            <w:pPr>
              <w:pStyle w:val="Times12"/>
              <w:widowControl w:val="0"/>
              <w:ind w:left="-122" w:right="-108" w:firstLine="0"/>
              <w:jc w:val="center"/>
              <w:rPr>
                <w:sz w:val="22"/>
              </w:rPr>
            </w:pPr>
            <w:r w:rsidRPr="00765C67">
              <w:rPr>
                <w:sz w:val="22"/>
              </w:rPr>
              <w:t>№</w:t>
            </w:r>
          </w:p>
        </w:tc>
        <w:tc>
          <w:tcPr>
            <w:tcW w:w="1080" w:type="pct"/>
            <w:vAlign w:val="center"/>
          </w:tcPr>
          <w:p w:rsidR="00A45B02" w:rsidRPr="00765C67" w:rsidRDefault="00A45B02" w:rsidP="00A45B02">
            <w:pPr>
              <w:pStyle w:val="Times12"/>
              <w:widowControl w:val="0"/>
              <w:ind w:left="-97" w:right="-11" w:firstLine="0"/>
              <w:jc w:val="center"/>
              <w:rPr>
                <w:sz w:val="22"/>
              </w:rPr>
            </w:pPr>
            <w:r w:rsidRPr="00765C67">
              <w:rPr>
                <w:sz w:val="22"/>
              </w:rPr>
              <w:t>Фамилия, имя, отчество специалиста</w:t>
            </w:r>
          </w:p>
        </w:tc>
        <w:tc>
          <w:tcPr>
            <w:tcW w:w="1053" w:type="pct"/>
            <w:vAlign w:val="center"/>
          </w:tcPr>
          <w:p w:rsidR="00A45B02" w:rsidRPr="00765C67" w:rsidRDefault="00A45B02" w:rsidP="00A45B02">
            <w:pPr>
              <w:pStyle w:val="Times12"/>
              <w:widowControl w:val="0"/>
              <w:ind w:firstLine="0"/>
              <w:jc w:val="center"/>
              <w:rPr>
                <w:sz w:val="22"/>
              </w:rPr>
            </w:pPr>
            <w:r w:rsidRPr="00765C67">
              <w:rPr>
                <w:sz w:val="22"/>
              </w:rPr>
              <w:t>Профессия,</w:t>
            </w:r>
          </w:p>
          <w:p w:rsidR="00A45B02" w:rsidRPr="00765C67" w:rsidRDefault="00A45B02" w:rsidP="00A45B02">
            <w:pPr>
              <w:pStyle w:val="Times12"/>
              <w:widowControl w:val="0"/>
              <w:ind w:firstLine="0"/>
              <w:jc w:val="center"/>
              <w:rPr>
                <w:sz w:val="22"/>
              </w:rPr>
            </w:pPr>
            <w:r w:rsidRPr="00765C67">
              <w:rPr>
                <w:sz w:val="22"/>
              </w:rPr>
              <w:t>специальность/ должность</w:t>
            </w:r>
          </w:p>
        </w:tc>
        <w:tc>
          <w:tcPr>
            <w:tcW w:w="998" w:type="pct"/>
            <w:vAlign w:val="center"/>
          </w:tcPr>
          <w:p w:rsidR="00A45B02" w:rsidRPr="00765C67" w:rsidRDefault="00A45B02" w:rsidP="00A45B02">
            <w:pPr>
              <w:pStyle w:val="Times12"/>
              <w:widowControl w:val="0"/>
              <w:ind w:left="-61" w:right="-108" w:hanging="61"/>
              <w:jc w:val="center"/>
              <w:rPr>
                <w:sz w:val="22"/>
              </w:rPr>
            </w:pPr>
            <w:r w:rsidRPr="00765C67">
              <w:rPr>
                <w:sz w:val="22"/>
              </w:rPr>
              <w:t>Стаж работы в данной или аналогичной должности, лет</w:t>
            </w:r>
          </w:p>
        </w:tc>
        <w:tc>
          <w:tcPr>
            <w:tcW w:w="1511" w:type="pct"/>
            <w:vAlign w:val="center"/>
          </w:tcPr>
          <w:p w:rsidR="00A45B02" w:rsidRPr="00765C67" w:rsidRDefault="00A45B02" w:rsidP="00A45B02">
            <w:pPr>
              <w:pStyle w:val="Times12"/>
              <w:widowControl w:val="0"/>
              <w:ind w:left="-61" w:right="-108" w:hanging="61"/>
              <w:jc w:val="center"/>
              <w:rPr>
                <w:sz w:val="22"/>
              </w:rPr>
            </w:pPr>
            <w:r w:rsidRPr="00765C67">
              <w:rPr>
                <w:sz w:val="22"/>
              </w:rPr>
              <w:t>Принадлежность персонала (генподрядчик, субподрядчик, член коллективного участника)</w:t>
            </w:r>
          </w:p>
        </w:tc>
      </w:tr>
      <w:tr w:rsidR="00A45B02" w:rsidRPr="00765C67" w:rsidTr="00A45B02">
        <w:trPr>
          <w:trHeight w:val="227"/>
        </w:trPr>
        <w:tc>
          <w:tcPr>
            <w:tcW w:w="358" w:type="pct"/>
            <w:vAlign w:val="center"/>
          </w:tcPr>
          <w:p w:rsidR="00A45B02" w:rsidRPr="00765C67" w:rsidRDefault="00A45B02" w:rsidP="00A45B02">
            <w:pPr>
              <w:widowControl w:val="0"/>
              <w:tabs>
                <w:tab w:val="num" w:pos="360"/>
              </w:tabs>
              <w:ind w:left="360" w:hanging="360"/>
              <w:rPr>
                <w:sz w:val="20"/>
              </w:rPr>
            </w:pPr>
          </w:p>
        </w:tc>
        <w:tc>
          <w:tcPr>
            <w:tcW w:w="1080" w:type="pct"/>
            <w:vAlign w:val="center"/>
          </w:tcPr>
          <w:p w:rsidR="00A45B02" w:rsidRPr="00765C67" w:rsidRDefault="00A45B02" w:rsidP="00A45B02">
            <w:pPr>
              <w:pStyle w:val="aa"/>
              <w:widowControl w:val="0"/>
              <w:spacing w:before="0" w:after="0"/>
              <w:rPr>
                <w:sz w:val="20"/>
              </w:rPr>
            </w:pPr>
          </w:p>
        </w:tc>
        <w:tc>
          <w:tcPr>
            <w:tcW w:w="1053" w:type="pct"/>
            <w:vAlign w:val="center"/>
          </w:tcPr>
          <w:p w:rsidR="00A45B02" w:rsidRPr="00765C67" w:rsidRDefault="00A45B02" w:rsidP="00A45B02">
            <w:pPr>
              <w:pStyle w:val="aa"/>
              <w:widowControl w:val="0"/>
              <w:spacing w:before="0" w:after="0"/>
              <w:rPr>
                <w:sz w:val="20"/>
              </w:rPr>
            </w:pPr>
          </w:p>
        </w:tc>
        <w:tc>
          <w:tcPr>
            <w:tcW w:w="998" w:type="pct"/>
            <w:vAlign w:val="center"/>
          </w:tcPr>
          <w:p w:rsidR="00A45B02" w:rsidRPr="00765C67" w:rsidRDefault="00A45B02" w:rsidP="00A45B02">
            <w:pPr>
              <w:pStyle w:val="aa"/>
              <w:widowControl w:val="0"/>
              <w:spacing w:before="0" w:after="0"/>
              <w:rPr>
                <w:sz w:val="20"/>
              </w:rPr>
            </w:pPr>
          </w:p>
        </w:tc>
        <w:tc>
          <w:tcPr>
            <w:tcW w:w="1511" w:type="pct"/>
            <w:vAlign w:val="center"/>
          </w:tcPr>
          <w:p w:rsidR="00A45B02" w:rsidRPr="00765C67" w:rsidRDefault="00A45B02" w:rsidP="00A45B02">
            <w:pPr>
              <w:pStyle w:val="aa"/>
              <w:widowControl w:val="0"/>
              <w:spacing w:before="0" w:after="0"/>
              <w:rPr>
                <w:sz w:val="20"/>
              </w:rPr>
            </w:pPr>
          </w:p>
        </w:tc>
      </w:tr>
      <w:tr w:rsidR="00A45B02" w:rsidRPr="00765C67" w:rsidTr="00A45B02">
        <w:trPr>
          <w:trHeight w:val="227"/>
        </w:trPr>
        <w:tc>
          <w:tcPr>
            <w:tcW w:w="358" w:type="pct"/>
            <w:vAlign w:val="center"/>
          </w:tcPr>
          <w:p w:rsidR="00A45B02" w:rsidRPr="00765C67" w:rsidRDefault="00A45B02" w:rsidP="00A45B02">
            <w:pPr>
              <w:widowControl w:val="0"/>
              <w:tabs>
                <w:tab w:val="num" w:pos="360"/>
              </w:tabs>
              <w:ind w:left="360" w:hanging="360"/>
              <w:rPr>
                <w:sz w:val="20"/>
              </w:rPr>
            </w:pPr>
          </w:p>
        </w:tc>
        <w:tc>
          <w:tcPr>
            <w:tcW w:w="1080" w:type="pct"/>
            <w:vAlign w:val="center"/>
          </w:tcPr>
          <w:p w:rsidR="00A45B02" w:rsidRPr="00765C67" w:rsidRDefault="00A45B02" w:rsidP="00A45B02">
            <w:pPr>
              <w:pStyle w:val="aa"/>
              <w:widowControl w:val="0"/>
              <w:spacing w:before="0" w:after="0"/>
              <w:rPr>
                <w:sz w:val="20"/>
              </w:rPr>
            </w:pPr>
          </w:p>
        </w:tc>
        <w:tc>
          <w:tcPr>
            <w:tcW w:w="1053" w:type="pct"/>
            <w:vAlign w:val="center"/>
          </w:tcPr>
          <w:p w:rsidR="00A45B02" w:rsidRPr="00765C67" w:rsidRDefault="00A45B02" w:rsidP="00A45B02">
            <w:pPr>
              <w:pStyle w:val="aa"/>
              <w:widowControl w:val="0"/>
              <w:spacing w:before="0" w:after="0"/>
              <w:rPr>
                <w:sz w:val="20"/>
              </w:rPr>
            </w:pPr>
          </w:p>
        </w:tc>
        <w:tc>
          <w:tcPr>
            <w:tcW w:w="998" w:type="pct"/>
            <w:vAlign w:val="center"/>
          </w:tcPr>
          <w:p w:rsidR="00A45B02" w:rsidRPr="00765C67" w:rsidRDefault="00A45B02" w:rsidP="00A45B02">
            <w:pPr>
              <w:pStyle w:val="aa"/>
              <w:widowControl w:val="0"/>
              <w:spacing w:before="0" w:after="0"/>
              <w:rPr>
                <w:sz w:val="20"/>
              </w:rPr>
            </w:pPr>
          </w:p>
        </w:tc>
        <w:tc>
          <w:tcPr>
            <w:tcW w:w="1511" w:type="pct"/>
            <w:vAlign w:val="center"/>
          </w:tcPr>
          <w:p w:rsidR="00A45B02" w:rsidRPr="00765C67" w:rsidRDefault="00A45B02" w:rsidP="00A45B02">
            <w:pPr>
              <w:pStyle w:val="aa"/>
              <w:widowControl w:val="0"/>
              <w:spacing w:before="0" w:after="0"/>
              <w:rPr>
                <w:sz w:val="20"/>
              </w:rPr>
            </w:pPr>
          </w:p>
        </w:tc>
      </w:tr>
      <w:tr w:rsidR="00A45B02" w:rsidRPr="00765C67" w:rsidTr="00A45B02">
        <w:trPr>
          <w:trHeight w:val="227"/>
        </w:trPr>
        <w:tc>
          <w:tcPr>
            <w:tcW w:w="358" w:type="pct"/>
            <w:vAlign w:val="center"/>
          </w:tcPr>
          <w:p w:rsidR="00A45B02" w:rsidRPr="00765C67" w:rsidRDefault="00A45B02" w:rsidP="00A45B02">
            <w:pPr>
              <w:widowControl w:val="0"/>
              <w:tabs>
                <w:tab w:val="num" w:pos="360"/>
              </w:tabs>
              <w:ind w:left="360" w:hanging="360"/>
              <w:rPr>
                <w:sz w:val="20"/>
              </w:rPr>
            </w:pPr>
          </w:p>
        </w:tc>
        <w:tc>
          <w:tcPr>
            <w:tcW w:w="1080" w:type="pct"/>
            <w:vAlign w:val="center"/>
          </w:tcPr>
          <w:p w:rsidR="00A45B02" w:rsidRPr="00765C67" w:rsidRDefault="00A45B02" w:rsidP="00A45B02">
            <w:pPr>
              <w:pStyle w:val="aa"/>
              <w:widowControl w:val="0"/>
              <w:spacing w:before="0" w:after="0"/>
              <w:rPr>
                <w:sz w:val="20"/>
              </w:rPr>
            </w:pPr>
          </w:p>
        </w:tc>
        <w:tc>
          <w:tcPr>
            <w:tcW w:w="1053" w:type="pct"/>
            <w:vAlign w:val="center"/>
          </w:tcPr>
          <w:p w:rsidR="00A45B02" w:rsidRPr="00765C67" w:rsidRDefault="00A45B02" w:rsidP="00A45B02">
            <w:pPr>
              <w:pStyle w:val="aa"/>
              <w:widowControl w:val="0"/>
              <w:spacing w:before="0" w:after="0"/>
              <w:rPr>
                <w:sz w:val="20"/>
              </w:rPr>
            </w:pPr>
          </w:p>
        </w:tc>
        <w:tc>
          <w:tcPr>
            <w:tcW w:w="998" w:type="pct"/>
            <w:vAlign w:val="center"/>
          </w:tcPr>
          <w:p w:rsidR="00A45B02" w:rsidRPr="00765C67" w:rsidRDefault="00A45B02" w:rsidP="00A45B02">
            <w:pPr>
              <w:pStyle w:val="aa"/>
              <w:widowControl w:val="0"/>
              <w:spacing w:before="0" w:after="0"/>
              <w:rPr>
                <w:sz w:val="20"/>
              </w:rPr>
            </w:pPr>
          </w:p>
        </w:tc>
        <w:tc>
          <w:tcPr>
            <w:tcW w:w="1511" w:type="pct"/>
            <w:vAlign w:val="center"/>
          </w:tcPr>
          <w:p w:rsidR="00A45B02" w:rsidRPr="00765C67" w:rsidRDefault="00A45B02" w:rsidP="00A45B02">
            <w:pPr>
              <w:pStyle w:val="aa"/>
              <w:widowControl w:val="0"/>
              <w:spacing w:before="0" w:after="0"/>
              <w:rPr>
                <w:sz w:val="20"/>
              </w:rPr>
            </w:pPr>
          </w:p>
        </w:tc>
      </w:tr>
      <w:tr w:rsidR="00A45B02" w:rsidRPr="00765C67" w:rsidTr="00A45B02">
        <w:trPr>
          <w:trHeight w:val="227"/>
        </w:trPr>
        <w:tc>
          <w:tcPr>
            <w:tcW w:w="358" w:type="pct"/>
            <w:tcBorders>
              <w:bottom w:val="single" w:sz="6" w:space="0" w:color="auto"/>
            </w:tcBorders>
            <w:vAlign w:val="center"/>
          </w:tcPr>
          <w:p w:rsidR="00A45B02" w:rsidRPr="00765C67" w:rsidRDefault="00A45B02" w:rsidP="00A45B02">
            <w:pPr>
              <w:widowControl w:val="0"/>
              <w:tabs>
                <w:tab w:val="num" w:pos="360"/>
              </w:tabs>
              <w:ind w:left="360" w:hanging="360"/>
              <w:rPr>
                <w:sz w:val="20"/>
              </w:rPr>
            </w:pPr>
          </w:p>
        </w:tc>
        <w:tc>
          <w:tcPr>
            <w:tcW w:w="1080" w:type="pct"/>
            <w:tcBorders>
              <w:bottom w:val="single" w:sz="6" w:space="0" w:color="auto"/>
            </w:tcBorders>
            <w:vAlign w:val="center"/>
          </w:tcPr>
          <w:p w:rsidR="00A45B02" w:rsidRPr="00765C67" w:rsidRDefault="00A45B02" w:rsidP="00A45B02">
            <w:pPr>
              <w:pStyle w:val="aa"/>
              <w:widowControl w:val="0"/>
              <w:spacing w:before="0" w:after="0"/>
              <w:rPr>
                <w:sz w:val="20"/>
              </w:rPr>
            </w:pPr>
          </w:p>
        </w:tc>
        <w:tc>
          <w:tcPr>
            <w:tcW w:w="1053" w:type="pct"/>
            <w:tcBorders>
              <w:bottom w:val="single" w:sz="6" w:space="0" w:color="auto"/>
            </w:tcBorders>
            <w:vAlign w:val="center"/>
          </w:tcPr>
          <w:p w:rsidR="00A45B02" w:rsidRPr="00765C67" w:rsidRDefault="00A45B02" w:rsidP="00A45B02">
            <w:pPr>
              <w:pStyle w:val="aa"/>
              <w:widowControl w:val="0"/>
              <w:spacing w:before="0" w:after="0"/>
              <w:rPr>
                <w:sz w:val="20"/>
              </w:rPr>
            </w:pPr>
          </w:p>
        </w:tc>
        <w:tc>
          <w:tcPr>
            <w:tcW w:w="998" w:type="pct"/>
            <w:tcBorders>
              <w:bottom w:val="single" w:sz="6" w:space="0" w:color="auto"/>
            </w:tcBorders>
            <w:vAlign w:val="center"/>
          </w:tcPr>
          <w:p w:rsidR="00A45B02" w:rsidRPr="00765C67" w:rsidRDefault="00A45B02" w:rsidP="00A45B02">
            <w:pPr>
              <w:pStyle w:val="aa"/>
              <w:widowControl w:val="0"/>
              <w:spacing w:before="0" w:after="0"/>
              <w:rPr>
                <w:sz w:val="20"/>
              </w:rPr>
            </w:pPr>
          </w:p>
        </w:tc>
        <w:tc>
          <w:tcPr>
            <w:tcW w:w="1511" w:type="pct"/>
            <w:tcBorders>
              <w:bottom w:val="single" w:sz="6" w:space="0" w:color="auto"/>
            </w:tcBorders>
            <w:vAlign w:val="center"/>
          </w:tcPr>
          <w:p w:rsidR="00A45B02" w:rsidRPr="00765C67" w:rsidRDefault="00A45B02" w:rsidP="00A45B02">
            <w:pPr>
              <w:pStyle w:val="aa"/>
              <w:widowControl w:val="0"/>
              <w:spacing w:before="0" w:after="0"/>
              <w:rPr>
                <w:sz w:val="20"/>
              </w:rPr>
            </w:pPr>
          </w:p>
        </w:tc>
      </w:tr>
      <w:tr w:rsidR="00A45B02" w:rsidRPr="00765C67" w:rsidTr="00A45B02">
        <w:trPr>
          <w:trHeight w:val="227"/>
        </w:trPr>
        <w:tc>
          <w:tcPr>
            <w:tcW w:w="358" w:type="pct"/>
            <w:tcBorders>
              <w:bottom w:val="single" w:sz="4" w:space="0" w:color="auto"/>
            </w:tcBorders>
            <w:vAlign w:val="center"/>
          </w:tcPr>
          <w:p w:rsidR="00A45B02" w:rsidRPr="00765C67" w:rsidRDefault="00A45B02" w:rsidP="00A45B02">
            <w:pPr>
              <w:widowControl w:val="0"/>
              <w:rPr>
                <w:sz w:val="20"/>
              </w:rPr>
            </w:pPr>
          </w:p>
        </w:tc>
        <w:tc>
          <w:tcPr>
            <w:tcW w:w="1080" w:type="pct"/>
            <w:tcBorders>
              <w:bottom w:val="single" w:sz="4" w:space="0" w:color="auto"/>
            </w:tcBorders>
            <w:vAlign w:val="center"/>
          </w:tcPr>
          <w:p w:rsidR="00A45B02" w:rsidRPr="00765C67" w:rsidRDefault="00A45B02" w:rsidP="00A45B02">
            <w:pPr>
              <w:pStyle w:val="aa"/>
              <w:widowControl w:val="0"/>
              <w:spacing w:before="0" w:after="0"/>
              <w:rPr>
                <w:sz w:val="20"/>
              </w:rPr>
            </w:pPr>
          </w:p>
        </w:tc>
        <w:tc>
          <w:tcPr>
            <w:tcW w:w="1053" w:type="pct"/>
            <w:tcBorders>
              <w:bottom w:val="single" w:sz="4" w:space="0" w:color="auto"/>
            </w:tcBorders>
            <w:vAlign w:val="center"/>
          </w:tcPr>
          <w:p w:rsidR="00A45B02" w:rsidRPr="00765C67" w:rsidRDefault="00A45B02" w:rsidP="00A45B02">
            <w:pPr>
              <w:pStyle w:val="aa"/>
              <w:widowControl w:val="0"/>
              <w:spacing w:before="0" w:after="0"/>
              <w:rPr>
                <w:sz w:val="20"/>
              </w:rPr>
            </w:pPr>
          </w:p>
        </w:tc>
        <w:tc>
          <w:tcPr>
            <w:tcW w:w="998" w:type="pct"/>
            <w:tcBorders>
              <w:bottom w:val="single" w:sz="4" w:space="0" w:color="auto"/>
            </w:tcBorders>
            <w:vAlign w:val="center"/>
          </w:tcPr>
          <w:p w:rsidR="00A45B02" w:rsidRPr="00765C67" w:rsidRDefault="00A45B02" w:rsidP="00A45B02">
            <w:pPr>
              <w:pStyle w:val="aa"/>
              <w:widowControl w:val="0"/>
              <w:spacing w:before="0" w:after="0"/>
              <w:jc w:val="center"/>
              <w:rPr>
                <w:sz w:val="20"/>
              </w:rPr>
            </w:pPr>
          </w:p>
        </w:tc>
        <w:tc>
          <w:tcPr>
            <w:tcW w:w="1511" w:type="pct"/>
            <w:tcBorders>
              <w:bottom w:val="single" w:sz="4" w:space="0" w:color="auto"/>
            </w:tcBorders>
            <w:vAlign w:val="center"/>
          </w:tcPr>
          <w:p w:rsidR="00A45B02" w:rsidRPr="00765C67" w:rsidRDefault="00A45B02" w:rsidP="00A45B02">
            <w:pPr>
              <w:pStyle w:val="aa"/>
              <w:widowControl w:val="0"/>
              <w:spacing w:before="0" w:after="0"/>
              <w:jc w:val="center"/>
              <w:rPr>
                <w:sz w:val="20"/>
              </w:rPr>
            </w:pPr>
          </w:p>
        </w:tc>
      </w:tr>
    </w:tbl>
    <w:p w:rsidR="00A45B02" w:rsidRPr="00765C67" w:rsidRDefault="00A45B02" w:rsidP="00A45B02"/>
    <w:p w:rsidR="00A45B02" w:rsidRDefault="00A45B02" w:rsidP="00A45B02"/>
    <w:p w:rsidR="00A45B02" w:rsidRDefault="00A45B02" w:rsidP="00A45B02">
      <w:pPr>
        <w:jc w:val="both"/>
      </w:pPr>
      <w:r>
        <w:t>____________________________________</w:t>
      </w:r>
    </w:p>
    <w:p w:rsidR="00A45B02" w:rsidRDefault="00A45B02" w:rsidP="00A45B02">
      <w:pPr>
        <w:ind w:right="5580"/>
        <w:jc w:val="center"/>
        <w:rPr>
          <w:vertAlign w:val="superscript"/>
        </w:rPr>
      </w:pPr>
      <w:r>
        <w:rPr>
          <w:vertAlign w:val="superscript"/>
        </w:rPr>
        <w:t>(подпись, М.П.)</w:t>
      </w:r>
    </w:p>
    <w:p w:rsidR="00A45B02" w:rsidRDefault="00A45B02" w:rsidP="00A45B02">
      <w:pPr>
        <w:jc w:val="both"/>
      </w:pPr>
      <w:r>
        <w:t>____________________________________</w:t>
      </w:r>
    </w:p>
    <w:p w:rsidR="00A45B02" w:rsidRDefault="00A45B02" w:rsidP="00A45B02">
      <w:pPr>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A45B02" w:rsidRDefault="00A45B02" w:rsidP="00A45B02">
      <w:pPr>
        <w:pBdr>
          <w:bottom w:val="single" w:sz="4" w:space="1" w:color="auto"/>
        </w:pBdr>
        <w:shd w:val="clear" w:color="auto" w:fill="E0E0E0"/>
        <w:ind w:right="21"/>
        <w:jc w:val="center"/>
        <w:rPr>
          <w:b/>
          <w:color w:val="000000"/>
          <w:spacing w:val="36"/>
        </w:rPr>
      </w:pPr>
      <w:r>
        <w:rPr>
          <w:b/>
          <w:color w:val="000000"/>
          <w:spacing w:val="36"/>
        </w:rPr>
        <w:t>конец формы</w:t>
      </w:r>
    </w:p>
    <w:p w:rsidR="00A45B02" w:rsidRDefault="00A45B02" w:rsidP="00A45B02">
      <w:pPr>
        <w:pStyle w:val="a"/>
        <w:numPr>
          <w:ilvl w:val="0"/>
          <w:numId w:val="0"/>
        </w:numPr>
        <w:spacing w:before="120" w:after="120" w:line="240" w:lineRule="auto"/>
        <w:rPr>
          <w:b/>
          <w:sz w:val="24"/>
          <w:szCs w:val="24"/>
        </w:rPr>
      </w:pPr>
      <w:bookmarkStart w:id="358" w:name="_Toc198020330"/>
    </w:p>
    <w:p w:rsidR="00A45B02" w:rsidRDefault="00A45B02" w:rsidP="00A45B02">
      <w:pPr>
        <w:pStyle w:val="a"/>
        <w:spacing w:before="120" w:after="120" w:line="240" w:lineRule="auto"/>
        <w:rPr>
          <w:b/>
          <w:sz w:val="24"/>
          <w:szCs w:val="24"/>
        </w:rPr>
      </w:pPr>
      <w:r>
        <w:rPr>
          <w:b/>
          <w:sz w:val="24"/>
          <w:szCs w:val="24"/>
        </w:rPr>
        <w:t>Инструкции по заполнению</w:t>
      </w:r>
      <w:bookmarkEnd w:id="358"/>
    </w:p>
    <w:p w:rsidR="00A45B02" w:rsidRDefault="00A45B02" w:rsidP="00A45B02">
      <w:pPr>
        <w:pStyle w:val="a0"/>
        <w:tabs>
          <w:tab w:val="clear" w:pos="1134"/>
          <w:tab w:val="num" w:pos="1080"/>
        </w:tabs>
        <w:spacing w:line="240" w:lineRule="auto"/>
        <w:ind w:left="1080" w:hanging="862"/>
        <w:rPr>
          <w:sz w:val="24"/>
        </w:rPr>
      </w:pPr>
      <w:r w:rsidRPr="002F1139">
        <w:rPr>
          <w:sz w:val="24"/>
        </w:rPr>
        <w:t>Данные инструкции не следует воспроизводить в документах, подготовленных Участником</w:t>
      </w:r>
      <w:r>
        <w:rPr>
          <w:sz w:val="24"/>
        </w:rPr>
        <w:t>.</w:t>
      </w:r>
    </w:p>
    <w:p w:rsidR="00A45B02" w:rsidRDefault="00A45B02" w:rsidP="00A45B02">
      <w:pPr>
        <w:pStyle w:val="a0"/>
        <w:tabs>
          <w:tab w:val="clear" w:pos="1134"/>
          <w:tab w:val="num" w:pos="1080"/>
        </w:tabs>
        <w:spacing w:line="240" w:lineRule="auto"/>
        <w:ind w:left="1080" w:hanging="862"/>
        <w:rPr>
          <w:sz w:val="24"/>
        </w:rPr>
      </w:pPr>
      <w:r w:rsidRPr="002F1139">
        <w:rPr>
          <w:sz w:val="24"/>
        </w:rPr>
        <w:t>Участник приводит номер и дату письма о подаче оферты, приложением к которому является данная справка</w:t>
      </w:r>
      <w:r>
        <w:rPr>
          <w:sz w:val="24"/>
        </w:rPr>
        <w:t>.</w:t>
      </w:r>
    </w:p>
    <w:p w:rsidR="00A45B02" w:rsidRPr="002F1139" w:rsidRDefault="00A45B02" w:rsidP="00A45B02">
      <w:pPr>
        <w:pStyle w:val="a0"/>
        <w:tabs>
          <w:tab w:val="clear" w:pos="1134"/>
          <w:tab w:val="num" w:pos="1080"/>
        </w:tabs>
        <w:spacing w:line="240" w:lineRule="auto"/>
        <w:ind w:left="1080" w:hanging="862"/>
        <w:rPr>
          <w:sz w:val="24"/>
        </w:rPr>
      </w:pPr>
      <w:proofErr w:type="gramStart"/>
      <w:r w:rsidRPr="002F1139">
        <w:rPr>
          <w:sz w:val="24"/>
        </w:rPr>
        <w:t>Участник указывает свое фирменное наименование (в т.ч. организационно-правовую форму) и свой адрес, наименования (в т.ч. организационно-правовую форму) и адреса субподрядчиков (коллективных участников)</w:t>
      </w:r>
      <w:proofErr w:type="gramEnd"/>
    </w:p>
    <w:p w:rsidR="00A45B02" w:rsidRDefault="00A45B02" w:rsidP="00A45B02">
      <w:pPr>
        <w:pStyle w:val="a0"/>
        <w:tabs>
          <w:tab w:val="clear" w:pos="1134"/>
          <w:tab w:val="num" w:pos="1080"/>
        </w:tabs>
        <w:spacing w:line="240" w:lineRule="auto"/>
        <w:ind w:left="1080" w:hanging="862"/>
        <w:rPr>
          <w:sz w:val="24"/>
        </w:rPr>
      </w:pPr>
      <w:r w:rsidRPr="002F1139">
        <w:rPr>
          <w:sz w:val="24"/>
        </w:rPr>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A45B02" w:rsidRPr="00694906" w:rsidRDefault="00A45B02" w:rsidP="00A45B02">
      <w:pPr>
        <w:pStyle w:val="a0"/>
        <w:tabs>
          <w:tab w:val="clear" w:pos="1134"/>
          <w:tab w:val="num" w:pos="1080"/>
        </w:tabs>
        <w:spacing w:line="240" w:lineRule="auto"/>
        <w:ind w:left="1080" w:hanging="862"/>
        <w:rPr>
          <w:color w:val="FF0000"/>
          <w:sz w:val="24"/>
        </w:rPr>
      </w:pPr>
      <w:r w:rsidRPr="002F1139">
        <w:rPr>
          <w:sz w:val="24"/>
        </w:rPr>
        <w:t xml:space="preserve">В таблице 2 указываются сведения только о персонале основных рабочих специальностей, привлекаемом для выполнения работ согласно договору, с указанием работ в соответствии </w:t>
      </w:r>
      <w:r>
        <w:rPr>
          <w:sz w:val="24"/>
        </w:rPr>
        <w:t>с Техническим предложением.</w:t>
      </w:r>
    </w:p>
    <w:p w:rsidR="00A45B02" w:rsidRDefault="00A45B02" w:rsidP="00A45B02">
      <w:pPr>
        <w:pStyle w:val="a0"/>
        <w:numPr>
          <w:ilvl w:val="0"/>
          <w:numId w:val="0"/>
        </w:numPr>
        <w:spacing w:line="240" w:lineRule="auto"/>
        <w:ind w:left="1080"/>
        <w:rPr>
          <w:sz w:val="24"/>
        </w:rPr>
      </w:pPr>
      <w:r w:rsidRPr="002F1139">
        <w:rPr>
          <w:sz w:val="24"/>
        </w:rPr>
        <w:t>Кроме указанных, подрядчик вправе указать персонал иных специальностей, которые, по его мнению, необходимы для выполнения работ по объекту согласно договору, указав предназначение привлекаемого персонала с точки зрения выполнения работ по договору. Обязательным является указание принадлежности персонала (генподрядчик, субподрядчик), с учетом распределения выполнения объемов работ</w:t>
      </w:r>
      <w:r>
        <w:rPr>
          <w:sz w:val="24"/>
        </w:rPr>
        <w:t>.</w:t>
      </w:r>
    </w:p>
    <w:p w:rsidR="00A45B02" w:rsidRPr="00B708C0" w:rsidRDefault="00A45B02" w:rsidP="00A45B02">
      <w:pPr>
        <w:pStyle w:val="a0"/>
        <w:tabs>
          <w:tab w:val="clear" w:pos="1134"/>
          <w:tab w:val="num" w:pos="1080"/>
        </w:tabs>
        <w:spacing w:line="240" w:lineRule="auto"/>
        <w:ind w:left="1080" w:hanging="862"/>
        <w:rPr>
          <w:sz w:val="24"/>
        </w:rPr>
      </w:pPr>
      <w:r w:rsidRPr="00B708C0">
        <w:rPr>
          <w:sz w:val="24"/>
        </w:rPr>
        <w:t>В таблице 3 указываются персональные сведения о персонале.</w:t>
      </w:r>
    </w:p>
    <w:p w:rsidR="00A45B02" w:rsidRDefault="00A45B02" w:rsidP="00A45B02">
      <w:pPr>
        <w:pStyle w:val="a0"/>
        <w:numPr>
          <w:ilvl w:val="0"/>
          <w:numId w:val="0"/>
        </w:numPr>
        <w:spacing w:line="240" w:lineRule="auto"/>
        <w:ind w:left="218"/>
        <w:rPr>
          <w:sz w:val="24"/>
        </w:rPr>
      </w:pPr>
    </w:p>
    <w:p w:rsidR="00963F7C" w:rsidRDefault="00963F7C" w:rsidP="00A45B02">
      <w:pPr>
        <w:pStyle w:val="a0"/>
        <w:numPr>
          <w:ilvl w:val="0"/>
          <w:numId w:val="0"/>
        </w:numPr>
        <w:spacing w:line="240" w:lineRule="auto"/>
        <w:ind w:left="218"/>
        <w:rPr>
          <w:sz w:val="24"/>
        </w:rPr>
      </w:pPr>
    </w:p>
    <w:p w:rsidR="00963F7C" w:rsidRDefault="00963F7C" w:rsidP="00A45B02">
      <w:pPr>
        <w:pStyle w:val="a0"/>
        <w:numPr>
          <w:ilvl w:val="0"/>
          <w:numId w:val="0"/>
        </w:numPr>
        <w:spacing w:line="240" w:lineRule="auto"/>
        <w:ind w:left="218"/>
        <w:rPr>
          <w:sz w:val="24"/>
        </w:rPr>
      </w:pPr>
    </w:p>
    <w:p w:rsidR="00963F7C" w:rsidRDefault="00963F7C" w:rsidP="00A45B02">
      <w:pPr>
        <w:pStyle w:val="a0"/>
        <w:numPr>
          <w:ilvl w:val="0"/>
          <w:numId w:val="0"/>
        </w:numPr>
        <w:spacing w:line="240" w:lineRule="auto"/>
        <w:ind w:left="218"/>
        <w:rPr>
          <w:sz w:val="24"/>
        </w:rPr>
      </w:pPr>
    </w:p>
    <w:p w:rsidR="00963F7C" w:rsidRDefault="00963F7C" w:rsidP="00A45B02">
      <w:pPr>
        <w:pStyle w:val="a0"/>
        <w:numPr>
          <w:ilvl w:val="0"/>
          <w:numId w:val="0"/>
        </w:numPr>
        <w:spacing w:line="240" w:lineRule="auto"/>
        <w:ind w:left="218"/>
        <w:rPr>
          <w:sz w:val="24"/>
        </w:rPr>
      </w:pPr>
    </w:p>
    <w:p w:rsidR="00963F7C" w:rsidRDefault="00963F7C" w:rsidP="00A45B02">
      <w:pPr>
        <w:pStyle w:val="a0"/>
        <w:numPr>
          <w:ilvl w:val="0"/>
          <w:numId w:val="0"/>
        </w:numPr>
        <w:spacing w:line="240" w:lineRule="auto"/>
        <w:ind w:left="218"/>
        <w:rPr>
          <w:sz w:val="24"/>
        </w:rPr>
      </w:pPr>
    </w:p>
    <w:p w:rsidR="00963F7C" w:rsidRDefault="00963F7C" w:rsidP="00A45B02">
      <w:pPr>
        <w:pStyle w:val="a0"/>
        <w:numPr>
          <w:ilvl w:val="0"/>
          <w:numId w:val="0"/>
        </w:numPr>
        <w:spacing w:line="240" w:lineRule="auto"/>
        <w:ind w:left="218"/>
        <w:rPr>
          <w:sz w:val="24"/>
        </w:rPr>
      </w:pPr>
    </w:p>
    <w:p w:rsidR="00963F7C" w:rsidRDefault="00963F7C" w:rsidP="00A45B02">
      <w:pPr>
        <w:pStyle w:val="a0"/>
        <w:numPr>
          <w:ilvl w:val="0"/>
          <w:numId w:val="0"/>
        </w:numPr>
        <w:spacing w:line="240" w:lineRule="auto"/>
        <w:ind w:left="218"/>
        <w:rPr>
          <w:sz w:val="24"/>
        </w:rPr>
      </w:pPr>
    </w:p>
    <w:p w:rsidR="00963F7C" w:rsidRDefault="00963F7C" w:rsidP="00A45B02">
      <w:pPr>
        <w:pStyle w:val="a0"/>
        <w:numPr>
          <w:ilvl w:val="0"/>
          <w:numId w:val="0"/>
        </w:numPr>
        <w:spacing w:line="240" w:lineRule="auto"/>
        <w:ind w:left="218"/>
        <w:rPr>
          <w:sz w:val="24"/>
        </w:rPr>
      </w:pPr>
    </w:p>
    <w:p w:rsidR="00963F7C" w:rsidRDefault="00963F7C" w:rsidP="00A45B02">
      <w:pPr>
        <w:pStyle w:val="a0"/>
        <w:numPr>
          <w:ilvl w:val="0"/>
          <w:numId w:val="0"/>
        </w:numPr>
        <w:spacing w:line="240" w:lineRule="auto"/>
        <w:ind w:left="218"/>
        <w:rPr>
          <w:sz w:val="24"/>
        </w:rPr>
      </w:pPr>
    </w:p>
    <w:p w:rsidR="00963F7C" w:rsidRDefault="00963F7C" w:rsidP="00A45B02">
      <w:pPr>
        <w:pStyle w:val="a0"/>
        <w:numPr>
          <w:ilvl w:val="0"/>
          <w:numId w:val="0"/>
        </w:numPr>
        <w:spacing w:line="240" w:lineRule="auto"/>
        <w:ind w:left="218"/>
        <w:rPr>
          <w:sz w:val="24"/>
        </w:rPr>
      </w:pPr>
    </w:p>
    <w:p w:rsidR="00963F7C" w:rsidRPr="00B708C0" w:rsidRDefault="00963F7C" w:rsidP="00963F7C">
      <w:pPr>
        <w:pStyle w:val="2"/>
        <w:tabs>
          <w:tab w:val="clear" w:pos="1314"/>
          <w:tab w:val="num" w:pos="1134"/>
        </w:tabs>
        <w:spacing w:before="120"/>
        <w:ind w:left="1134"/>
        <w:rPr>
          <w:sz w:val="24"/>
          <w:szCs w:val="24"/>
        </w:rPr>
      </w:pPr>
      <w:bookmarkStart w:id="359" w:name="_Toc296191519"/>
      <w:bookmarkStart w:id="360" w:name="_Toc296193760"/>
      <w:bookmarkStart w:id="361" w:name="_Toc336951761"/>
      <w:bookmarkStart w:id="362" w:name="_Toc354565510"/>
      <w:r w:rsidRPr="00B708C0">
        <w:rPr>
          <w:sz w:val="24"/>
          <w:szCs w:val="24"/>
        </w:rPr>
        <w:lastRenderedPageBreak/>
        <w:t xml:space="preserve">Информационная таблица по охране труда (форма </w:t>
      </w:r>
      <w:r w:rsidR="00305078">
        <w:rPr>
          <w:sz w:val="24"/>
          <w:szCs w:val="24"/>
        </w:rPr>
        <w:t>9</w:t>
      </w:r>
      <w:r w:rsidRPr="00B708C0">
        <w:rPr>
          <w:sz w:val="24"/>
          <w:szCs w:val="24"/>
        </w:rPr>
        <w:t>)</w:t>
      </w:r>
      <w:bookmarkEnd w:id="359"/>
      <w:bookmarkEnd w:id="360"/>
      <w:bookmarkEnd w:id="361"/>
      <w:bookmarkEnd w:id="362"/>
    </w:p>
    <w:p w:rsidR="00963F7C" w:rsidRPr="00B708C0" w:rsidRDefault="00963F7C" w:rsidP="00963F7C">
      <w:pPr>
        <w:pBdr>
          <w:top w:val="single" w:sz="4" w:space="1" w:color="auto"/>
        </w:pBdr>
        <w:shd w:val="clear" w:color="auto" w:fill="E0E0E0"/>
        <w:ind w:right="21"/>
        <w:jc w:val="center"/>
        <w:rPr>
          <w:b/>
          <w:spacing w:val="36"/>
          <w:sz w:val="20"/>
        </w:rPr>
      </w:pPr>
      <w:r w:rsidRPr="00B708C0">
        <w:rPr>
          <w:b/>
          <w:spacing w:val="36"/>
          <w:sz w:val="20"/>
        </w:rPr>
        <w:t>начало формы</w:t>
      </w:r>
    </w:p>
    <w:p w:rsidR="00963F7C" w:rsidRPr="00B708C0" w:rsidRDefault="00963F7C" w:rsidP="00963F7C"/>
    <w:p w:rsidR="00963F7C" w:rsidRDefault="00963F7C" w:rsidP="00963F7C">
      <w:r w:rsidRPr="00B708C0">
        <w:t xml:space="preserve">Информационная таблица  по охране труда предоставляемая предприятием для участия в конкурсе на выполнение ТО, </w:t>
      </w:r>
      <w:proofErr w:type="gramStart"/>
      <w:r w:rsidRPr="00B708C0">
        <w:t>ТР</w:t>
      </w:r>
      <w:proofErr w:type="gramEnd"/>
      <w:r w:rsidRPr="00B708C0">
        <w:t>, строительно-монтажных работ на объектах ОАО «Тюменьэнерго</w:t>
      </w:r>
      <w:r>
        <w:t>»</w:t>
      </w:r>
    </w:p>
    <w:p w:rsidR="00963F7C" w:rsidRDefault="00963F7C" w:rsidP="00963F7C"/>
    <w:p w:rsidR="00963F7C" w:rsidRDefault="00963F7C" w:rsidP="00963F7C">
      <w:pPr>
        <w:jc w:val="both"/>
        <w:rPr>
          <w:color w:val="000000"/>
        </w:rPr>
      </w:pPr>
      <w:r>
        <w:rPr>
          <w:color w:val="000000"/>
        </w:rPr>
        <w:t>Наименование и адрес Участника конкурса: _________________________________</w:t>
      </w:r>
    </w:p>
    <w:p w:rsidR="00963F7C" w:rsidRPr="00B708C0" w:rsidRDefault="00963F7C" w:rsidP="00963F7C"/>
    <w:p w:rsidR="00963F7C" w:rsidRPr="00B708C0" w:rsidRDefault="00963F7C" w:rsidP="00963F7C">
      <w:pPr>
        <w:rPr>
          <w:sz w:val="16"/>
          <w:szCs w:val="16"/>
        </w:rPr>
      </w:pPr>
    </w:p>
    <w:tbl>
      <w:tblPr>
        <w:tblW w:w="1110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2"/>
        <w:gridCol w:w="887"/>
        <w:gridCol w:w="900"/>
        <w:gridCol w:w="1080"/>
        <w:gridCol w:w="1080"/>
        <w:gridCol w:w="900"/>
        <w:gridCol w:w="900"/>
        <w:gridCol w:w="1260"/>
        <w:gridCol w:w="1080"/>
        <w:gridCol w:w="1260"/>
        <w:gridCol w:w="1080"/>
      </w:tblGrid>
      <w:tr w:rsidR="00963F7C" w:rsidRPr="00B708C0" w:rsidTr="00963F7C">
        <w:trPr>
          <w:trHeight w:val="570"/>
        </w:trPr>
        <w:tc>
          <w:tcPr>
            <w:tcW w:w="682" w:type="dxa"/>
            <w:vMerge w:val="restart"/>
          </w:tcPr>
          <w:p w:rsidR="00963F7C" w:rsidRPr="00B708C0" w:rsidRDefault="00963F7C" w:rsidP="00963F7C">
            <w:pPr>
              <w:tabs>
                <w:tab w:val="num" w:pos="0"/>
              </w:tabs>
              <w:ind w:hanging="70"/>
              <w:rPr>
                <w:sz w:val="20"/>
              </w:rPr>
            </w:pPr>
            <w:r w:rsidRPr="00B708C0">
              <w:rPr>
                <w:sz w:val="20"/>
              </w:rPr>
              <w:t xml:space="preserve">№ </w:t>
            </w:r>
            <w:proofErr w:type="gramStart"/>
            <w:r w:rsidRPr="00B708C0">
              <w:rPr>
                <w:sz w:val="20"/>
              </w:rPr>
              <w:t>п</w:t>
            </w:r>
            <w:proofErr w:type="gramEnd"/>
            <w:r w:rsidRPr="00B708C0">
              <w:rPr>
                <w:sz w:val="20"/>
              </w:rPr>
              <w:t>/п</w:t>
            </w:r>
          </w:p>
        </w:tc>
        <w:tc>
          <w:tcPr>
            <w:tcW w:w="887" w:type="dxa"/>
            <w:vMerge w:val="restart"/>
          </w:tcPr>
          <w:p w:rsidR="00963F7C" w:rsidRPr="00B708C0" w:rsidRDefault="00963F7C" w:rsidP="00963F7C">
            <w:pPr>
              <w:tabs>
                <w:tab w:val="num" w:pos="0"/>
              </w:tabs>
              <w:ind w:hanging="70"/>
              <w:jc w:val="center"/>
              <w:rPr>
                <w:sz w:val="20"/>
              </w:rPr>
            </w:pPr>
            <w:r w:rsidRPr="00B708C0">
              <w:rPr>
                <w:sz w:val="20"/>
              </w:rPr>
              <w:t>Профессия/ должность</w:t>
            </w:r>
          </w:p>
        </w:tc>
        <w:tc>
          <w:tcPr>
            <w:tcW w:w="900" w:type="dxa"/>
            <w:vMerge w:val="restart"/>
          </w:tcPr>
          <w:p w:rsidR="00963F7C" w:rsidRPr="00B708C0" w:rsidRDefault="00963F7C" w:rsidP="00963F7C">
            <w:pPr>
              <w:tabs>
                <w:tab w:val="num" w:pos="0"/>
              </w:tabs>
              <w:ind w:hanging="70"/>
              <w:rPr>
                <w:sz w:val="20"/>
              </w:rPr>
            </w:pPr>
            <w:r w:rsidRPr="00B708C0">
              <w:rPr>
                <w:sz w:val="20"/>
              </w:rPr>
              <w:t>Количество работников</w:t>
            </w:r>
          </w:p>
        </w:tc>
        <w:tc>
          <w:tcPr>
            <w:tcW w:w="1080" w:type="dxa"/>
            <w:vMerge w:val="restart"/>
          </w:tcPr>
          <w:p w:rsidR="00963F7C" w:rsidRPr="00B708C0" w:rsidRDefault="00963F7C" w:rsidP="00963F7C">
            <w:pPr>
              <w:tabs>
                <w:tab w:val="num" w:pos="0"/>
              </w:tabs>
              <w:ind w:hanging="70"/>
              <w:jc w:val="center"/>
              <w:rPr>
                <w:sz w:val="20"/>
              </w:rPr>
            </w:pPr>
            <w:proofErr w:type="gramStart"/>
            <w:r w:rsidRPr="00B708C0">
              <w:rPr>
                <w:sz w:val="20"/>
              </w:rPr>
              <w:t>Документ</w:t>
            </w:r>
            <w:proofErr w:type="gramEnd"/>
            <w:r w:rsidRPr="00B708C0">
              <w:rPr>
                <w:sz w:val="20"/>
              </w:rPr>
              <w:t xml:space="preserve"> подтверждающий квалификацию</w:t>
            </w:r>
          </w:p>
          <w:p w:rsidR="00963F7C" w:rsidRPr="00B708C0" w:rsidRDefault="00963F7C" w:rsidP="00963F7C">
            <w:pPr>
              <w:tabs>
                <w:tab w:val="num" w:pos="0"/>
              </w:tabs>
              <w:ind w:hanging="70"/>
              <w:jc w:val="center"/>
              <w:rPr>
                <w:sz w:val="20"/>
              </w:rPr>
            </w:pPr>
            <w:r w:rsidRPr="00B708C0">
              <w:rPr>
                <w:sz w:val="20"/>
              </w:rPr>
              <w:t>да/нет</w:t>
            </w:r>
          </w:p>
        </w:tc>
        <w:tc>
          <w:tcPr>
            <w:tcW w:w="1080" w:type="dxa"/>
            <w:vMerge w:val="restart"/>
          </w:tcPr>
          <w:p w:rsidR="00963F7C" w:rsidRPr="00B708C0" w:rsidRDefault="00963F7C" w:rsidP="00963F7C">
            <w:pPr>
              <w:tabs>
                <w:tab w:val="num" w:pos="0"/>
              </w:tabs>
              <w:ind w:hanging="70"/>
              <w:jc w:val="center"/>
              <w:rPr>
                <w:sz w:val="20"/>
              </w:rPr>
            </w:pPr>
            <w:proofErr w:type="gramStart"/>
            <w:r w:rsidRPr="00B708C0">
              <w:rPr>
                <w:sz w:val="20"/>
              </w:rPr>
              <w:t>Обучение по безопасности</w:t>
            </w:r>
            <w:proofErr w:type="gramEnd"/>
            <w:r w:rsidRPr="00B708C0">
              <w:rPr>
                <w:sz w:val="20"/>
              </w:rPr>
              <w:t xml:space="preserve"> труда ГОСТ 12.0.004-90. да/нет</w:t>
            </w:r>
          </w:p>
        </w:tc>
        <w:tc>
          <w:tcPr>
            <w:tcW w:w="1800" w:type="dxa"/>
            <w:gridSpan w:val="2"/>
            <w:shd w:val="clear" w:color="auto" w:fill="auto"/>
          </w:tcPr>
          <w:p w:rsidR="00963F7C" w:rsidRPr="00B708C0" w:rsidRDefault="00963F7C" w:rsidP="00963F7C">
            <w:pPr>
              <w:tabs>
                <w:tab w:val="num" w:pos="0"/>
              </w:tabs>
              <w:ind w:hanging="70"/>
              <w:jc w:val="center"/>
              <w:rPr>
                <w:sz w:val="20"/>
              </w:rPr>
            </w:pPr>
            <w:r w:rsidRPr="00B708C0">
              <w:rPr>
                <w:sz w:val="20"/>
              </w:rPr>
              <w:t>Группа по ЭБ  да/нет</w:t>
            </w:r>
          </w:p>
          <w:p w:rsidR="00963F7C" w:rsidRPr="00B708C0" w:rsidRDefault="00963F7C" w:rsidP="00963F7C">
            <w:pPr>
              <w:tabs>
                <w:tab w:val="num" w:pos="0"/>
              </w:tabs>
              <w:ind w:hanging="70"/>
              <w:jc w:val="center"/>
              <w:rPr>
                <w:sz w:val="20"/>
              </w:rPr>
            </w:pPr>
          </w:p>
        </w:tc>
        <w:tc>
          <w:tcPr>
            <w:tcW w:w="2340" w:type="dxa"/>
            <w:gridSpan w:val="2"/>
            <w:shd w:val="clear" w:color="auto" w:fill="auto"/>
          </w:tcPr>
          <w:p w:rsidR="00963F7C" w:rsidRPr="00B708C0" w:rsidRDefault="00963F7C" w:rsidP="00963F7C">
            <w:pPr>
              <w:tabs>
                <w:tab w:val="num" w:pos="0"/>
              </w:tabs>
              <w:ind w:hanging="70"/>
              <w:jc w:val="center"/>
              <w:rPr>
                <w:sz w:val="20"/>
              </w:rPr>
            </w:pPr>
            <w:r w:rsidRPr="00B708C0">
              <w:rPr>
                <w:sz w:val="20"/>
              </w:rPr>
              <w:t xml:space="preserve">Обеспечение </w:t>
            </w:r>
            <w:proofErr w:type="gramStart"/>
            <w:r w:rsidRPr="00B708C0">
              <w:rPr>
                <w:sz w:val="20"/>
              </w:rPr>
              <w:t>СИЗ</w:t>
            </w:r>
            <w:proofErr w:type="gramEnd"/>
          </w:p>
          <w:p w:rsidR="00963F7C" w:rsidRPr="00B708C0" w:rsidRDefault="00963F7C" w:rsidP="00963F7C">
            <w:pPr>
              <w:tabs>
                <w:tab w:val="num" w:pos="0"/>
              </w:tabs>
              <w:ind w:hanging="70"/>
              <w:jc w:val="center"/>
              <w:rPr>
                <w:sz w:val="20"/>
              </w:rPr>
            </w:pPr>
            <w:r w:rsidRPr="00B708C0">
              <w:rPr>
                <w:sz w:val="20"/>
              </w:rPr>
              <w:t>да/нет</w:t>
            </w:r>
          </w:p>
          <w:p w:rsidR="00963F7C" w:rsidRPr="00B708C0" w:rsidRDefault="00963F7C" w:rsidP="00963F7C">
            <w:pPr>
              <w:tabs>
                <w:tab w:val="num" w:pos="0"/>
              </w:tabs>
              <w:ind w:hanging="70"/>
              <w:jc w:val="center"/>
              <w:rPr>
                <w:sz w:val="20"/>
              </w:rPr>
            </w:pPr>
          </w:p>
        </w:tc>
        <w:tc>
          <w:tcPr>
            <w:tcW w:w="1260" w:type="dxa"/>
            <w:vMerge w:val="restart"/>
            <w:shd w:val="clear" w:color="auto" w:fill="auto"/>
          </w:tcPr>
          <w:p w:rsidR="00963F7C" w:rsidRPr="00B708C0" w:rsidRDefault="00963F7C" w:rsidP="00963F7C">
            <w:pPr>
              <w:tabs>
                <w:tab w:val="num" w:pos="0"/>
              </w:tabs>
              <w:ind w:hanging="70"/>
              <w:jc w:val="center"/>
              <w:rPr>
                <w:sz w:val="20"/>
              </w:rPr>
            </w:pPr>
            <w:r w:rsidRPr="00B708C0">
              <w:rPr>
                <w:sz w:val="20"/>
              </w:rPr>
              <w:t>Проверка знаний общих требований промышленной безопасности да/нет</w:t>
            </w:r>
          </w:p>
        </w:tc>
        <w:tc>
          <w:tcPr>
            <w:tcW w:w="1080" w:type="dxa"/>
            <w:vMerge w:val="restart"/>
            <w:shd w:val="clear" w:color="auto" w:fill="auto"/>
          </w:tcPr>
          <w:p w:rsidR="00963F7C" w:rsidRPr="00B708C0" w:rsidRDefault="00963F7C" w:rsidP="00963F7C">
            <w:pPr>
              <w:tabs>
                <w:tab w:val="num" w:pos="0"/>
              </w:tabs>
              <w:ind w:hanging="70"/>
              <w:jc w:val="center"/>
              <w:rPr>
                <w:sz w:val="20"/>
              </w:rPr>
            </w:pPr>
            <w:r w:rsidRPr="00B708C0">
              <w:rPr>
                <w:sz w:val="20"/>
              </w:rPr>
              <w:t>Примечание</w:t>
            </w:r>
          </w:p>
        </w:tc>
      </w:tr>
      <w:tr w:rsidR="00963F7C" w:rsidRPr="00B708C0" w:rsidTr="00963F7C">
        <w:trPr>
          <w:trHeight w:val="570"/>
        </w:trPr>
        <w:tc>
          <w:tcPr>
            <w:tcW w:w="682" w:type="dxa"/>
            <w:vMerge/>
          </w:tcPr>
          <w:p w:rsidR="00963F7C" w:rsidRPr="00B708C0" w:rsidRDefault="00963F7C" w:rsidP="00963F7C">
            <w:pPr>
              <w:tabs>
                <w:tab w:val="num" w:pos="0"/>
              </w:tabs>
              <w:ind w:hanging="70"/>
              <w:rPr>
                <w:sz w:val="20"/>
              </w:rPr>
            </w:pPr>
          </w:p>
        </w:tc>
        <w:tc>
          <w:tcPr>
            <w:tcW w:w="887" w:type="dxa"/>
            <w:vMerge/>
          </w:tcPr>
          <w:p w:rsidR="00963F7C" w:rsidRPr="00B708C0" w:rsidRDefault="00963F7C" w:rsidP="00963F7C">
            <w:pPr>
              <w:tabs>
                <w:tab w:val="num" w:pos="0"/>
              </w:tabs>
              <w:ind w:hanging="70"/>
              <w:rPr>
                <w:sz w:val="20"/>
              </w:rPr>
            </w:pPr>
          </w:p>
        </w:tc>
        <w:tc>
          <w:tcPr>
            <w:tcW w:w="900" w:type="dxa"/>
            <w:vMerge/>
          </w:tcPr>
          <w:p w:rsidR="00963F7C" w:rsidRPr="00B708C0" w:rsidRDefault="00963F7C" w:rsidP="00963F7C">
            <w:pPr>
              <w:tabs>
                <w:tab w:val="num" w:pos="0"/>
              </w:tabs>
              <w:ind w:hanging="70"/>
              <w:rPr>
                <w:sz w:val="20"/>
              </w:rPr>
            </w:pPr>
          </w:p>
        </w:tc>
        <w:tc>
          <w:tcPr>
            <w:tcW w:w="1080" w:type="dxa"/>
            <w:vMerge/>
          </w:tcPr>
          <w:p w:rsidR="00963F7C" w:rsidRPr="00B708C0" w:rsidRDefault="00963F7C" w:rsidP="00963F7C">
            <w:pPr>
              <w:tabs>
                <w:tab w:val="num" w:pos="0"/>
              </w:tabs>
              <w:ind w:hanging="70"/>
              <w:rPr>
                <w:sz w:val="20"/>
              </w:rPr>
            </w:pPr>
          </w:p>
        </w:tc>
        <w:tc>
          <w:tcPr>
            <w:tcW w:w="1080" w:type="dxa"/>
            <w:vMerge/>
          </w:tcPr>
          <w:p w:rsidR="00963F7C" w:rsidRPr="00B708C0" w:rsidRDefault="00963F7C" w:rsidP="00963F7C">
            <w:pPr>
              <w:tabs>
                <w:tab w:val="num" w:pos="0"/>
              </w:tabs>
              <w:ind w:hanging="70"/>
              <w:rPr>
                <w:sz w:val="20"/>
              </w:rPr>
            </w:pPr>
          </w:p>
        </w:tc>
        <w:tc>
          <w:tcPr>
            <w:tcW w:w="900" w:type="dxa"/>
            <w:shd w:val="clear" w:color="auto" w:fill="auto"/>
          </w:tcPr>
          <w:p w:rsidR="00963F7C" w:rsidRPr="00B708C0" w:rsidRDefault="00963F7C" w:rsidP="00963F7C">
            <w:pPr>
              <w:tabs>
                <w:tab w:val="num" w:pos="0"/>
              </w:tabs>
              <w:ind w:hanging="70"/>
              <w:jc w:val="center"/>
              <w:rPr>
                <w:sz w:val="20"/>
              </w:rPr>
            </w:pPr>
            <w:r w:rsidRPr="00B708C0">
              <w:rPr>
                <w:sz w:val="20"/>
              </w:rPr>
              <w:t>до 1000В</w:t>
            </w:r>
          </w:p>
        </w:tc>
        <w:tc>
          <w:tcPr>
            <w:tcW w:w="900" w:type="dxa"/>
            <w:shd w:val="clear" w:color="auto" w:fill="auto"/>
          </w:tcPr>
          <w:p w:rsidR="00963F7C" w:rsidRPr="00B708C0" w:rsidRDefault="00963F7C" w:rsidP="00963F7C">
            <w:pPr>
              <w:tabs>
                <w:tab w:val="num" w:pos="0"/>
              </w:tabs>
              <w:ind w:hanging="70"/>
              <w:jc w:val="center"/>
              <w:rPr>
                <w:sz w:val="20"/>
              </w:rPr>
            </w:pPr>
            <w:r w:rsidRPr="00B708C0">
              <w:rPr>
                <w:sz w:val="20"/>
              </w:rPr>
              <w:t>выше 1000В</w:t>
            </w:r>
          </w:p>
        </w:tc>
        <w:tc>
          <w:tcPr>
            <w:tcW w:w="1260" w:type="dxa"/>
            <w:shd w:val="clear" w:color="auto" w:fill="auto"/>
          </w:tcPr>
          <w:p w:rsidR="00963F7C" w:rsidRPr="00B708C0" w:rsidRDefault="00963F7C" w:rsidP="00963F7C">
            <w:pPr>
              <w:tabs>
                <w:tab w:val="num" w:pos="0"/>
              </w:tabs>
              <w:ind w:hanging="70"/>
              <w:jc w:val="center"/>
              <w:rPr>
                <w:sz w:val="20"/>
              </w:rPr>
            </w:pPr>
            <w:r w:rsidRPr="00B708C0">
              <w:rPr>
                <w:spacing w:val="-3"/>
                <w:sz w:val="20"/>
              </w:rPr>
              <w:t>от термического воздействия электрической дуги</w:t>
            </w:r>
          </w:p>
        </w:tc>
        <w:tc>
          <w:tcPr>
            <w:tcW w:w="1080" w:type="dxa"/>
            <w:shd w:val="clear" w:color="auto" w:fill="auto"/>
          </w:tcPr>
          <w:p w:rsidR="00963F7C" w:rsidRPr="00B708C0" w:rsidRDefault="00963F7C" w:rsidP="00963F7C">
            <w:pPr>
              <w:tabs>
                <w:tab w:val="num" w:pos="0"/>
              </w:tabs>
              <w:ind w:hanging="70"/>
              <w:jc w:val="center"/>
              <w:rPr>
                <w:sz w:val="20"/>
              </w:rPr>
            </w:pPr>
            <w:r w:rsidRPr="00B708C0">
              <w:rPr>
                <w:sz w:val="20"/>
              </w:rPr>
              <w:t>от общих производственных загрязнений</w:t>
            </w:r>
          </w:p>
        </w:tc>
        <w:tc>
          <w:tcPr>
            <w:tcW w:w="1260" w:type="dxa"/>
            <w:vMerge/>
            <w:shd w:val="clear" w:color="auto" w:fill="auto"/>
          </w:tcPr>
          <w:p w:rsidR="00963F7C" w:rsidRPr="00B708C0" w:rsidRDefault="00963F7C" w:rsidP="00963F7C">
            <w:pPr>
              <w:tabs>
                <w:tab w:val="num" w:pos="0"/>
              </w:tabs>
              <w:ind w:hanging="70"/>
              <w:rPr>
                <w:sz w:val="20"/>
              </w:rPr>
            </w:pPr>
          </w:p>
        </w:tc>
        <w:tc>
          <w:tcPr>
            <w:tcW w:w="1080" w:type="dxa"/>
            <w:vMerge/>
            <w:shd w:val="clear" w:color="auto" w:fill="auto"/>
          </w:tcPr>
          <w:p w:rsidR="00963F7C" w:rsidRPr="00B708C0" w:rsidRDefault="00963F7C" w:rsidP="00963F7C">
            <w:pPr>
              <w:tabs>
                <w:tab w:val="num" w:pos="0"/>
              </w:tabs>
              <w:ind w:hanging="70"/>
              <w:rPr>
                <w:sz w:val="20"/>
              </w:rPr>
            </w:pPr>
          </w:p>
        </w:tc>
      </w:tr>
      <w:tr w:rsidR="00963F7C" w:rsidRPr="00B708C0" w:rsidTr="00963F7C">
        <w:tc>
          <w:tcPr>
            <w:tcW w:w="682" w:type="dxa"/>
          </w:tcPr>
          <w:p w:rsidR="00963F7C" w:rsidRPr="00B708C0" w:rsidRDefault="00963F7C" w:rsidP="00963F7C">
            <w:pPr>
              <w:tabs>
                <w:tab w:val="num" w:pos="0"/>
              </w:tabs>
              <w:ind w:hanging="70"/>
              <w:rPr>
                <w:sz w:val="20"/>
              </w:rPr>
            </w:pPr>
          </w:p>
        </w:tc>
        <w:tc>
          <w:tcPr>
            <w:tcW w:w="887" w:type="dxa"/>
          </w:tcPr>
          <w:p w:rsidR="00963F7C" w:rsidRPr="00B708C0" w:rsidRDefault="00963F7C" w:rsidP="00963F7C">
            <w:pPr>
              <w:tabs>
                <w:tab w:val="num" w:pos="0"/>
              </w:tabs>
              <w:ind w:hanging="70"/>
              <w:rPr>
                <w:sz w:val="20"/>
              </w:rPr>
            </w:pPr>
          </w:p>
        </w:tc>
        <w:tc>
          <w:tcPr>
            <w:tcW w:w="900" w:type="dxa"/>
          </w:tcPr>
          <w:p w:rsidR="00963F7C" w:rsidRPr="00B708C0" w:rsidRDefault="00963F7C" w:rsidP="00963F7C">
            <w:pPr>
              <w:tabs>
                <w:tab w:val="num" w:pos="0"/>
              </w:tabs>
              <w:ind w:hanging="70"/>
              <w:rPr>
                <w:sz w:val="20"/>
              </w:rPr>
            </w:pPr>
          </w:p>
        </w:tc>
        <w:tc>
          <w:tcPr>
            <w:tcW w:w="1080" w:type="dxa"/>
          </w:tcPr>
          <w:p w:rsidR="00963F7C" w:rsidRPr="00B708C0" w:rsidRDefault="00963F7C" w:rsidP="00963F7C">
            <w:pPr>
              <w:tabs>
                <w:tab w:val="num" w:pos="0"/>
              </w:tabs>
              <w:ind w:hanging="70"/>
              <w:rPr>
                <w:sz w:val="20"/>
              </w:rPr>
            </w:pPr>
          </w:p>
        </w:tc>
        <w:tc>
          <w:tcPr>
            <w:tcW w:w="1080" w:type="dxa"/>
          </w:tcPr>
          <w:p w:rsidR="00963F7C" w:rsidRPr="00B708C0" w:rsidRDefault="00963F7C" w:rsidP="00963F7C">
            <w:pPr>
              <w:tabs>
                <w:tab w:val="num" w:pos="0"/>
              </w:tabs>
              <w:ind w:hanging="70"/>
              <w:rPr>
                <w:sz w:val="20"/>
              </w:rPr>
            </w:pPr>
          </w:p>
        </w:tc>
        <w:tc>
          <w:tcPr>
            <w:tcW w:w="900" w:type="dxa"/>
            <w:shd w:val="clear" w:color="auto" w:fill="auto"/>
          </w:tcPr>
          <w:p w:rsidR="00963F7C" w:rsidRPr="00B708C0" w:rsidRDefault="00963F7C" w:rsidP="00963F7C">
            <w:pPr>
              <w:tabs>
                <w:tab w:val="num" w:pos="0"/>
              </w:tabs>
              <w:ind w:hanging="70"/>
              <w:rPr>
                <w:sz w:val="20"/>
              </w:rPr>
            </w:pPr>
          </w:p>
        </w:tc>
        <w:tc>
          <w:tcPr>
            <w:tcW w:w="900" w:type="dxa"/>
            <w:shd w:val="clear" w:color="auto" w:fill="auto"/>
          </w:tcPr>
          <w:p w:rsidR="00963F7C" w:rsidRPr="00B708C0" w:rsidRDefault="00963F7C" w:rsidP="00963F7C">
            <w:pPr>
              <w:tabs>
                <w:tab w:val="num" w:pos="0"/>
              </w:tabs>
              <w:ind w:hanging="70"/>
              <w:rPr>
                <w:sz w:val="20"/>
              </w:rPr>
            </w:pPr>
          </w:p>
        </w:tc>
        <w:tc>
          <w:tcPr>
            <w:tcW w:w="1260" w:type="dxa"/>
            <w:shd w:val="clear" w:color="auto" w:fill="auto"/>
          </w:tcPr>
          <w:p w:rsidR="00963F7C" w:rsidRPr="00B708C0" w:rsidRDefault="00963F7C" w:rsidP="00963F7C">
            <w:pPr>
              <w:tabs>
                <w:tab w:val="num" w:pos="0"/>
              </w:tabs>
              <w:ind w:hanging="70"/>
              <w:rPr>
                <w:sz w:val="20"/>
              </w:rPr>
            </w:pPr>
          </w:p>
        </w:tc>
        <w:tc>
          <w:tcPr>
            <w:tcW w:w="1080" w:type="dxa"/>
            <w:shd w:val="clear" w:color="auto" w:fill="auto"/>
          </w:tcPr>
          <w:p w:rsidR="00963F7C" w:rsidRPr="00B708C0" w:rsidRDefault="00963F7C" w:rsidP="00963F7C">
            <w:pPr>
              <w:tabs>
                <w:tab w:val="num" w:pos="0"/>
              </w:tabs>
              <w:ind w:hanging="70"/>
              <w:rPr>
                <w:sz w:val="20"/>
              </w:rPr>
            </w:pPr>
          </w:p>
        </w:tc>
        <w:tc>
          <w:tcPr>
            <w:tcW w:w="1260" w:type="dxa"/>
            <w:shd w:val="clear" w:color="auto" w:fill="auto"/>
          </w:tcPr>
          <w:p w:rsidR="00963F7C" w:rsidRPr="00B708C0" w:rsidRDefault="00963F7C" w:rsidP="00963F7C">
            <w:pPr>
              <w:tabs>
                <w:tab w:val="num" w:pos="0"/>
              </w:tabs>
              <w:ind w:hanging="70"/>
              <w:rPr>
                <w:sz w:val="20"/>
              </w:rPr>
            </w:pPr>
          </w:p>
        </w:tc>
        <w:tc>
          <w:tcPr>
            <w:tcW w:w="1080" w:type="dxa"/>
            <w:shd w:val="clear" w:color="auto" w:fill="auto"/>
          </w:tcPr>
          <w:p w:rsidR="00963F7C" w:rsidRPr="00B708C0" w:rsidRDefault="00963F7C" w:rsidP="00963F7C">
            <w:pPr>
              <w:tabs>
                <w:tab w:val="num" w:pos="0"/>
              </w:tabs>
              <w:ind w:hanging="70"/>
              <w:rPr>
                <w:sz w:val="20"/>
              </w:rPr>
            </w:pPr>
          </w:p>
        </w:tc>
      </w:tr>
    </w:tbl>
    <w:p w:rsidR="00963F7C" w:rsidRPr="00B36F5D" w:rsidRDefault="00963F7C" w:rsidP="00963F7C">
      <w:pPr>
        <w:rPr>
          <w:color w:val="FF0000"/>
          <w:sz w:val="16"/>
          <w:szCs w:val="16"/>
        </w:rPr>
      </w:pPr>
    </w:p>
    <w:p w:rsidR="00963F7C" w:rsidRDefault="00963F7C" w:rsidP="00963F7C">
      <w:pPr>
        <w:spacing w:line="240" w:lineRule="atLeast"/>
      </w:pPr>
    </w:p>
    <w:p w:rsidR="00963F7C" w:rsidRDefault="00963F7C" w:rsidP="00963F7C">
      <w:pPr>
        <w:jc w:val="both"/>
      </w:pPr>
      <w:r>
        <w:t>____________________________________</w:t>
      </w:r>
    </w:p>
    <w:p w:rsidR="00963F7C" w:rsidRDefault="00963F7C" w:rsidP="00963F7C">
      <w:pPr>
        <w:ind w:right="5580"/>
        <w:jc w:val="center"/>
        <w:rPr>
          <w:vertAlign w:val="superscript"/>
        </w:rPr>
      </w:pPr>
      <w:r>
        <w:rPr>
          <w:vertAlign w:val="superscript"/>
        </w:rPr>
        <w:t>(подпись, М.П.)</w:t>
      </w:r>
    </w:p>
    <w:p w:rsidR="00963F7C" w:rsidRDefault="00963F7C" w:rsidP="00963F7C">
      <w:pPr>
        <w:jc w:val="both"/>
      </w:pPr>
      <w:r>
        <w:t>____________________________________</w:t>
      </w:r>
    </w:p>
    <w:p w:rsidR="00963F7C" w:rsidRDefault="00963F7C" w:rsidP="00963F7C">
      <w:pPr>
        <w:ind w:right="5580"/>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rsidR="00963F7C" w:rsidRPr="00102CE1" w:rsidRDefault="00963F7C" w:rsidP="00963F7C">
      <w:pPr>
        <w:rPr>
          <w:sz w:val="16"/>
          <w:szCs w:val="16"/>
        </w:rPr>
      </w:pPr>
    </w:p>
    <w:p w:rsidR="00963F7C" w:rsidRPr="00FC5BBD" w:rsidRDefault="00963F7C" w:rsidP="00963F7C">
      <w:pPr>
        <w:rPr>
          <w:sz w:val="20"/>
        </w:rPr>
      </w:pPr>
      <w:r>
        <w:rPr>
          <w:sz w:val="16"/>
          <w:szCs w:val="16"/>
        </w:rPr>
        <w:tab/>
      </w:r>
      <w:r>
        <w:rPr>
          <w:sz w:val="16"/>
          <w:szCs w:val="16"/>
        </w:rPr>
        <w:tab/>
      </w:r>
      <w:r>
        <w:rPr>
          <w:sz w:val="16"/>
          <w:szCs w:val="16"/>
        </w:rPr>
        <w:tab/>
      </w:r>
    </w:p>
    <w:p w:rsidR="00963F7C" w:rsidRDefault="00963F7C" w:rsidP="00963F7C">
      <w:pPr>
        <w:pBdr>
          <w:bottom w:val="single" w:sz="4" w:space="1" w:color="auto"/>
        </w:pBdr>
        <w:shd w:val="clear" w:color="auto" w:fill="E0E0E0"/>
        <w:ind w:right="21"/>
        <w:jc w:val="center"/>
        <w:rPr>
          <w:b/>
          <w:color w:val="000000"/>
          <w:spacing w:val="36"/>
        </w:rPr>
      </w:pPr>
      <w:r>
        <w:rPr>
          <w:b/>
          <w:color w:val="000000"/>
          <w:spacing w:val="36"/>
        </w:rPr>
        <w:t>конец формы</w:t>
      </w:r>
    </w:p>
    <w:p w:rsidR="00963F7C" w:rsidRDefault="00963F7C" w:rsidP="00A45B02">
      <w:pPr>
        <w:pStyle w:val="a0"/>
        <w:numPr>
          <w:ilvl w:val="0"/>
          <w:numId w:val="0"/>
        </w:numPr>
        <w:spacing w:line="240" w:lineRule="auto"/>
        <w:ind w:left="218"/>
        <w:rPr>
          <w:sz w:val="24"/>
        </w:rPr>
      </w:pPr>
    </w:p>
    <w:p w:rsidR="00A45B02" w:rsidRPr="005A589C" w:rsidRDefault="00A45B02" w:rsidP="00BC1191">
      <w:pPr>
        <w:pStyle w:val="2"/>
        <w:pageBreakBefore/>
        <w:tabs>
          <w:tab w:val="clear" w:pos="1314"/>
          <w:tab w:val="num" w:pos="1134"/>
        </w:tabs>
        <w:spacing w:before="120"/>
        <w:ind w:left="1134"/>
        <w:rPr>
          <w:sz w:val="24"/>
        </w:rPr>
      </w:pPr>
      <w:bookmarkStart w:id="363" w:name="_Toc354565511"/>
      <w:bookmarkStart w:id="364" w:name="_Toc252461632"/>
      <w:r w:rsidRPr="005A589C">
        <w:rPr>
          <w:sz w:val="24"/>
        </w:rPr>
        <w:lastRenderedPageBreak/>
        <w:t>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w:t>
      </w:r>
      <w:r w:rsidR="006A0676">
        <w:rPr>
          <w:sz w:val="24"/>
        </w:rPr>
        <w:t>ьные и другие документы (форма </w:t>
      </w:r>
      <w:r w:rsidR="00305078">
        <w:rPr>
          <w:sz w:val="24"/>
        </w:rPr>
        <w:t>10</w:t>
      </w:r>
      <w:r w:rsidRPr="005A589C">
        <w:rPr>
          <w:sz w:val="24"/>
        </w:rPr>
        <w:t>)</w:t>
      </w:r>
      <w:bookmarkEnd w:id="363"/>
      <w:r w:rsidRPr="005A589C">
        <w:rPr>
          <w:sz w:val="24"/>
        </w:rPr>
        <w:t xml:space="preserve"> </w:t>
      </w:r>
    </w:p>
    <w:p w:rsidR="00A45B02" w:rsidRPr="00947889" w:rsidRDefault="00A45B02" w:rsidP="00A45B02">
      <w:pPr>
        <w:numPr>
          <w:ilvl w:val="2"/>
          <w:numId w:val="11"/>
        </w:numPr>
        <w:ind w:left="0" w:firstLine="539"/>
        <w:jc w:val="both"/>
      </w:pPr>
      <w:r w:rsidRPr="00947889">
        <w:t xml:space="preserve">Форма </w:t>
      </w:r>
      <w:r>
        <w:t>справка</w:t>
      </w:r>
      <w:r w:rsidRPr="00D21631">
        <w:t xml:space="preserve"> </w:t>
      </w:r>
      <w:r w:rsidRPr="004773E6">
        <w:t>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r>
        <w:t>; о внесении изменений в учредительные и другие документы</w:t>
      </w:r>
    </w:p>
    <w:p w:rsidR="00A45B02" w:rsidRPr="000F6EDD" w:rsidRDefault="00A45B02" w:rsidP="00A45B02">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A45B02" w:rsidRPr="00902FC0" w:rsidRDefault="00A45B02" w:rsidP="00A45B02">
      <w:r w:rsidRPr="00902FC0">
        <w:rPr>
          <w:sz w:val="22"/>
          <w:szCs w:val="22"/>
        </w:rPr>
        <w:t xml:space="preserve">Исх. №_______________  </w:t>
      </w:r>
      <w:r w:rsidRPr="00902FC0">
        <w:t xml:space="preserve">                                                             __________________________  </w:t>
      </w:r>
    </w:p>
    <w:p w:rsidR="00A45B02" w:rsidRPr="00902FC0" w:rsidRDefault="00A45B02" w:rsidP="00A45B02">
      <w:r w:rsidRPr="00902FC0">
        <w:rPr>
          <w:sz w:val="22"/>
          <w:szCs w:val="22"/>
        </w:rPr>
        <w:t>от «____»_______20___г</w:t>
      </w:r>
      <w:r w:rsidRPr="00902FC0">
        <w:t>.                                                              __________________________</w:t>
      </w:r>
    </w:p>
    <w:p w:rsidR="00A45B02" w:rsidRPr="00902FC0" w:rsidRDefault="00A45B02" w:rsidP="00A45B02">
      <w:pPr>
        <w:jc w:val="center"/>
        <w:rPr>
          <w:i/>
          <w:sz w:val="20"/>
          <w:szCs w:val="20"/>
        </w:rPr>
      </w:pPr>
      <w:r w:rsidRPr="00902FC0">
        <w:t xml:space="preserve">                                </w:t>
      </w:r>
      <w:r w:rsidRPr="00902FC0">
        <w:rPr>
          <w:i/>
          <w:sz w:val="20"/>
          <w:szCs w:val="20"/>
        </w:rPr>
        <w:t xml:space="preserve">                                                                                     </w:t>
      </w:r>
      <w:proofErr w:type="gramStart"/>
      <w:r w:rsidRPr="00902FC0">
        <w:rPr>
          <w:i/>
          <w:sz w:val="20"/>
          <w:szCs w:val="20"/>
        </w:rPr>
        <w:t xml:space="preserve">(организационно-правовая форма </w:t>
      </w:r>
      <w:proofErr w:type="gramEnd"/>
    </w:p>
    <w:p w:rsidR="00A45B02" w:rsidRDefault="00A45B02" w:rsidP="00A45B02">
      <w:pPr>
        <w:jc w:val="center"/>
        <w:rPr>
          <w:i/>
          <w:sz w:val="20"/>
          <w:szCs w:val="20"/>
        </w:rPr>
      </w:pPr>
      <w:r w:rsidRPr="00902FC0">
        <w:rPr>
          <w:i/>
          <w:sz w:val="20"/>
          <w:szCs w:val="20"/>
        </w:rPr>
        <w:t xml:space="preserve">                                                                                                                      и наименование юридического лица)</w:t>
      </w:r>
    </w:p>
    <w:p w:rsidR="00A45B02" w:rsidRPr="00902FC0" w:rsidRDefault="00A45B02" w:rsidP="00A45B02">
      <w:pPr>
        <w:jc w:val="center"/>
        <w:rPr>
          <w:i/>
          <w:sz w:val="20"/>
          <w:szCs w:val="20"/>
        </w:rPr>
      </w:pPr>
    </w:p>
    <w:p w:rsidR="00A45B02" w:rsidRPr="00902FC0" w:rsidRDefault="00A45B02" w:rsidP="00A45B02">
      <w:pPr>
        <w:ind w:right="136"/>
        <w:jc w:val="both"/>
      </w:pPr>
      <w:r w:rsidRPr="00902FC0">
        <w:t>1.    Сведения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4"/>
        <w:gridCol w:w="1373"/>
        <w:gridCol w:w="1283"/>
        <w:gridCol w:w="1676"/>
        <w:gridCol w:w="2284"/>
        <w:gridCol w:w="1980"/>
      </w:tblGrid>
      <w:tr w:rsidR="00A45B02" w:rsidRPr="00902FC0" w:rsidTr="00A45B02">
        <w:trPr>
          <w:trHeight w:val="780"/>
        </w:trPr>
        <w:tc>
          <w:tcPr>
            <w:tcW w:w="1304" w:type="dxa"/>
          </w:tcPr>
          <w:p w:rsidR="00A45B02" w:rsidRPr="00414A07" w:rsidRDefault="00A45B02" w:rsidP="00A45B02">
            <w:pPr>
              <w:jc w:val="center"/>
              <w:rPr>
                <w:sz w:val="20"/>
                <w:szCs w:val="20"/>
                <w:vertAlign w:val="superscript"/>
              </w:rPr>
            </w:pPr>
            <w:r w:rsidRPr="00902FC0">
              <w:rPr>
                <w:sz w:val="20"/>
                <w:szCs w:val="20"/>
              </w:rPr>
              <w:t>Реквизиты закупочной процедуры</w:t>
            </w:r>
          </w:p>
        </w:tc>
        <w:tc>
          <w:tcPr>
            <w:tcW w:w="1373" w:type="dxa"/>
          </w:tcPr>
          <w:p w:rsidR="00A45B02" w:rsidRPr="00902FC0" w:rsidRDefault="00A45B02" w:rsidP="00A45B02">
            <w:pPr>
              <w:jc w:val="center"/>
              <w:rPr>
                <w:sz w:val="20"/>
                <w:szCs w:val="20"/>
              </w:rPr>
            </w:pPr>
            <w:r w:rsidRPr="00902FC0">
              <w:rPr>
                <w:sz w:val="20"/>
                <w:szCs w:val="20"/>
              </w:rPr>
              <w:t xml:space="preserve">Предмет </w:t>
            </w:r>
          </w:p>
          <w:p w:rsidR="00A45B02" w:rsidRPr="00902FC0" w:rsidRDefault="00A45B02" w:rsidP="00A45B02">
            <w:pPr>
              <w:jc w:val="center"/>
              <w:rPr>
                <w:sz w:val="20"/>
                <w:szCs w:val="20"/>
              </w:rPr>
            </w:pPr>
            <w:r w:rsidRPr="00902FC0">
              <w:rPr>
                <w:sz w:val="20"/>
                <w:szCs w:val="20"/>
              </w:rPr>
              <w:t>закупочной процедуры</w:t>
            </w:r>
          </w:p>
        </w:tc>
        <w:tc>
          <w:tcPr>
            <w:tcW w:w="1283" w:type="dxa"/>
          </w:tcPr>
          <w:p w:rsidR="00A45B02" w:rsidRPr="00902FC0" w:rsidRDefault="00A45B02" w:rsidP="00A45B02">
            <w:pPr>
              <w:jc w:val="center"/>
              <w:rPr>
                <w:sz w:val="20"/>
                <w:szCs w:val="20"/>
              </w:rPr>
            </w:pPr>
            <w:r w:rsidRPr="00902FC0">
              <w:rPr>
                <w:sz w:val="20"/>
                <w:szCs w:val="20"/>
              </w:rPr>
              <w:t>Цена предложения  участника закупочной процедуры</w:t>
            </w:r>
          </w:p>
          <w:p w:rsidR="00A45B02" w:rsidRPr="00902FC0" w:rsidRDefault="00A45B02" w:rsidP="00A45B02">
            <w:pPr>
              <w:jc w:val="center"/>
              <w:rPr>
                <w:sz w:val="20"/>
                <w:szCs w:val="20"/>
              </w:rPr>
            </w:pPr>
            <w:r w:rsidRPr="00902FC0">
              <w:rPr>
                <w:sz w:val="20"/>
                <w:szCs w:val="20"/>
              </w:rPr>
              <w:t>в руб.</w:t>
            </w:r>
          </w:p>
          <w:p w:rsidR="00A45B02" w:rsidRPr="00902FC0" w:rsidRDefault="00A45B02" w:rsidP="00A45B02">
            <w:pPr>
              <w:jc w:val="center"/>
              <w:rPr>
                <w:sz w:val="20"/>
                <w:szCs w:val="20"/>
              </w:rPr>
            </w:pPr>
            <w:r w:rsidRPr="00902FC0">
              <w:rPr>
                <w:sz w:val="20"/>
                <w:szCs w:val="20"/>
              </w:rPr>
              <w:t>(с НДС)</w:t>
            </w:r>
          </w:p>
        </w:tc>
        <w:tc>
          <w:tcPr>
            <w:tcW w:w="1676" w:type="dxa"/>
          </w:tcPr>
          <w:p w:rsidR="00A45B02" w:rsidRPr="00902FC0" w:rsidRDefault="00A45B02" w:rsidP="00A45B02">
            <w:pPr>
              <w:jc w:val="center"/>
              <w:rPr>
                <w:sz w:val="20"/>
                <w:szCs w:val="20"/>
              </w:rPr>
            </w:pPr>
            <w:r w:rsidRPr="00902FC0">
              <w:rPr>
                <w:sz w:val="20"/>
                <w:szCs w:val="20"/>
              </w:rPr>
              <w:t>Сведения о наличии/</w:t>
            </w:r>
          </w:p>
          <w:p w:rsidR="00A45B02" w:rsidRPr="00902FC0" w:rsidRDefault="00A45B02" w:rsidP="00A45B02">
            <w:pPr>
              <w:jc w:val="center"/>
              <w:rPr>
                <w:sz w:val="20"/>
                <w:szCs w:val="20"/>
              </w:rPr>
            </w:pPr>
            <w:proofErr w:type="gramStart"/>
            <w:r w:rsidRPr="00902FC0">
              <w:rPr>
                <w:sz w:val="20"/>
                <w:szCs w:val="20"/>
              </w:rPr>
              <w:t>отсутствии</w:t>
            </w:r>
            <w:proofErr w:type="gramEnd"/>
            <w:r w:rsidRPr="00902FC0">
              <w:rPr>
                <w:sz w:val="20"/>
                <w:szCs w:val="20"/>
              </w:rPr>
              <w:t xml:space="preserve"> признаков крупной сделки</w:t>
            </w:r>
          </w:p>
        </w:tc>
        <w:tc>
          <w:tcPr>
            <w:tcW w:w="2284" w:type="dxa"/>
          </w:tcPr>
          <w:p w:rsidR="00A45B02" w:rsidRPr="00902FC0" w:rsidRDefault="00A45B02" w:rsidP="00A45B02">
            <w:pPr>
              <w:jc w:val="center"/>
              <w:rPr>
                <w:sz w:val="20"/>
                <w:szCs w:val="20"/>
              </w:rPr>
            </w:pPr>
            <w:r w:rsidRPr="00902FC0">
              <w:rPr>
                <w:sz w:val="20"/>
                <w:szCs w:val="20"/>
              </w:rPr>
              <w:t>Сведения о наличии/</w:t>
            </w:r>
          </w:p>
          <w:p w:rsidR="00A45B02" w:rsidRPr="00902FC0" w:rsidRDefault="00A45B02" w:rsidP="00A45B02">
            <w:pPr>
              <w:jc w:val="center"/>
              <w:rPr>
                <w:sz w:val="20"/>
                <w:szCs w:val="20"/>
              </w:rPr>
            </w:pPr>
            <w:proofErr w:type="gramStart"/>
            <w:r w:rsidRPr="00902FC0">
              <w:rPr>
                <w:sz w:val="20"/>
                <w:szCs w:val="20"/>
              </w:rPr>
              <w:t>отсутствии</w:t>
            </w:r>
            <w:proofErr w:type="gramEnd"/>
            <w:r w:rsidRPr="00902FC0">
              <w:rPr>
                <w:sz w:val="20"/>
                <w:szCs w:val="20"/>
              </w:rPr>
              <w:t xml:space="preserve"> признаков сделки, в совершении которой имеется заинтересованность</w:t>
            </w:r>
          </w:p>
        </w:tc>
        <w:tc>
          <w:tcPr>
            <w:tcW w:w="1980" w:type="dxa"/>
          </w:tcPr>
          <w:p w:rsidR="00A45B02" w:rsidRPr="00902FC0" w:rsidRDefault="00A45B02" w:rsidP="00A45B02">
            <w:pPr>
              <w:jc w:val="center"/>
              <w:rPr>
                <w:sz w:val="20"/>
                <w:szCs w:val="20"/>
              </w:rPr>
            </w:pPr>
            <w:r w:rsidRPr="00902FC0">
              <w:rPr>
                <w:sz w:val="20"/>
                <w:szCs w:val="20"/>
              </w:rPr>
              <w:t>Сведения о наличии/</w:t>
            </w:r>
          </w:p>
          <w:p w:rsidR="00A45B02" w:rsidRPr="00902FC0" w:rsidRDefault="00A45B02" w:rsidP="00A45B02">
            <w:pPr>
              <w:jc w:val="center"/>
              <w:rPr>
                <w:sz w:val="20"/>
                <w:szCs w:val="20"/>
              </w:rPr>
            </w:pPr>
            <w:proofErr w:type="gramStart"/>
            <w:r w:rsidRPr="00902FC0">
              <w:rPr>
                <w:sz w:val="20"/>
                <w:szCs w:val="20"/>
              </w:rPr>
              <w:t>отсутствии</w:t>
            </w:r>
            <w:proofErr w:type="gramEnd"/>
            <w:r w:rsidRPr="00902FC0">
              <w:rPr>
                <w:sz w:val="20"/>
                <w:szCs w:val="20"/>
              </w:rPr>
              <w:t xml:space="preserve"> признаков сделки требующей предварительного одобрении сделки компетентным органом юридического лица</w:t>
            </w:r>
          </w:p>
        </w:tc>
      </w:tr>
      <w:tr w:rsidR="00A45B02" w:rsidRPr="00902FC0" w:rsidTr="00A45B02">
        <w:trPr>
          <w:trHeight w:val="2506"/>
        </w:trPr>
        <w:tc>
          <w:tcPr>
            <w:tcW w:w="1304" w:type="dxa"/>
          </w:tcPr>
          <w:p w:rsidR="00A45B02" w:rsidRPr="00902FC0" w:rsidRDefault="00A45B02" w:rsidP="00A45B02">
            <w:pPr>
              <w:jc w:val="center"/>
            </w:pPr>
          </w:p>
        </w:tc>
        <w:tc>
          <w:tcPr>
            <w:tcW w:w="1373" w:type="dxa"/>
          </w:tcPr>
          <w:p w:rsidR="00A45B02" w:rsidRPr="00902FC0" w:rsidRDefault="00A45B02" w:rsidP="00A45B02">
            <w:pPr>
              <w:jc w:val="center"/>
            </w:pPr>
          </w:p>
        </w:tc>
        <w:tc>
          <w:tcPr>
            <w:tcW w:w="1283" w:type="dxa"/>
          </w:tcPr>
          <w:p w:rsidR="00A45B02" w:rsidRPr="00902FC0" w:rsidRDefault="00A45B02" w:rsidP="00A45B02">
            <w:pPr>
              <w:jc w:val="center"/>
            </w:pPr>
          </w:p>
        </w:tc>
        <w:tc>
          <w:tcPr>
            <w:tcW w:w="1676" w:type="dxa"/>
          </w:tcPr>
          <w:p w:rsidR="00A45B02" w:rsidRDefault="00A45B02" w:rsidP="00A45B02">
            <w:pPr>
              <w:jc w:val="center"/>
              <w:rPr>
                <w:sz w:val="20"/>
                <w:szCs w:val="20"/>
              </w:rPr>
            </w:pPr>
            <w:r w:rsidRPr="00902FC0">
              <w:rPr>
                <w:sz w:val="20"/>
                <w:szCs w:val="20"/>
              </w:rPr>
              <w:t>Необходимо указать следующее:</w:t>
            </w:r>
          </w:p>
          <w:p w:rsidR="00A45B02" w:rsidRPr="00902FC0" w:rsidRDefault="00A45B02" w:rsidP="00A45B02">
            <w:pPr>
              <w:jc w:val="center"/>
              <w:rPr>
                <w:sz w:val="20"/>
                <w:szCs w:val="20"/>
              </w:rPr>
            </w:pPr>
          </w:p>
          <w:p w:rsidR="00A45B02" w:rsidRPr="00902FC0" w:rsidRDefault="00A45B02" w:rsidP="00A45B02">
            <w:pPr>
              <w:jc w:val="center"/>
              <w:rPr>
                <w:i/>
                <w:sz w:val="20"/>
                <w:szCs w:val="20"/>
              </w:rPr>
            </w:pPr>
            <w:r w:rsidRPr="00902FC0">
              <w:rPr>
                <w:i/>
                <w:sz w:val="20"/>
                <w:szCs w:val="20"/>
              </w:rPr>
              <w:t>«Признаки крупной сделки отсутствуют»</w:t>
            </w:r>
          </w:p>
          <w:p w:rsidR="00A45B02" w:rsidRDefault="00A45B02" w:rsidP="00A45B02">
            <w:pPr>
              <w:jc w:val="center"/>
              <w:rPr>
                <w:sz w:val="20"/>
                <w:szCs w:val="20"/>
              </w:rPr>
            </w:pPr>
          </w:p>
          <w:p w:rsidR="00A45B02" w:rsidRDefault="00A45B02" w:rsidP="00A45B02">
            <w:pPr>
              <w:jc w:val="center"/>
              <w:rPr>
                <w:sz w:val="20"/>
                <w:szCs w:val="20"/>
              </w:rPr>
            </w:pPr>
            <w:r>
              <w:rPr>
                <w:sz w:val="20"/>
                <w:szCs w:val="20"/>
              </w:rPr>
              <w:t>или</w:t>
            </w:r>
          </w:p>
          <w:p w:rsidR="00A45B02" w:rsidRPr="00902FC0" w:rsidRDefault="00A45B02" w:rsidP="00A45B02">
            <w:pPr>
              <w:jc w:val="center"/>
              <w:rPr>
                <w:sz w:val="20"/>
                <w:szCs w:val="20"/>
              </w:rPr>
            </w:pPr>
          </w:p>
          <w:p w:rsidR="00A45B02" w:rsidRPr="0086443A" w:rsidRDefault="00A45B02" w:rsidP="00A45B02">
            <w:pPr>
              <w:jc w:val="center"/>
              <w:rPr>
                <w:vertAlign w:val="superscript"/>
                <w:lang w:val="en-US"/>
              </w:rPr>
            </w:pPr>
            <w:r w:rsidRPr="00902FC0">
              <w:rPr>
                <w:i/>
                <w:sz w:val="20"/>
                <w:szCs w:val="20"/>
              </w:rPr>
              <w:t>«Сделка является крупной»</w:t>
            </w:r>
            <w:r>
              <w:rPr>
                <w:i/>
                <w:sz w:val="20"/>
                <w:szCs w:val="20"/>
                <w:vertAlign w:val="superscript"/>
                <w:lang w:val="en-US"/>
              </w:rPr>
              <w:t>1</w:t>
            </w:r>
          </w:p>
        </w:tc>
        <w:tc>
          <w:tcPr>
            <w:tcW w:w="2284" w:type="dxa"/>
          </w:tcPr>
          <w:p w:rsidR="00A45B02" w:rsidRDefault="00A45B02" w:rsidP="00A45B02">
            <w:pPr>
              <w:jc w:val="center"/>
              <w:rPr>
                <w:sz w:val="20"/>
                <w:szCs w:val="20"/>
              </w:rPr>
            </w:pPr>
            <w:r w:rsidRPr="00902FC0">
              <w:rPr>
                <w:sz w:val="20"/>
                <w:szCs w:val="20"/>
              </w:rPr>
              <w:t>Необходимо указать следующее:</w:t>
            </w:r>
          </w:p>
          <w:p w:rsidR="00A45B02" w:rsidRPr="00902FC0" w:rsidRDefault="00A45B02" w:rsidP="00A45B02">
            <w:pPr>
              <w:jc w:val="center"/>
              <w:rPr>
                <w:sz w:val="20"/>
                <w:szCs w:val="20"/>
              </w:rPr>
            </w:pPr>
          </w:p>
          <w:p w:rsidR="00A45B02" w:rsidRDefault="00A45B02" w:rsidP="00A45B02">
            <w:pPr>
              <w:jc w:val="center"/>
              <w:rPr>
                <w:i/>
                <w:sz w:val="20"/>
                <w:szCs w:val="20"/>
              </w:rPr>
            </w:pPr>
            <w:r w:rsidRPr="00902FC0">
              <w:rPr>
                <w:i/>
                <w:sz w:val="20"/>
                <w:szCs w:val="20"/>
              </w:rPr>
              <w:t xml:space="preserve">«Признаки  сделки,    в совершении которой </w:t>
            </w:r>
            <w:proofErr w:type="gramStart"/>
            <w:r w:rsidRPr="00902FC0">
              <w:rPr>
                <w:i/>
                <w:sz w:val="20"/>
                <w:szCs w:val="20"/>
              </w:rPr>
              <w:t>имеется заинтересованность отсутствуют</w:t>
            </w:r>
            <w:proofErr w:type="gramEnd"/>
            <w:r w:rsidRPr="00902FC0">
              <w:rPr>
                <w:i/>
                <w:sz w:val="20"/>
                <w:szCs w:val="20"/>
              </w:rPr>
              <w:t>»</w:t>
            </w:r>
          </w:p>
          <w:p w:rsidR="00A45B02" w:rsidRPr="00902FC0" w:rsidRDefault="00A45B02" w:rsidP="00A45B02">
            <w:pPr>
              <w:jc w:val="center"/>
              <w:rPr>
                <w:i/>
                <w:sz w:val="20"/>
                <w:szCs w:val="20"/>
              </w:rPr>
            </w:pPr>
          </w:p>
          <w:p w:rsidR="00A45B02" w:rsidRDefault="00A45B02" w:rsidP="00A45B02">
            <w:pPr>
              <w:jc w:val="center"/>
              <w:rPr>
                <w:sz w:val="20"/>
                <w:szCs w:val="20"/>
              </w:rPr>
            </w:pPr>
            <w:r>
              <w:rPr>
                <w:sz w:val="20"/>
                <w:szCs w:val="20"/>
              </w:rPr>
              <w:t>или</w:t>
            </w:r>
          </w:p>
          <w:p w:rsidR="00A45B02" w:rsidRPr="00902FC0" w:rsidRDefault="00A45B02" w:rsidP="00A45B02">
            <w:pPr>
              <w:jc w:val="center"/>
              <w:rPr>
                <w:sz w:val="20"/>
                <w:szCs w:val="20"/>
              </w:rPr>
            </w:pPr>
          </w:p>
          <w:p w:rsidR="00A45B02" w:rsidRPr="0086443A" w:rsidRDefault="00A45B02" w:rsidP="00A45B02">
            <w:pPr>
              <w:jc w:val="center"/>
              <w:rPr>
                <w:sz w:val="20"/>
                <w:szCs w:val="20"/>
                <w:vertAlign w:val="superscript"/>
              </w:rPr>
            </w:pPr>
            <w:r w:rsidRPr="00902FC0">
              <w:rPr>
                <w:i/>
                <w:sz w:val="20"/>
                <w:szCs w:val="20"/>
              </w:rPr>
              <w:t>«В совершении сделки имеется заинтересованность»</w:t>
            </w:r>
            <w:r w:rsidRPr="0086443A">
              <w:rPr>
                <w:i/>
                <w:sz w:val="20"/>
                <w:szCs w:val="20"/>
                <w:vertAlign w:val="superscript"/>
              </w:rPr>
              <w:t>2</w:t>
            </w:r>
          </w:p>
        </w:tc>
        <w:tc>
          <w:tcPr>
            <w:tcW w:w="1980" w:type="dxa"/>
          </w:tcPr>
          <w:p w:rsidR="00A45B02" w:rsidRDefault="00A45B02" w:rsidP="00A45B02">
            <w:pPr>
              <w:jc w:val="center"/>
              <w:rPr>
                <w:sz w:val="20"/>
                <w:szCs w:val="20"/>
              </w:rPr>
            </w:pPr>
            <w:r w:rsidRPr="00902FC0">
              <w:rPr>
                <w:sz w:val="20"/>
                <w:szCs w:val="20"/>
              </w:rPr>
              <w:t>Необходимо указать следующее:</w:t>
            </w:r>
          </w:p>
          <w:p w:rsidR="00A45B02" w:rsidRPr="00902FC0" w:rsidRDefault="00A45B02" w:rsidP="00A45B02">
            <w:pPr>
              <w:jc w:val="center"/>
              <w:rPr>
                <w:sz w:val="20"/>
                <w:szCs w:val="20"/>
              </w:rPr>
            </w:pPr>
          </w:p>
          <w:p w:rsidR="00A45B02" w:rsidRPr="00902FC0" w:rsidRDefault="00A45B02" w:rsidP="00A45B02">
            <w:pPr>
              <w:jc w:val="center"/>
              <w:rPr>
                <w:i/>
                <w:sz w:val="20"/>
                <w:szCs w:val="20"/>
              </w:rPr>
            </w:pPr>
            <w:r w:rsidRPr="00902FC0">
              <w:rPr>
                <w:i/>
                <w:sz w:val="20"/>
                <w:szCs w:val="20"/>
              </w:rPr>
              <w:t>«Предварительное одобрение сделки не требуется»</w:t>
            </w:r>
          </w:p>
          <w:p w:rsidR="00A45B02" w:rsidRDefault="00A45B02" w:rsidP="00A45B02">
            <w:pPr>
              <w:jc w:val="center"/>
              <w:rPr>
                <w:sz w:val="20"/>
                <w:szCs w:val="20"/>
              </w:rPr>
            </w:pPr>
          </w:p>
          <w:p w:rsidR="00A45B02" w:rsidRDefault="00A45B02" w:rsidP="00A45B02">
            <w:pPr>
              <w:jc w:val="center"/>
              <w:rPr>
                <w:sz w:val="20"/>
                <w:szCs w:val="20"/>
              </w:rPr>
            </w:pPr>
            <w:r>
              <w:rPr>
                <w:sz w:val="20"/>
                <w:szCs w:val="20"/>
              </w:rPr>
              <w:t>и</w:t>
            </w:r>
          </w:p>
          <w:p w:rsidR="00A45B02" w:rsidRPr="00902FC0" w:rsidRDefault="00A45B02" w:rsidP="00A45B02">
            <w:pPr>
              <w:jc w:val="center"/>
              <w:rPr>
                <w:sz w:val="20"/>
                <w:szCs w:val="20"/>
              </w:rPr>
            </w:pPr>
          </w:p>
          <w:p w:rsidR="00A45B02" w:rsidRPr="0086443A" w:rsidRDefault="00A45B02" w:rsidP="00A45B02">
            <w:pPr>
              <w:jc w:val="center"/>
              <w:rPr>
                <w:sz w:val="20"/>
                <w:szCs w:val="20"/>
                <w:vertAlign w:val="superscript"/>
                <w:lang w:val="en-US"/>
              </w:rPr>
            </w:pPr>
            <w:r w:rsidRPr="00902FC0">
              <w:rPr>
                <w:i/>
                <w:sz w:val="20"/>
                <w:szCs w:val="20"/>
              </w:rPr>
              <w:t>«Сделка подлежит одобрению»</w:t>
            </w:r>
            <w:r>
              <w:rPr>
                <w:i/>
                <w:sz w:val="20"/>
                <w:szCs w:val="20"/>
                <w:vertAlign w:val="superscript"/>
                <w:lang w:val="en-US"/>
              </w:rPr>
              <w:t>3</w:t>
            </w:r>
          </w:p>
        </w:tc>
      </w:tr>
    </w:tbl>
    <w:p w:rsidR="00A45B02" w:rsidRDefault="00A45B02" w:rsidP="00A45B02">
      <w:pPr>
        <w:pStyle w:val="afff3"/>
        <w:jc w:val="both"/>
        <w:rPr>
          <w:vertAlign w:val="superscript"/>
        </w:rPr>
      </w:pPr>
    </w:p>
    <w:p w:rsidR="00A45B02" w:rsidRPr="006179B4" w:rsidRDefault="00A45B02" w:rsidP="00A45B02">
      <w:pPr>
        <w:pStyle w:val="afff3"/>
        <w:jc w:val="both"/>
      </w:pPr>
      <w:r w:rsidRPr="0086443A">
        <w:rPr>
          <w:vertAlign w:val="superscript"/>
        </w:rPr>
        <w:t>1</w:t>
      </w:r>
      <w:proofErr w:type="gramStart"/>
      <w:r>
        <w:rPr>
          <w:vertAlign w:val="superscript"/>
        </w:rPr>
        <w:tab/>
      </w:r>
      <w:r>
        <w:t>В</w:t>
      </w:r>
      <w:proofErr w:type="gramEnd"/>
      <w:r>
        <w:t xml:space="preserve"> данном случае в</w:t>
      </w:r>
      <w:r w:rsidRPr="00431DEF">
        <w:t xml:space="preserve"> ОАО «Тюменьэнерго» подлежат предоставлению заверенные </w:t>
      </w:r>
      <w:r>
        <w:t xml:space="preserve">контрагентом </w:t>
      </w:r>
      <w:r w:rsidRPr="00431DEF">
        <w:t xml:space="preserve">копии разрешения </w:t>
      </w:r>
      <w:r w:rsidRPr="006179B4">
        <w:t>компетентного органа юридического лица на совершение крупной сделки.</w:t>
      </w:r>
    </w:p>
    <w:p w:rsidR="00A45B02" w:rsidRDefault="00A45B02" w:rsidP="00A45B02">
      <w:pPr>
        <w:pStyle w:val="afff3"/>
        <w:jc w:val="both"/>
      </w:pPr>
      <w:r w:rsidRPr="0086443A">
        <w:rPr>
          <w:vertAlign w:val="superscript"/>
        </w:rPr>
        <w:t>2</w:t>
      </w:r>
      <w:proofErr w:type="gramStart"/>
      <w:r>
        <w:t xml:space="preserve"> </w:t>
      </w:r>
      <w:r>
        <w:tab/>
      </w:r>
      <w:r w:rsidRPr="00307425">
        <w:t>В</w:t>
      </w:r>
      <w:proofErr w:type="gramEnd"/>
      <w:r w:rsidRPr="00307425">
        <w:t xml:space="preserve"> данном случае в ОАО «Тюменьэнерго» подлежат предоставлению заверенные контрагентом копии разрешения компетентного органа юридического лица на совершение сделки, в совершении которой имеется заинтересованность</w:t>
      </w:r>
    </w:p>
    <w:p w:rsidR="00A45B02" w:rsidRDefault="00A45B02" w:rsidP="00A45B02">
      <w:pPr>
        <w:pStyle w:val="afff3"/>
        <w:jc w:val="both"/>
      </w:pPr>
      <w:r w:rsidRPr="0086443A">
        <w:rPr>
          <w:vertAlign w:val="superscript"/>
        </w:rPr>
        <w:t>3</w:t>
      </w:r>
      <w:proofErr w:type="gramStart"/>
      <w:r>
        <w:rPr>
          <w:vertAlign w:val="superscript"/>
        </w:rPr>
        <w:t xml:space="preserve"> </w:t>
      </w:r>
      <w:r>
        <w:rPr>
          <w:vertAlign w:val="superscript"/>
        </w:rPr>
        <w:tab/>
      </w:r>
      <w:r>
        <w:t>В</w:t>
      </w:r>
      <w:proofErr w:type="gramEnd"/>
      <w:r>
        <w:t xml:space="preserve"> данном случае в ОАО «Тюменьэнерго» подлежат предоставлению заверенные контрагентом копии</w:t>
      </w:r>
      <w:r w:rsidRPr="00EF14AA">
        <w:t xml:space="preserve"> </w:t>
      </w:r>
      <w:r w:rsidRPr="00431DEF">
        <w:t>разрешения компетентного органа юридического лица на совершение  сделки</w:t>
      </w:r>
      <w:r>
        <w:t>.</w:t>
      </w:r>
    </w:p>
    <w:p w:rsidR="00A45B02" w:rsidRPr="00307425" w:rsidRDefault="00A45B02" w:rsidP="00A45B02">
      <w:pPr>
        <w:pStyle w:val="afff3"/>
        <w:jc w:val="both"/>
      </w:pPr>
    </w:p>
    <w:p w:rsidR="00A45B02" w:rsidRPr="00902FC0" w:rsidRDefault="00A45B02" w:rsidP="006156F9">
      <w:pPr>
        <w:numPr>
          <w:ilvl w:val="0"/>
          <w:numId w:val="19"/>
        </w:numPr>
        <w:jc w:val="both"/>
      </w:pPr>
      <w:r w:rsidRPr="00902FC0">
        <w:t xml:space="preserve">Сведения о внесении изменений в учредительные и иные документы: </w:t>
      </w:r>
    </w:p>
    <w:p w:rsidR="00A45B02" w:rsidRPr="00902FC0" w:rsidRDefault="00A45B02" w:rsidP="00A45B02">
      <w:pPr>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5166"/>
      </w:tblGrid>
      <w:tr w:rsidR="00A45B02" w:rsidRPr="00902FC0" w:rsidTr="00E5275A">
        <w:trPr>
          <w:cantSplit/>
        </w:trPr>
        <w:tc>
          <w:tcPr>
            <w:tcW w:w="5148" w:type="dxa"/>
          </w:tcPr>
          <w:p w:rsidR="00A45B02" w:rsidRPr="00927CB1" w:rsidRDefault="00A45B02" w:rsidP="00A45B02">
            <w:pPr>
              <w:jc w:val="center"/>
              <w:rPr>
                <w:sz w:val="20"/>
                <w:szCs w:val="20"/>
              </w:rPr>
            </w:pPr>
            <w:r w:rsidRPr="00927CB1">
              <w:rPr>
                <w:sz w:val="20"/>
                <w:szCs w:val="20"/>
              </w:rPr>
              <w:t>Наименование документа</w:t>
            </w:r>
          </w:p>
        </w:tc>
        <w:tc>
          <w:tcPr>
            <w:tcW w:w="5166" w:type="dxa"/>
          </w:tcPr>
          <w:p w:rsidR="00A45B02" w:rsidRPr="00927CB1" w:rsidRDefault="00A45B02" w:rsidP="00A45B02">
            <w:pPr>
              <w:jc w:val="center"/>
              <w:rPr>
                <w:sz w:val="20"/>
                <w:szCs w:val="20"/>
              </w:rPr>
            </w:pPr>
            <w:r w:rsidRPr="00927CB1">
              <w:rPr>
                <w:sz w:val="20"/>
                <w:szCs w:val="20"/>
              </w:rPr>
              <w:t>Сведения о наличии</w:t>
            </w:r>
            <w:proofErr w:type="gramStart"/>
            <w:r w:rsidRPr="00927CB1">
              <w:rPr>
                <w:sz w:val="20"/>
                <w:szCs w:val="20"/>
                <w:vertAlign w:val="superscript"/>
              </w:rPr>
              <w:t>4</w:t>
            </w:r>
            <w:proofErr w:type="gramEnd"/>
            <w:r w:rsidRPr="00927CB1">
              <w:rPr>
                <w:sz w:val="20"/>
                <w:szCs w:val="20"/>
              </w:rPr>
              <w:t>/отсутствии изменений в документе</w:t>
            </w:r>
          </w:p>
        </w:tc>
      </w:tr>
      <w:tr w:rsidR="00A45B02" w:rsidRPr="00902FC0" w:rsidTr="00E5275A">
        <w:trPr>
          <w:cantSplit/>
        </w:trPr>
        <w:tc>
          <w:tcPr>
            <w:tcW w:w="5148" w:type="dxa"/>
          </w:tcPr>
          <w:p w:rsidR="00A45B02" w:rsidRPr="00927CB1" w:rsidRDefault="00A45B02" w:rsidP="00A45B02">
            <w:pPr>
              <w:jc w:val="both"/>
              <w:rPr>
                <w:sz w:val="22"/>
                <w:szCs w:val="22"/>
              </w:rPr>
            </w:pPr>
            <w:r w:rsidRPr="00927CB1">
              <w:rPr>
                <w:sz w:val="22"/>
                <w:szCs w:val="22"/>
              </w:rPr>
              <w:lastRenderedPageBreak/>
              <w:t xml:space="preserve">Устав/ </w:t>
            </w:r>
            <w:r w:rsidRPr="00927CB1">
              <w:rPr>
                <w:color w:val="000000"/>
                <w:sz w:val="22"/>
                <w:szCs w:val="22"/>
              </w:rPr>
              <w:t>Учредительный договор/ Положение</w:t>
            </w:r>
          </w:p>
        </w:tc>
        <w:tc>
          <w:tcPr>
            <w:tcW w:w="5166" w:type="dxa"/>
          </w:tcPr>
          <w:p w:rsidR="00A45B02" w:rsidRPr="00927CB1" w:rsidRDefault="00A45B02" w:rsidP="00A45B02">
            <w:pPr>
              <w:jc w:val="center"/>
              <w:rPr>
                <w:sz w:val="22"/>
                <w:szCs w:val="22"/>
              </w:rPr>
            </w:pPr>
          </w:p>
          <w:p w:rsidR="00A45B02" w:rsidRPr="00927CB1" w:rsidRDefault="00A45B02" w:rsidP="00A45B02">
            <w:pPr>
              <w:jc w:val="center"/>
              <w:rPr>
                <w:sz w:val="22"/>
                <w:szCs w:val="22"/>
              </w:rPr>
            </w:pPr>
            <w:r w:rsidRPr="00927CB1">
              <w:rPr>
                <w:sz w:val="22"/>
                <w:szCs w:val="22"/>
              </w:rPr>
              <w:t>Необходимо указать следующее:</w:t>
            </w:r>
          </w:p>
          <w:p w:rsidR="00A45B02" w:rsidRPr="00927CB1" w:rsidRDefault="00A45B02" w:rsidP="00A45B02">
            <w:pPr>
              <w:jc w:val="center"/>
              <w:rPr>
                <w:i/>
                <w:sz w:val="20"/>
                <w:szCs w:val="20"/>
              </w:rPr>
            </w:pPr>
          </w:p>
          <w:p w:rsidR="00A45B02" w:rsidRPr="00927CB1" w:rsidRDefault="00A45B02" w:rsidP="00A45B02">
            <w:pPr>
              <w:jc w:val="center"/>
              <w:rPr>
                <w:i/>
                <w:sz w:val="20"/>
                <w:szCs w:val="20"/>
              </w:rPr>
            </w:pPr>
            <w:r w:rsidRPr="00927CB1">
              <w:rPr>
                <w:i/>
                <w:sz w:val="20"/>
                <w:szCs w:val="20"/>
              </w:rPr>
              <w:t>«Изменения отсутствуют»</w:t>
            </w:r>
          </w:p>
          <w:p w:rsidR="00A45B02" w:rsidRPr="00902FC0" w:rsidRDefault="00A45B02" w:rsidP="00A45B02">
            <w:pPr>
              <w:jc w:val="center"/>
            </w:pPr>
            <w:r w:rsidRPr="00902FC0">
              <w:t>или</w:t>
            </w:r>
          </w:p>
          <w:p w:rsidR="00A45B02" w:rsidRPr="00927CB1" w:rsidRDefault="00A45B02" w:rsidP="00A45B02">
            <w:pPr>
              <w:jc w:val="center"/>
              <w:rPr>
                <w:i/>
                <w:sz w:val="20"/>
                <w:szCs w:val="20"/>
              </w:rPr>
            </w:pPr>
            <w:r w:rsidRPr="00927CB1">
              <w:rPr>
                <w:i/>
                <w:sz w:val="20"/>
                <w:szCs w:val="20"/>
              </w:rPr>
              <w:t>«Изменения от «___»______20__г.»</w:t>
            </w:r>
          </w:p>
          <w:p w:rsidR="00A45B02" w:rsidRPr="00902FC0" w:rsidRDefault="00A45B02" w:rsidP="00A45B02">
            <w:pPr>
              <w:jc w:val="center"/>
            </w:pPr>
            <w:r w:rsidRPr="00902FC0">
              <w:t>или</w:t>
            </w:r>
          </w:p>
          <w:p w:rsidR="00A45B02" w:rsidRPr="00927CB1" w:rsidRDefault="00A45B02" w:rsidP="00A45B02">
            <w:pPr>
              <w:jc w:val="both"/>
              <w:rPr>
                <w:i/>
                <w:sz w:val="20"/>
                <w:szCs w:val="20"/>
              </w:rPr>
            </w:pPr>
            <w:r w:rsidRPr="00902FC0">
              <w:t xml:space="preserve">         </w:t>
            </w:r>
            <w:r w:rsidRPr="00927CB1">
              <w:rPr>
                <w:i/>
                <w:sz w:val="20"/>
                <w:szCs w:val="20"/>
              </w:rPr>
              <w:t>«___»______20__г. утв. в новой редакции»</w:t>
            </w:r>
          </w:p>
          <w:p w:rsidR="00A45B02" w:rsidRPr="00902FC0" w:rsidRDefault="00A45B02" w:rsidP="00A45B02">
            <w:pPr>
              <w:jc w:val="both"/>
            </w:pPr>
          </w:p>
        </w:tc>
      </w:tr>
      <w:tr w:rsidR="00A45B02" w:rsidRPr="00902FC0" w:rsidTr="00E5275A">
        <w:trPr>
          <w:cantSplit/>
        </w:trPr>
        <w:tc>
          <w:tcPr>
            <w:tcW w:w="5148" w:type="dxa"/>
          </w:tcPr>
          <w:p w:rsidR="00A45B02" w:rsidRPr="00927CB1" w:rsidRDefault="00A45B02" w:rsidP="00A45B02">
            <w:pPr>
              <w:jc w:val="both"/>
              <w:rPr>
                <w:sz w:val="22"/>
                <w:szCs w:val="22"/>
              </w:rPr>
            </w:pPr>
            <w:r w:rsidRPr="00927CB1">
              <w:rPr>
                <w:color w:val="000000"/>
                <w:sz w:val="22"/>
                <w:szCs w:val="22"/>
              </w:rPr>
              <w:t>Свидетельство о государственной регистрации</w:t>
            </w:r>
          </w:p>
        </w:tc>
        <w:tc>
          <w:tcPr>
            <w:tcW w:w="5166" w:type="dxa"/>
          </w:tcPr>
          <w:p w:rsidR="00A45B02" w:rsidRPr="00927CB1" w:rsidRDefault="00A45B02" w:rsidP="00A45B02">
            <w:pPr>
              <w:jc w:val="center"/>
              <w:rPr>
                <w:sz w:val="22"/>
                <w:szCs w:val="22"/>
              </w:rPr>
            </w:pPr>
            <w:r w:rsidRPr="00927CB1">
              <w:rPr>
                <w:sz w:val="22"/>
                <w:szCs w:val="22"/>
              </w:rPr>
              <w:t>Необходимо указать следующее:</w:t>
            </w:r>
          </w:p>
          <w:p w:rsidR="00A45B02" w:rsidRPr="00927CB1" w:rsidRDefault="00A45B02" w:rsidP="00A45B02">
            <w:pPr>
              <w:jc w:val="center"/>
              <w:rPr>
                <w:i/>
                <w:sz w:val="20"/>
                <w:szCs w:val="20"/>
              </w:rPr>
            </w:pPr>
          </w:p>
          <w:p w:rsidR="00A45B02" w:rsidRPr="00927CB1" w:rsidRDefault="00A45B02" w:rsidP="00A45B02">
            <w:pPr>
              <w:jc w:val="center"/>
              <w:rPr>
                <w:i/>
                <w:sz w:val="20"/>
                <w:szCs w:val="20"/>
              </w:rPr>
            </w:pPr>
            <w:r w:rsidRPr="00927CB1">
              <w:rPr>
                <w:i/>
                <w:sz w:val="20"/>
                <w:szCs w:val="20"/>
              </w:rPr>
              <w:t>«Изменения отсутствуют»</w:t>
            </w:r>
          </w:p>
          <w:p w:rsidR="00A45B02" w:rsidRPr="00902FC0" w:rsidRDefault="00A45B02" w:rsidP="00A45B02">
            <w:pPr>
              <w:jc w:val="center"/>
            </w:pPr>
            <w:r w:rsidRPr="00902FC0">
              <w:t>или</w:t>
            </w:r>
          </w:p>
          <w:p w:rsidR="00A45B02" w:rsidRPr="00927CB1" w:rsidRDefault="00A45B02" w:rsidP="00A45B02">
            <w:pPr>
              <w:jc w:val="center"/>
              <w:rPr>
                <w:i/>
                <w:sz w:val="20"/>
                <w:szCs w:val="20"/>
              </w:rPr>
            </w:pPr>
            <w:r w:rsidRPr="00927CB1">
              <w:rPr>
                <w:i/>
                <w:sz w:val="20"/>
                <w:szCs w:val="20"/>
              </w:rPr>
              <w:t>«новые реквизиты______________»</w:t>
            </w:r>
          </w:p>
          <w:p w:rsidR="00A45B02" w:rsidRPr="00902FC0" w:rsidRDefault="00A45B02" w:rsidP="00A45B02">
            <w:pPr>
              <w:jc w:val="both"/>
            </w:pPr>
          </w:p>
        </w:tc>
      </w:tr>
      <w:tr w:rsidR="00A45B02" w:rsidRPr="00902FC0" w:rsidTr="00E5275A">
        <w:trPr>
          <w:cantSplit/>
        </w:trPr>
        <w:tc>
          <w:tcPr>
            <w:tcW w:w="5148" w:type="dxa"/>
          </w:tcPr>
          <w:p w:rsidR="00A45B02" w:rsidRPr="00927CB1" w:rsidRDefault="00A45B02" w:rsidP="00A45B02">
            <w:pPr>
              <w:jc w:val="both"/>
              <w:rPr>
                <w:sz w:val="22"/>
                <w:szCs w:val="22"/>
              </w:rPr>
            </w:pPr>
            <w:r w:rsidRPr="00927CB1">
              <w:rPr>
                <w:sz w:val="22"/>
                <w:szCs w:val="22"/>
              </w:rPr>
              <w:t>Паспорт (</w:t>
            </w:r>
            <w:r w:rsidRPr="00927CB1">
              <w:rPr>
                <w:i/>
                <w:sz w:val="22"/>
                <w:szCs w:val="22"/>
              </w:rPr>
              <w:t>в</w:t>
            </w:r>
            <w:r w:rsidRPr="00927CB1">
              <w:rPr>
                <w:i/>
                <w:color w:val="000000"/>
                <w:sz w:val="22"/>
                <w:szCs w:val="22"/>
              </w:rPr>
              <w:t xml:space="preserve"> случае если контрагентом является индивидуальный предприниматель)</w:t>
            </w:r>
          </w:p>
        </w:tc>
        <w:tc>
          <w:tcPr>
            <w:tcW w:w="5166" w:type="dxa"/>
          </w:tcPr>
          <w:p w:rsidR="00A45B02" w:rsidRPr="00927CB1" w:rsidRDefault="00A45B02" w:rsidP="00A45B02">
            <w:pPr>
              <w:jc w:val="center"/>
              <w:rPr>
                <w:sz w:val="22"/>
                <w:szCs w:val="22"/>
              </w:rPr>
            </w:pPr>
            <w:r w:rsidRPr="00927CB1">
              <w:rPr>
                <w:sz w:val="22"/>
                <w:szCs w:val="22"/>
              </w:rPr>
              <w:t>Необходимо указать следующее:</w:t>
            </w:r>
          </w:p>
          <w:p w:rsidR="00A45B02" w:rsidRPr="00927CB1" w:rsidRDefault="00A45B02" w:rsidP="00A45B02">
            <w:pPr>
              <w:jc w:val="center"/>
              <w:rPr>
                <w:i/>
                <w:sz w:val="20"/>
                <w:szCs w:val="20"/>
              </w:rPr>
            </w:pPr>
          </w:p>
          <w:p w:rsidR="00A45B02" w:rsidRPr="00927CB1" w:rsidRDefault="00A45B02" w:rsidP="00A45B02">
            <w:pPr>
              <w:jc w:val="center"/>
              <w:rPr>
                <w:i/>
                <w:sz w:val="20"/>
                <w:szCs w:val="20"/>
              </w:rPr>
            </w:pPr>
            <w:r w:rsidRPr="00927CB1">
              <w:rPr>
                <w:i/>
                <w:sz w:val="20"/>
                <w:szCs w:val="20"/>
              </w:rPr>
              <w:t>«Изменения отсутствуют»</w:t>
            </w:r>
          </w:p>
          <w:p w:rsidR="00A45B02" w:rsidRPr="00902FC0" w:rsidRDefault="00A45B02" w:rsidP="00A45B02">
            <w:pPr>
              <w:jc w:val="center"/>
            </w:pPr>
            <w:r w:rsidRPr="00902FC0">
              <w:t>или</w:t>
            </w:r>
          </w:p>
          <w:p w:rsidR="00A45B02" w:rsidRPr="00927CB1" w:rsidRDefault="00A45B02" w:rsidP="00A45B02">
            <w:pPr>
              <w:jc w:val="center"/>
              <w:rPr>
                <w:i/>
                <w:sz w:val="20"/>
                <w:szCs w:val="20"/>
              </w:rPr>
            </w:pPr>
            <w:r w:rsidRPr="00927CB1">
              <w:rPr>
                <w:i/>
                <w:sz w:val="20"/>
                <w:szCs w:val="20"/>
              </w:rPr>
              <w:t>«новые реквизиты______________»</w:t>
            </w:r>
          </w:p>
          <w:p w:rsidR="00A45B02" w:rsidRPr="00902FC0" w:rsidRDefault="00A45B02" w:rsidP="00A45B02">
            <w:pPr>
              <w:jc w:val="center"/>
            </w:pPr>
          </w:p>
        </w:tc>
      </w:tr>
      <w:tr w:rsidR="00A45B02" w:rsidRPr="00902FC0" w:rsidTr="00E5275A">
        <w:trPr>
          <w:cantSplit/>
        </w:trPr>
        <w:tc>
          <w:tcPr>
            <w:tcW w:w="5148" w:type="dxa"/>
          </w:tcPr>
          <w:p w:rsidR="00A45B02" w:rsidRPr="00927CB1" w:rsidRDefault="00A45B02" w:rsidP="006156F9">
            <w:pPr>
              <w:numPr>
                <w:ilvl w:val="0"/>
                <w:numId w:val="18"/>
              </w:numPr>
              <w:tabs>
                <w:tab w:val="left" w:pos="927"/>
              </w:tabs>
              <w:autoSpaceDE w:val="0"/>
              <w:autoSpaceDN w:val="0"/>
              <w:adjustRightInd w:val="0"/>
              <w:ind w:hanging="360"/>
              <w:rPr>
                <w:color w:val="000000"/>
                <w:sz w:val="22"/>
                <w:szCs w:val="22"/>
              </w:rPr>
            </w:pPr>
            <w:r w:rsidRPr="00927CB1">
              <w:rPr>
                <w:color w:val="000000"/>
                <w:sz w:val="22"/>
                <w:szCs w:val="22"/>
              </w:rPr>
              <w:t xml:space="preserve">Свидетельство о государственной регистрации лица в качестве индивидуального предпринимателя       </w:t>
            </w:r>
            <w:r w:rsidRPr="00927CB1">
              <w:rPr>
                <w:sz w:val="22"/>
                <w:szCs w:val="22"/>
              </w:rPr>
              <w:t>(</w:t>
            </w:r>
            <w:r w:rsidRPr="00927CB1">
              <w:rPr>
                <w:i/>
                <w:sz w:val="22"/>
                <w:szCs w:val="22"/>
              </w:rPr>
              <w:t>в</w:t>
            </w:r>
            <w:r w:rsidRPr="00927CB1">
              <w:rPr>
                <w:i/>
                <w:color w:val="000000"/>
                <w:sz w:val="22"/>
                <w:szCs w:val="22"/>
              </w:rPr>
              <w:t xml:space="preserve"> случае если контрагентом является индивидуальный предприниматель)</w:t>
            </w:r>
          </w:p>
          <w:p w:rsidR="00A45B02" w:rsidRPr="00927CB1" w:rsidRDefault="00A45B02" w:rsidP="00A45B02">
            <w:pPr>
              <w:jc w:val="both"/>
              <w:rPr>
                <w:sz w:val="22"/>
                <w:szCs w:val="22"/>
              </w:rPr>
            </w:pPr>
          </w:p>
        </w:tc>
        <w:tc>
          <w:tcPr>
            <w:tcW w:w="5166" w:type="dxa"/>
          </w:tcPr>
          <w:p w:rsidR="00A45B02" w:rsidRPr="00927CB1" w:rsidRDefault="00A45B02" w:rsidP="00A45B02">
            <w:pPr>
              <w:jc w:val="center"/>
              <w:rPr>
                <w:sz w:val="22"/>
                <w:szCs w:val="22"/>
              </w:rPr>
            </w:pPr>
            <w:r w:rsidRPr="00927CB1">
              <w:rPr>
                <w:sz w:val="22"/>
                <w:szCs w:val="22"/>
              </w:rPr>
              <w:t>Необходимо указать следующее:</w:t>
            </w:r>
          </w:p>
          <w:p w:rsidR="00A45B02" w:rsidRPr="00927CB1" w:rsidRDefault="00A45B02" w:rsidP="00A45B02">
            <w:pPr>
              <w:jc w:val="center"/>
              <w:rPr>
                <w:i/>
                <w:sz w:val="20"/>
                <w:szCs w:val="20"/>
              </w:rPr>
            </w:pPr>
            <w:r w:rsidRPr="00927CB1">
              <w:rPr>
                <w:i/>
                <w:sz w:val="20"/>
                <w:szCs w:val="20"/>
              </w:rPr>
              <w:t>«Изменения отсутствуют»</w:t>
            </w:r>
          </w:p>
          <w:p w:rsidR="00A45B02" w:rsidRPr="00902FC0" w:rsidRDefault="00A45B02" w:rsidP="00A45B02">
            <w:pPr>
              <w:jc w:val="center"/>
            </w:pPr>
            <w:r w:rsidRPr="00902FC0">
              <w:t>или</w:t>
            </w:r>
          </w:p>
          <w:p w:rsidR="00A45B02" w:rsidRPr="00927CB1" w:rsidRDefault="00A45B02" w:rsidP="00A45B02">
            <w:pPr>
              <w:jc w:val="center"/>
              <w:rPr>
                <w:i/>
                <w:sz w:val="20"/>
                <w:szCs w:val="20"/>
              </w:rPr>
            </w:pPr>
            <w:r w:rsidRPr="00927CB1">
              <w:rPr>
                <w:i/>
                <w:sz w:val="20"/>
                <w:szCs w:val="20"/>
              </w:rPr>
              <w:t>«новые реквизиты______________»</w:t>
            </w:r>
          </w:p>
          <w:p w:rsidR="00A45B02" w:rsidRPr="00902FC0" w:rsidRDefault="00A45B02" w:rsidP="00A45B02">
            <w:pPr>
              <w:jc w:val="center"/>
            </w:pPr>
          </w:p>
        </w:tc>
      </w:tr>
      <w:tr w:rsidR="00A45B02" w:rsidRPr="00902FC0" w:rsidTr="00E5275A">
        <w:trPr>
          <w:cantSplit/>
        </w:trPr>
        <w:tc>
          <w:tcPr>
            <w:tcW w:w="5148" w:type="dxa"/>
          </w:tcPr>
          <w:p w:rsidR="00A45B02" w:rsidRPr="00927CB1" w:rsidRDefault="00A45B02" w:rsidP="00A45B02">
            <w:pPr>
              <w:jc w:val="both"/>
              <w:rPr>
                <w:sz w:val="22"/>
                <w:szCs w:val="22"/>
              </w:rPr>
            </w:pPr>
            <w:r w:rsidRPr="00927CB1">
              <w:rPr>
                <w:color w:val="000000"/>
                <w:sz w:val="22"/>
                <w:szCs w:val="22"/>
              </w:rPr>
              <w:t>Свидетельство о постановке на налоговый учет</w:t>
            </w:r>
          </w:p>
        </w:tc>
        <w:tc>
          <w:tcPr>
            <w:tcW w:w="5166" w:type="dxa"/>
          </w:tcPr>
          <w:p w:rsidR="00A45B02" w:rsidRPr="00927CB1" w:rsidRDefault="00A45B02" w:rsidP="00A45B02">
            <w:pPr>
              <w:jc w:val="center"/>
              <w:rPr>
                <w:sz w:val="22"/>
                <w:szCs w:val="22"/>
              </w:rPr>
            </w:pPr>
            <w:r w:rsidRPr="00927CB1">
              <w:rPr>
                <w:sz w:val="22"/>
                <w:szCs w:val="22"/>
              </w:rPr>
              <w:t>Необходимо указать следующее:</w:t>
            </w:r>
          </w:p>
          <w:p w:rsidR="00A45B02" w:rsidRPr="00927CB1" w:rsidRDefault="00A45B02" w:rsidP="00A45B02">
            <w:pPr>
              <w:jc w:val="center"/>
              <w:rPr>
                <w:i/>
                <w:sz w:val="20"/>
                <w:szCs w:val="20"/>
              </w:rPr>
            </w:pPr>
          </w:p>
          <w:p w:rsidR="00A45B02" w:rsidRPr="00927CB1" w:rsidRDefault="00A45B02" w:rsidP="00A45B02">
            <w:pPr>
              <w:jc w:val="center"/>
              <w:rPr>
                <w:i/>
                <w:sz w:val="20"/>
                <w:szCs w:val="20"/>
              </w:rPr>
            </w:pPr>
            <w:r w:rsidRPr="00927CB1">
              <w:rPr>
                <w:i/>
                <w:sz w:val="20"/>
                <w:szCs w:val="20"/>
              </w:rPr>
              <w:t>«Изменения отсутствуют»</w:t>
            </w:r>
          </w:p>
          <w:p w:rsidR="00A45B02" w:rsidRPr="00902FC0" w:rsidRDefault="00A45B02" w:rsidP="00A45B02">
            <w:pPr>
              <w:jc w:val="center"/>
            </w:pPr>
            <w:r w:rsidRPr="00902FC0">
              <w:t>или</w:t>
            </w:r>
          </w:p>
          <w:p w:rsidR="00A45B02" w:rsidRPr="00927CB1" w:rsidRDefault="00A45B02" w:rsidP="00A45B02">
            <w:pPr>
              <w:jc w:val="center"/>
              <w:rPr>
                <w:i/>
                <w:sz w:val="20"/>
                <w:szCs w:val="20"/>
              </w:rPr>
            </w:pPr>
            <w:r w:rsidRPr="00927CB1">
              <w:rPr>
                <w:i/>
                <w:sz w:val="20"/>
                <w:szCs w:val="20"/>
              </w:rPr>
              <w:t>«новые реквизиты______________»</w:t>
            </w:r>
          </w:p>
          <w:p w:rsidR="00A45B02" w:rsidRPr="00902FC0" w:rsidRDefault="00A45B02" w:rsidP="00A45B02">
            <w:pPr>
              <w:jc w:val="center"/>
            </w:pPr>
          </w:p>
        </w:tc>
      </w:tr>
    </w:tbl>
    <w:p w:rsidR="00A45B02" w:rsidRDefault="00A45B02" w:rsidP="00A45B02">
      <w:pPr>
        <w:pStyle w:val="afff3"/>
        <w:jc w:val="both"/>
        <w:rPr>
          <w:vertAlign w:val="superscript"/>
        </w:rPr>
      </w:pPr>
    </w:p>
    <w:p w:rsidR="00A45B02" w:rsidRPr="00307425" w:rsidRDefault="00A45B02" w:rsidP="00A45B02">
      <w:pPr>
        <w:pStyle w:val="afff3"/>
        <w:jc w:val="both"/>
      </w:pPr>
      <w:r w:rsidRPr="0086443A">
        <w:rPr>
          <w:vertAlign w:val="superscript"/>
        </w:rPr>
        <w:t>4</w:t>
      </w:r>
      <w:proofErr w:type="gramStart"/>
      <w:r>
        <w:rPr>
          <w:vertAlign w:val="superscript"/>
        </w:rPr>
        <w:t xml:space="preserve"> </w:t>
      </w:r>
      <w:r>
        <w:rPr>
          <w:vertAlign w:val="superscript"/>
        </w:rPr>
        <w:tab/>
      </w:r>
      <w:r w:rsidRPr="00307425">
        <w:t>В</w:t>
      </w:r>
      <w:proofErr w:type="gramEnd"/>
      <w:r w:rsidRPr="00307425">
        <w:t xml:space="preserve"> случае наличия изменений в документах/ выдачи новых документов, о которых ОАО «Тюменьэнерго» не было известно на момент заключения данного договора, в ОАО «Тюменьэнерго» подлежат предоставлению надлежащим образом заверенные копии этих документов.</w:t>
      </w:r>
    </w:p>
    <w:p w:rsidR="00A45B02" w:rsidRDefault="00A45B02" w:rsidP="00A45B02">
      <w:pPr>
        <w:jc w:val="both"/>
      </w:pPr>
    </w:p>
    <w:p w:rsidR="00A45B02" w:rsidRDefault="00A45B02" w:rsidP="00A45B02">
      <w:pPr>
        <w:jc w:val="both"/>
      </w:pPr>
    </w:p>
    <w:p w:rsidR="00A45B02" w:rsidRPr="00902FC0" w:rsidRDefault="00A45B02" w:rsidP="00A45B02">
      <w:pPr>
        <w:jc w:val="both"/>
      </w:pPr>
      <w:r w:rsidRPr="00902FC0">
        <w:t>Руководитель юридического лица:</w:t>
      </w:r>
    </w:p>
    <w:p w:rsidR="00A45B02" w:rsidRPr="00902FC0" w:rsidRDefault="00A45B02" w:rsidP="00A45B02">
      <w:pPr>
        <w:jc w:val="both"/>
        <w:rPr>
          <w:i/>
        </w:rPr>
      </w:pPr>
      <w:proofErr w:type="gramStart"/>
      <w:r w:rsidRPr="00902FC0">
        <w:t>(</w:t>
      </w:r>
      <w:r w:rsidRPr="00902FC0">
        <w:rPr>
          <w:i/>
        </w:rPr>
        <w:t>либо лицо, уполномоченное</w:t>
      </w:r>
      <w:proofErr w:type="gramEnd"/>
    </w:p>
    <w:p w:rsidR="00A45B02" w:rsidRPr="00902FC0" w:rsidRDefault="00A45B02" w:rsidP="00A45B02">
      <w:pPr>
        <w:jc w:val="both"/>
      </w:pPr>
      <w:r w:rsidRPr="00902FC0">
        <w:rPr>
          <w:i/>
        </w:rPr>
        <w:t xml:space="preserve">доверенностью №____ </w:t>
      </w:r>
      <w:proofErr w:type="gramStart"/>
      <w:r w:rsidRPr="00902FC0">
        <w:rPr>
          <w:i/>
        </w:rPr>
        <w:t>от</w:t>
      </w:r>
      <w:proofErr w:type="gramEnd"/>
      <w:r w:rsidRPr="00902FC0">
        <w:rPr>
          <w:i/>
        </w:rPr>
        <w:t>______</w:t>
      </w:r>
      <w:r w:rsidRPr="00902FC0">
        <w:t>)</w:t>
      </w:r>
    </w:p>
    <w:p w:rsidR="00A45B02" w:rsidRPr="00902FC0" w:rsidRDefault="00A45B02" w:rsidP="00A45B02">
      <w:pPr>
        <w:jc w:val="both"/>
      </w:pPr>
    </w:p>
    <w:p w:rsidR="00A45B02" w:rsidRPr="00902FC0" w:rsidRDefault="00A45B02" w:rsidP="00A45B02">
      <w:pPr>
        <w:jc w:val="both"/>
      </w:pPr>
      <w:r w:rsidRPr="00902FC0">
        <w:t xml:space="preserve">___________________________                                           __________________________        </w:t>
      </w:r>
    </w:p>
    <w:p w:rsidR="00A45B02" w:rsidRPr="00902FC0" w:rsidRDefault="00A45B02" w:rsidP="00A45B02">
      <w:pPr>
        <w:jc w:val="both"/>
      </w:pPr>
      <w:r w:rsidRPr="00902FC0">
        <w:t xml:space="preserve">                    Ф.И.О.                                                                                       подпись</w:t>
      </w:r>
    </w:p>
    <w:p w:rsidR="00A45B02" w:rsidRPr="00902FC0" w:rsidRDefault="00A45B02" w:rsidP="00A45B02">
      <w:pPr>
        <w:jc w:val="both"/>
      </w:pPr>
    </w:p>
    <w:p w:rsidR="00A45B02" w:rsidRDefault="00A45B02" w:rsidP="00A45B02">
      <w:pPr>
        <w:jc w:val="both"/>
      </w:pPr>
      <w:r w:rsidRPr="00902FC0">
        <w:t>М.П.</w:t>
      </w:r>
    </w:p>
    <w:p w:rsidR="00A45B02" w:rsidRDefault="00A45B02" w:rsidP="00A45B02">
      <w:pPr>
        <w:jc w:val="both"/>
        <w:sectPr w:rsidR="00A45B02" w:rsidSect="00596C33">
          <w:pgSz w:w="11906" w:h="16838"/>
          <w:pgMar w:top="567" w:right="567" w:bottom="567" w:left="1134" w:header="709" w:footer="709" w:gutter="0"/>
          <w:cols w:space="708"/>
          <w:titlePg/>
          <w:docGrid w:linePitch="360"/>
        </w:sectPr>
      </w:pPr>
    </w:p>
    <w:p w:rsidR="00A45B02" w:rsidRPr="00D21631" w:rsidRDefault="00A45B02" w:rsidP="00BC1191">
      <w:pPr>
        <w:pStyle w:val="2"/>
        <w:pageBreakBefore/>
        <w:tabs>
          <w:tab w:val="clear" w:pos="1314"/>
          <w:tab w:val="num" w:pos="1134"/>
        </w:tabs>
        <w:spacing w:before="120"/>
        <w:ind w:left="1134"/>
        <w:rPr>
          <w:sz w:val="24"/>
        </w:rPr>
      </w:pPr>
      <w:bookmarkStart w:id="365" w:name="_Toc277748469"/>
      <w:bookmarkStart w:id="366" w:name="_Toc354565512"/>
      <w:r>
        <w:rPr>
          <w:sz w:val="24"/>
        </w:rPr>
        <w:lastRenderedPageBreak/>
        <w:t>Письмо о зачислении задатка обеспечения  участия в конкурсе в качестве финансового</w:t>
      </w:r>
      <w:r w:rsidRPr="00A316EE">
        <w:rPr>
          <w:sz w:val="24"/>
        </w:rPr>
        <w:t xml:space="preserve"> </w:t>
      </w:r>
      <w:r>
        <w:rPr>
          <w:sz w:val="24"/>
        </w:rPr>
        <w:t>обеспечения исполнения обязательств по Договору</w:t>
      </w:r>
      <w:r w:rsidRPr="00D21631">
        <w:rPr>
          <w:sz w:val="24"/>
        </w:rPr>
        <w:t xml:space="preserve"> (форма </w:t>
      </w:r>
      <w:r w:rsidR="00963F7C">
        <w:rPr>
          <w:sz w:val="24"/>
        </w:rPr>
        <w:t>1</w:t>
      </w:r>
      <w:r w:rsidR="00305078">
        <w:rPr>
          <w:sz w:val="24"/>
        </w:rPr>
        <w:t>1</w:t>
      </w:r>
      <w:r w:rsidRPr="00D21631">
        <w:rPr>
          <w:sz w:val="24"/>
        </w:rPr>
        <w:t>)</w:t>
      </w:r>
      <w:bookmarkEnd w:id="365"/>
      <w:bookmarkEnd w:id="366"/>
    </w:p>
    <w:p w:rsidR="00A45B02" w:rsidRPr="00947889" w:rsidRDefault="00A45B02" w:rsidP="00A45B02">
      <w:pPr>
        <w:numPr>
          <w:ilvl w:val="2"/>
          <w:numId w:val="11"/>
        </w:numPr>
        <w:ind w:left="0" w:firstLine="539"/>
        <w:jc w:val="both"/>
      </w:pPr>
      <w:r w:rsidRPr="00947889">
        <w:t xml:space="preserve">Форма </w:t>
      </w:r>
      <w:r>
        <w:t>Письма о зачислении задатка обеспечения участия в конкурсе в качестве финансового</w:t>
      </w:r>
      <w:r w:rsidRPr="00A316EE">
        <w:t xml:space="preserve"> </w:t>
      </w:r>
      <w:r>
        <w:t>обеспечения исполнения обязательств по Договору (на фирменном бланке)</w:t>
      </w:r>
    </w:p>
    <w:p w:rsidR="00A45B02" w:rsidRPr="000F6EDD" w:rsidRDefault="00A45B02" w:rsidP="00A45B02">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A45B02" w:rsidRPr="00B03E3F" w:rsidRDefault="00A45B02" w:rsidP="00A45B02">
      <w:pPr>
        <w:rPr>
          <w:sz w:val="20"/>
        </w:rPr>
      </w:pPr>
      <w:r w:rsidRPr="00B03E3F">
        <w:rPr>
          <w:sz w:val="20"/>
        </w:rPr>
        <w:t xml:space="preserve">Приложение </w:t>
      </w:r>
      <w:r>
        <w:rPr>
          <w:sz w:val="20"/>
        </w:rPr>
        <w:t>10</w:t>
      </w:r>
      <w:r w:rsidRPr="00B03E3F">
        <w:rPr>
          <w:sz w:val="20"/>
        </w:rPr>
        <w:t xml:space="preserve"> к письму о подаче оферты</w:t>
      </w:r>
      <w:r w:rsidRPr="00B03E3F">
        <w:rPr>
          <w:sz w:val="20"/>
        </w:rPr>
        <w:br/>
        <w:t>от «____»_____________ </w:t>
      </w:r>
      <w:proofErr w:type="gramStart"/>
      <w:r w:rsidRPr="00B03E3F">
        <w:rPr>
          <w:sz w:val="20"/>
        </w:rPr>
        <w:t>г</w:t>
      </w:r>
      <w:proofErr w:type="gramEnd"/>
      <w:r w:rsidRPr="00B03E3F">
        <w:rPr>
          <w:sz w:val="20"/>
        </w:rPr>
        <w:t>. №__________</w:t>
      </w:r>
    </w:p>
    <w:p w:rsidR="00A45B02" w:rsidRDefault="00A45B02" w:rsidP="00A45B02"/>
    <w:p w:rsidR="006A0676" w:rsidRDefault="006A0676" w:rsidP="006A0676">
      <w:pPr>
        <w:ind w:left="5954"/>
      </w:pPr>
      <w:r>
        <w:t xml:space="preserve">Главному бухгалтеру филиала </w:t>
      </w:r>
    </w:p>
    <w:p w:rsidR="006A0676" w:rsidRDefault="006A0676" w:rsidP="006A0676">
      <w:pPr>
        <w:ind w:left="5954"/>
      </w:pPr>
      <w:r>
        <w:t>ОАО «Тюменьэнерго» Тюменские распределительные сети</w:t>
      </w:r>
    </w:p>
    <w:p w:rsidR="00A45B02" w:rsidRDefault="00A45B02" w:rsidP="00A45B02"/>
    <w:p w:rsidR="00A45B02" w:rsidRDefault="00A45B02" w:rsidP="00A45B02"/>
    <w:p w:rsidR="00A45B02" w:rsidRDefault="00A45B02" w:rsidP="00A45B02"/>
    <w:p w:rsidR="006A0676" w:rsidRDefault="00A45B02" w:rsidP="006A0676">
      <w:pPr>
        <w:ind w:firstLine="708"/>
        <w:jc w:val="both"/>
      </w:pPr>
      <w:r>
        <w:t>Прошу Вас, в случае признания н</w:t>
      </w:r>
      <w:r w:rsidR="006A0676">
        <w:t xml:space="preserve">ашей заявки выигравшей Конкурс на </w:t>
      </w:r>
      <w:r w:rsidR="004A394D">
        <w:t>в</w:t>
      </w:r>
      <w:r w:rsidR="00E91EB6" w:rsidRPr="000E7958">
        <w:t xml:space="preserve">ыполнение работ по расширению просек </w:t>
      </w:r>
      <w:proofErr w:type="gramStart"/>
      <w:r w:rsidR="00E91EB6">
        <w:t>ВЛ</w:t>
      </w:r>
      <w:proofErr w:type="gramEnd"/>
      <w:r w:rsidR="00E91EB6">
        <w:t xml:space="preserve"> </w:t>
      </w:r>
      <w:r w:rsidR="007412C8">
        <w:t>Южного ТПО</w:t>
      </w:r>
      <w:r w:rsidR="00E91EB6" w:rsidRPr="000E7958">
        <w:t xml:space="preserve"> (ВЛ-35кВ Стеклозавод - Комсомольская с </w:t>
      </w:r>
      <w:proofErr w:type="spellStart"/>
      <w:r w:rsidR="00E91EB6" w:rsidRPr="000E7958">
        <w:t>отп</w:t>
      </w:r>
      <w:proofErr w:type="spellEnd"/>
      <w:r w:rsidR="00E91EB6" w:rsidRPr="000E7958">
        <w:t xml:space="preserve">. </w:t>
      </w:r>
      <w:r w:rsidR="00E91EB6">
        <w:t>н</w:t>
      </w:r>
      <w:r w:rsidR="00E91EB6" w:rsidRPr="000E7958">
        <w:t xml:space="preserve">а ПС </w:t>
      </w:r>
      <w:proofErr w:type="spellStart"/>
      <w:r w:rsidR="00E91EB6" w:rsidRPr="000E7958">
        <w:t>Тумашево</w:t>
      </w:r>
      <w:proofErr w:type="spellEnd"/>
      <w:r w:rsidR="00E91EB6" w:rsidRPr="000E7958">
        <w:t xml:space="preserve">, ВЛ-110 кВ </w:t>
      </w:r>
      <w:proofErr w:type="spellStart"/>
      <w:r w:rsidR="00E91EB6" w:rsidRPr="000E7958">
        <w:t>Княжево</w:t>
      </w:r>
      <w:proofErr w:type="spellEnd"/>
      <w:r w:rsidR="00E91EB6" w:rsidRPr="000E7958">
        <w:t xml:space="preserve"> - </w:t>
      </w:r>
      <w:proofErr w:type="spellStart"/>
      <w:r w:rsidR="00E91EB6" w:rsidRPr="000E7958">
        <w:t>Богандинка</w:t>
      </w:r>
      <w:proofErr w:type="spellEnd"/>
      <w:r w:rsidR="00E91EB6" w:rsidRPr="000E7958">
        <w:t xml:space="preserve">) </w:t>
      </w:r>
      <w:r w:rsidR="00E91EB6">
        <w:t xml:space="preserve">2 этап </w:t>
      </w:r>
      <w:r w:rsidR="00E91EB6" w:rsidRPr="000E7958">
        <w:t>для  филиала  ОАО «Тюменьэнерго» - Тюменские распределительные сети»</w:t>
      </w:r>
      <w:r>
        <w:t xml:space="preserve">, </w:t>
      </w:r>
      <w:r w:rsidR="006A0676">
        <w:t>опубликованный</w:t>
      </w:r>
      <w:r w:rsidR="006A0676" w:rsidRPr="009B2921">
        <w:t xml:space="preserve"> </w:t>
      </w:r>
      <w:r w:rsidR="006A0676">
        <w:t>на официальном сайте</w:t>
      </w:r>
      <w:r w:rsidR="006A0676" w:rsidRPr="002A2769">
        <w:t xml:space="preserve"> </w:t>
      </w:r>
      <w:r w:rsidR="006A0676">
        <w:t xml:space="preserve">РФ </w:t>
      </w:r>
      <w:hyperlink r:id="rId22" w:history="1">
        <w:r w:rsidR="006A0676" w:rsidRPr="00E1731B">
          <w:rPr>
            <w:rStyle w:val="ab"/>
            <w:lang w:val="en-US"/>
          </w:rPr>
          <w:t>www</w:t>
        </w:r>
        <w:r w:rsidR="006A0676" w:rsidRPr="00E1731B">
          <w:rPr>
            <w:rStyle w:val="ab"/>
          </w:rPr>
          <w:t>.</w:t>
        </w:r>
        <w:proofErr w:type="spellStart"/>
        <w:r w:rsidR="006A0676" w:rsidRPr="00E1731B">
          <w:rPr>
            <w:rStyle w:val="ab"/>
            <w:lang w:val="en-US"/>
          </w:rPr>
          <w:t>zakupki</w:t>
        </w:r>
        <w:proofErr w:type="spellEnd"/>
        <w:r w:rsidR="006A0676" w:rsidRPr="00CD1FC0">
          <w:rPr>
            <w:rStyle w:val="ab"/>
          </w:rPr>
          <w:t>.</w:t>
        </w:r>
        <w:proofErr w:type="spellStart"/>
        <w:r w:rsidR="006A0676" w:rsidRPr="00E1731B">
          <w:rPr>
            <w:rStyle w:val="ab"/>
            <w:lang w:val="en-US"/>
          </w:rPr>
          <w:t>gov</w:t>
        </w:r>
        <w:proofErr w:type="spellEnd"/>
        <w:r w:rsidR="006A0676" w:rsidRPr="00E1731B">
          <w:rPr>
            <w:rStyle w:val="ab"/>
          </w:rPr>
          <w:t>.</w:t>
        </w:r>
        <w:proofErr w:type="spellStart"/>
        <w:r w:rsidR="006A0676" w:rsidRPr="00E1731B">
          <w:rPr>
            <w:rStyle w:val="ab"/>
            <w:lang w:val="en-US"/>
          </w:rPr>
          <w:t>ru</w:t>
        </w:r>
        <w:proofErr w:type="spellEnd"/>
      </w:hyperlink>
      <w:r w:rsidR="006A0676">
        <w:t xml:space="preserve"> </w:t>
      </w:r>
      <w:r w:rsidR="006A0676" w:rsidRPr="00CD1FC0">
        <w:t xml:space="preserve"> </w:t>
      </w:r>
      <w:r w:rsidR="006A0676">
        <w:t xml:space="preserve">№___________ от __________20____г. </w:t>
      </w:r>
      <w:r w:rsidR="006A0676" w:rsidRPr="002F4E56">
        <w:rPr>
          <w:i/>
          <w:color w:val="0070C0"/>
          <w:highlight w:val="yellow"/>
        </w:rPr>
        <w:t>[</w:t>
      </w:r>
      <w:r w:rsidR="006A0676" w:rsidRPr="002F4E56">
        <w:rPr>
          <w:color w:val="0070C0"/>
          <w:highlight w:val="yellow"/>
        </w:rPr>
        <w:t>указывается номер и дата Извещения о проведении конкурса</w:t>
      </w:r>
      <w:r w:rsidR="006A0676" w:rsidRPr="002F4E56">
        <w:rPr>
          <w:i/>
          <w:color w:val="0070C0"/>
          <w:highlight w:val="yellow"/>
        </w:rPr>
        <w:t>]</w:t>
      </w:r>
      <w:r w:rsidR="006A0676" w:rsidRPr="008A2EC2">
        <w:t xml:space="preserve"> </w:t>
      </w:r>
      <w:r w:rsidR="006A0676" w:rsidRPr="002F4E56">
        <w:rPr>
          <w:i/>
        </w:rPr>
        <w:t>(ЭТП В2В-mrsk №__________ от ______20____г.)</w:t>
      </w:r>
      <w:r w:rsidR="006A0676" w:rsidRPr="002F4E56">
        <w:rPr>
          <w:i/>
          <w:color w:val="0070C0"/>
          <w:highlight w:val="yellow"/>
        </w:rPr>
        <w:t xml:space="preserve"> [</w:t>
      </w:r>
      <w:r w:rsidR="006A0676" w:rsidRPr="002F4E56">
        <w:rPr>
          <w:color w:val="0070C0"/>
          <w:highlight w:val="yellow"/>
        </w:rPr>
        <w:t>указывается номер и дат</w:t>
      </w:r>
      <w:r w:rsidR="006A0676" w:rsidRPr="000841B6">
        <w:rPr>
          <w:color w:val="0070C0"/>
          <w:highlight w:val="yellow"/>
        </w:rPr>
        <w:t>а</w:t>
      </w:r>
      <w:r w:rsidR="006A0676" w:rsidRPr="002F4E56">
        <w:rPr>
          <w:color w:val="0070C0"/>
          <w:highlight w:val="yellow"/>
        </w:rPr>
        <w:t xml:space="preserve"> Извещения о проведении конкурса, в случае проведения закупки на ЭТП В2В-mrsk</w:t>
      </w:r>
      <w:r w:rsidR="006A0676" w:rsidRPr="002F4E56">
        <w:rPr>
          <w:i/>
          <w:color w:val="0070C0"/>
          <w:highlight w:val="yellow"/>
        </w:rPr>
        <w:t>]</w:t>
      </w:r>
      <w:r w:rsidR="006A0676">
        <w:rPr>
          <w:i/>
          <w:color w:val="0070C0"/>
        </w:rPr>
        <w:t>,</w:t>
      </w:r>
      <w:r w:rsidR="006A0676">
        <w:t xml:space="preserve"> задаток обеспечения участия в конкурсе в сумме __________ руб. (№ </w:t>
      </w:r>
      <w:proofErr w:type="gramStart"/>
      <w:r w:rsidR="006A0676">
        <w:t>п</w:t>
      </w:r>
      <w:proofErr w:type="gramEnd"/>
      <w:r w:rsidR="006A0676">
        <w:t>/п, дата) считать финансовым обеспечением исполнения обязательств по договору, заключаемого по результатам конкурса.</w:t>
      </w:r>
    </w:p>
    <w:p w:rsidR="00A45B02" w:rsidRDefault="00A45B02" w:rsidP="00A45B02">
      <w:pPr>
        <w:ind w:firstLine="708"/>
        <w:jc w:val="both"/>
      </w:pPr>
    </w:p>
    <w:p w:rsidR="00A45B02" w:rsidRPr="00A17D01" w:rsidRDefault="00A45B02" w:rsidP="00A45B02"/>
    <w:p w:rsidR="00A45B02" w:rsidRDefault="00A45B02" w:rsidP="00A45B02"/>
    <w:p w:rsidR="00A45B02" w:rsidRDefault="00A45B02" w:rsidP="00A45B02"/>
    <w:p w:rsidR="00A45B02" w:rsidRDefault="00A45B02" w:rsidP="00A45B02"/>
    <w:p w:rsidR="00A45B02" w:rsidRPr="00E22686" w:rsidRDefault="00A45B02" w:rsidP="00A45B02">
      <w:r w:rsidRPr="00E22686">
        <w:t xml:space="preserve"> ____________________________</w:t>
      </w:r>
    </w:p>
    <w:p w:rsidR="00A45B02" w:rsidRPr="00E22686" w:rsidRDefault="00A45B02" w:rsidP="00A45B02">
      <w:pPr>
        <w:rPr>
          <w:vertAlign w:val="superscript"/>
        </w:rPr>
      </w:pPr>
      <w:r w:rsidRPr="00E22686">
        <w:rPr>
          <w:vertAlign w:val="superscript"/>
        </w:rPr>
        <w:t>(подпись, М.П.)</w:t>
      </w:r>
    </w:p>
    <w:p w:rsidR="00A45B02" w:rsidRPr="00E22686" w:rsidRDefault="00A45B02" w:rsidP="00A45B02">
      <w:r w:rsidRPr="00E22686">
        <w:t>____________________________</w:t>
      </w:r>
    </w:p>
    <w:p w:rsidR="00A45B02" w:rsidRPr="00E22686" w:rsidRDefault="00A45B02" w:rsidP="00A45B02">
      <w:pPr>
        <w:rPr>
          <w:vertAlign w:val="superscript"/>
        </w:rPr>
      </w:pPr>
      <w:r w:rsidRPr="00E22686">
        <w:rPr>
          <w:vertAlign w:val="superscript"/>
        </w:rPr>
        <w:t xml:space="preserve">(фамилия, имя, отчество </w:t>
      </w:r>
      <w:proofErr w:type="gramStart"/>
      <w:r w:rsidRPr="00E22686">
        <w:rPr>
          <w:vertAlign w:val="superscript"/>
        </w:rPr>
        <w:t>подписавшего</w:t>
      </w:r>
      <w:proofErr w:type="gramEnd"/>
      <w:r w:rsidRPr="00E22686">
        <w:rPr>
          <w:vertAlign w:val="superscript"/>
        </w:rPr>
        <w:t>, должность)</w:t>
      </w:r>
    </w:p>
    <w:p w:rsidR="00A45B02" w:rsidRPr="00E22686" w:rsidRDefault="00A45B02" w:rsidP="00A45B02">
      <w:pPr>
        <w:keepNext/>
        <w:rPr>
          <w:b/>
        </w:rPr>
      </w:pPr>
    </w:p>
    <w:p w:rsidR="00A45B02" w:rsidRPr="00E22686" w:rsidRDefault="00A45B02" w:rsidP="00A45B02">
      <w:pPr>
        <w:pBdr>
          <w:bottom w:val="single" w:sz="4" w:space="1" w:color="auto"/>
        </w:pBdr>
        <w:shd w:val="clear" w:color="auto" w:fill="E0E0E0"/>
        <w:jc w:val="center"/>
        <w:rPr>
          <w:b/>
        </w:rPr>
      </w:pPr>
      <w:r w:rsidRPr="00E22686">
        <w:rPr>
          <w:b/>
        </w:rPr>
        <w:t>конец формы</w:t>
      </w:r>
    </w:p>
    <w:p w:rsidR="00A45B02" w:rsidRDefault="00A45B02" w:rsidP="00A45B02"/>
    <w:p w:rsidR="006A0676" w:rsidRDefault="006A0676" w:rsidP="00A45B02"/>
    <w:p w:rsidR="00A45B02" w:rsidRPr="00D21631" w:rsidRDefault="00A45B02" w:rsidP="00BC1191">
      <w:pPr>
        <w:pStyle w:val="2"/>
        <w:pageBreakBefore/>
        <w:tabs>
          <w:tab w:val="clear" w:pos="1314"/>
          <w:tab w:val="num" w:pos="1134"/>
        </w:tabs>
        <w:spacing w:before="120"/>
        <w:ind w:left="1134"/>
        <w:rPr>
          <w:sz w:val="24"/>
        </w:rPr>
      </w:pPr>
      <w:bookmarkStart w:id="367" w:name="_Toc354565513"/>
      <w:r w:rsidRPr="00D21631">
        <w:rPr>
          <w:sz w:val="24"/>
        </w:rPr>
        <w:lastRenderedPageBreak/>
        <w:t>Опись документов (форма </w:t>
      </w:r>
      <w:r>
        <w:rPr>
          <w:sz w:val="24"/>
        </w:rPr>
        <w:t>1</w:t>
      </w:r>
      <w:r w:rsidR="00305078">
        <w:rPr>
          <w:sz w:val="24"/>
        </w:rPr>
        <w:t>2</w:t>
      </w:r>
      <w:r w:rsidRPr="00D21631">
        <w:rPr>
          <w:sz w:val="24"/>
        </w:rPr>
        <w:t>)</w:t>
      </w:r>
      <w:bookmarkEnd w:id="364"/>
      <w:bookmarkEnd w:id="367"/>
    </w:p>
    <w:p w:rsidR="00A45B02" w:rsidRPr="00947889" w:rsidRDefault="00A45B02" w:rsidP="00A45B02">
      <w:pPr>
        <w:numPr>
          <w:ilvl w:val="2"/>
          <w:numId w:val="11"/>
        </w:numPr>
        <w:spacing w:line="360" w:lineRule="auto"/>
        <w:ind w:left="0" w:firstLine="540"/>
        <w:jc w:val="both"/>
      </w:pPr>
      <w:r w:rsidRPr="00947889">
        <w:t xml:space="preserve">Форма </w:t>
      </w:r>
      <w:r>
        <w:t>описи документов</w:t>
      </w:r>
    </w:p>
    <w:p w:rsidR="00A45B02" w:rsidRPr="000F6EDD" w:rsidRDefault="00A45B02" w:rsidP="00A45B02">
      <w:pPr>
        <w:pBdr>
          <w:top w:val="single" w:sz="4" w:space="1" w:color="auto"/>
        </w:pBdr>
        <w:shd w:val="clear" w:color="auto" w:fill="E0E0E0"/>
        <w:ind w:right="21" w:firstLine="540"/>
        <w:jc w:val="center"/>
        <w:rPr>
          <w:b/>
          <w:color w:val="000000"/>
          <w:spacing w:val="36"/>
        </w:rPr>
      </w:pPr>
      <w:r w:rsidRPr="000F6EDD">
        <w:rPr>
          <w:b/>
          <w:color w:val="000000"/>
          <w:spacing w:val="36"/>
        </w:rPr>
        <w:t>начало формы</w:t>
      </w:r>
    </w:p>
    <w:p w:rsidR="00A45B02" w:rsidRPr="00272E75" w:rsidRDefault="00A45B02" w:rsidP="00A45B02">
      <w:pPr>
        <w:suppressAutoHyphens/>
        <w:jc w:val="center"/>
        <w:rPr>
          <w:b/>
          <w:sz w:val="28"/>
          <w:szCs w:val="32"/>
        </w:rPr>
      </w:pPr>
      <w:r w:rsidRPr="00272E75">
        <w:rPr>
          <w:b/>
          <w:sz w:val="28"/>
          <w:szCs w:val="32"/>
        </w:rPr>
        <w:t>Опись документов</w:t>
      </w:r>
    </w:p>
    <w:p w:rsidR="00A45B02" w:rsidRPr="003934D4" w:rsidRDefault="00A45B02" w:rsidP="00A45B02">
      <w:r w:rsidRPr="003934D4">
        <w:t xml:space="preserve">Наименование и адрес участника </w:t>
      </w:r>
      <w:r>
        <w:t>Открытого конкурса</w:t>
      </w:r>
      <w:r w:rsidRPr="003934D4">
        <w:t>: [</w:t>
      </w:r>
      <w:r w:rsidRPr="003934D4">
        <w:rPr>
          <w:rStyle w:val="a7"/>
        </w:rPr>
        <w:t>указать</w:t>
      </w:r>
      <w:r w:rsidRPr="003934D4">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A45B02" w:rsidRPr="00E22686" w:rsidTr="00A45B02">
        <w:trPr>
          <w:tblHeader/>
        </w:trPr>
        <w:tc>
          <w:tcPr>
            <w:tcW w:w="675" w:type="dxa"/>
          </w:tcPr>
          <w:p w:rsidR="00A45B02" w:rsidRPr="00E22686" w:rsidRDefault="00A45B02" w:rsidP="00A45B02">
            <w:pPr>
              <w:pStyle w:val="a9"/>
              <w:ind w:left="0"/>
            </w:pPr>
            <w:r w:rsidRPr="00E22686">
              <w:t xml:space="preserve">№ </w:t>
            </w:r>
            <w:proofErr w:type="gramStart"/>
            <w:r w:rsidRPr="00E22686">
              <w:t>п</w:t>
            </w:r>
            <w:proofErr w:type="gramEnd"/>
            <w:r w:rsidRPr="00E22686">
              <w:t>/п</w:t>
            </w:r>
          </w:p>
        </w:tc>
        <w:tc>
          <w:tcPr>
            <w:tcW w:w="5580" w:type="dxa"/>
          </w:tcPr>
          <w:p w:rsidR="00A45B02" w:rsidRPr="00E22686" w:rsidRDefault="00A45B02" w:rsidP="00A45B02">
            <w:pPr>
              <w:pStyle w:val="a9"/>
              <w:ind w:left="0" w:firstLine="567"/>
            </w:pPr>
            <w:r w:rsidRPr="00E22686">
              <w:t>Наименование документа</w:t>
            </w:r>
          </w:p>
        </w:tc>
        <w:tc>
          <w:tcPr>
            <w:tcW w:w="1413" w:type="dxa"/>
          </w:tcPr>
          <w:p w:rsidR="00A45B02" w:rsidRPr="00E22686" w:rsidRDefault="00A45B02" w:rsidP="00A45B02">
            <w:pPr>
              <w:pStyle w:val="a9"/>
              <w:ind w:left="0"/>
            </w:pPr>
            <w:r w:rsidRPr="00E22686">
              <w:t xml:space="preserve">Страницы </w:t>
            </w:r>
            <w:proofErr w:type="gramStart"/>
            <w:r w:rsidRPr="00E22686">
              <w:t>с</w:t>
            </w:r>
            <w:proofErr w:type="gramEnd"/>
            <w:r w:rsidRPr="00E22686">
              <w:t>… по …</w:t>
            </w:r>
          </w:p>
        </w:tc>
        <w:tc>
          <w:tcPr>
            <w:tcW w:w="987" w:type="dxa"/>
          </w:tcPr>
          <w:p w:rsidR="00A45B02" w:rsidRPr="00E22686" w:rsidRDefault="00A45B02" w:rsidP="00A45B02">
            <w:pPr>
              <w:pStyle w:val="a9"/>
              <w:ind w:left="0"/>
            </w:pPr>
            <w:r w:rsidRPr="00E22686">
              <w:t xml:space="preserve">Кол-во </w:t>
            </w:r>
            <w:r w:rsidRPr="00E22686">
              <w:br/>
              <w:t>листов</w:t>
            </w:r>
          </w:p>
        </w:tc>
        <w:tc>
          <w:tcPr>
            <w:tcW w:w="1200" w:type="dxa"/>
          </w:tcPr>
          <w:p w:rsidR="00A45B02" w:rsidRPr="00E22686" w:rsidRDefault="00A45B02" w:rsidP="00A45B02">
            <w:pPr>
              <w:pStyle w:val="a9"/>
              <w:ind w:left="0"/>
            </w:pPr>
            <w:r w:rsidRPr="00E22686">
              <w:t>Примечания</w:t>
            </w:r>
          </w:p>
        </w:tc>
      </w:tr>
      <w:tr w:rsidR="00A45B02" w:rsidRPr="00E22686" w:rsidTr="00A45B02">
        <w:tc>
          <w:tcPr>
            <w:tcW w:w="675" w:type="dxa"/>
          </w:tcPr>
          <w:p w:rsidR="00A45B02" w:rsidRDefault="00A45B02" w:rsidP="00A45B02">
            <w:pPr>
              <w:pStyle w:val="aa"/>
              <w:ind w:left="0"/>
              <w:rPr>
                <w:b/>
              </w:rPr>
            </w:pPr>
            <w:r>
              <w:rPr>
                <w:b/>
              </w:rPr>
              <w:t>1</w:t>
            </w:r>
          </w:p>
        </w:tc>
        <w:tc>
          <w:tcPr>
            <w:tcW w:w="5580" w:type="dxa"/>
          </w:tcPr>
          <w:p w:rsidR="00A45B02" w:rsidRPr="00EC6244" w:rsidRDefault="00A45B02" w:rsidP="00A45B02">
            <w:pPr>
              <w:pStyle w:val="aa"/>
              <w:rPr>
                <w:b/>
              </w:rPr>
            </w:pPr>
            <w:r>
              <w:rPr>
                <w:b/>
              </w:rPr>
              <w:t>Письмо о подаче оферты</w:t>
            </w:r>
          </w:p>
        </w:tc>
        <w:tc>
          <w:tcPr>
            <w:tcW w:w="1413" w:type="dxa"/>
          </w:tcPr>
          <w:p w:rsidR="00A45B02" w:rsidRPr="00E22686" w:rsidRDefault="00A45B02" w:rsidP="00A45B02">
            <w:pPr>
              <w:pStyle w:val="a9"/>
              <w:ind w:left="0" w:right="-132"/>
            </w:pPr>
          </w:p>
        </w:tc>
        <w:tc>
          <w:tcPr>
            <w:tcW w:w="987" w:type="dxa"/>
          </w:tcPr>
          <w:p w:rsidR="00A45B02" w:rsidRPr="00E22686" w:rsidRDefault="00A45B02" w:rsidP="00A45B02">
            <w:pPr>
              <w:pStyle w:val="a9"/>
              <w:ind w:left="0" w:right="-132"/>
            </w:pPr>
          </w:p>
        </w:tc>
        <w:tc>
          <w:tcPr>
            <w:tcW w:w="1200" w:type="dxa"/>
          </w:tcPr>
          <w:p w:rsidR="00A45B02" w:rsidRPr="00E22686" w:rsidRDefault="00A45B02" w:rsidP="00A45B02">
            <w:pPr>
              <w:pStyle w:val="aa"/>
            </w:pPr>
          </w:p>
        </w:tc>
      </w:tr>
      <w:tr w:rsidR="00A45B02" w:rsidRPr="00E22686" w:rsidTr="00A45B02">
        <w:tc>
          <w:tcPr>
            <w:tcW w:w="675" w:type="dxa"/>
          </w:tcPr>
          <w:p w:rsidR="00A45B02" w:rsidRDefault="00A45B02" w:rsidP="00A45B02">
            <w:pPr>
              <w:pStyle w:val="aa"/>
              <w:ind w:left="0"/>
              <w:rPr>
                <w:b/>
              </w:rPr>
            </w:pPr>
          </w:p>
        </w:tc>
        <w:tc>
          <w:tcPr>
            <w:tcW w:w="5580" w:type="dxa"/>
          </w:tcPr>
          <w:p w:rsidR="00A45B02" w:rsidRPr="00EC6244" w:rsidRDefault="00A45B02" w:rsidP="00A45B02">
            <w:pPr>
              <w:pStyle w:val="aa"/>
              <w:rPr>
                <w:b/>
              </w:rPr>
            </w:pPr>
            <w:r>
              <w:rPr>
                <w:b/>
              </w:rPr>
              <w:t>Коммерческое предложение</w:t>
            </w:r>
          </w:p>
        </w:tc>
        <w:tc>
          <w:tcPr>
            <w:tcW w:w="1413" w:type="dxa"/>
          </w:tcPr>
          <w:p w:rsidR="00A45B02" w:rsidRPr="00E22686" w:rsidRDefault="00A45B02" w:rsidP="00A45B02">
            <w:pPr>
              <w:pStyle w:val="a9"/>
              <w:ind w:left="0" w:right="-132"/>
            </w:pPr>
          </w:p>
        </w:tc>
        <w:tc>
          <w:tcPr>
            <w:tcW w:w="987" w:type="dxa"/>
          </w:tcPr>
          <w:p w:rsidR="00A45B02" w:rsidRPr="00E22686" w:rsidRDefault="00A45B02" w:rsidP="00A45B02">
            <w:pPr>
              <w:pStyle w:val="a9"/>
              <w:ind w:left="0" w:right="-132"/>
            </w:pPr>
          </w:p>
        </w:tc>
        <w:tc>
          <w:tcPr>
            <w:tcW w:w="1200" w:type="dxa"/>
          </w:tcPr>
          <w:p w:rsidR="00A45B02" w:rsidRPr="00E22686" w:rsidRDefault="00A45B02" w:rsidP="00A45B02">
            <w:pPr>
              <w:pStyle w:val="aa"/>
            </w:pPr>
          </w:p>
        </w:tc>
      </w:tr>
      <w:tr w:rsidR="00A45B02" w:rsidRPr="00E22686" w:rsidTr="00A45B02">
        <w:tc>
          <w:tcPr>
            <w:tcW w:w="675" w:type="dxa"/>
          </w:tcPr>
          <w:p w:rsidR="00A45B02" w:rsidRDefault="00A45B02" w:rsidP="00A45B02">
            <w:pPr>
              <w:pStyle w:val="aa"/>
              <w:ind w:left="0"/>
              <w:rPr>
                <w:b/>
              </w:rPr>
            </w:pPr>
          </w:p>
        </w:tc>
        <w:tc>
          <w:tcPr>
            <w:tcW w:w="5580" w:type="dxa"/>
          </w:tcPr>
          <w:p w:rsidR="00A45B02" w:rsidRPr="00EC6244" w:rsidRDefault="00A45B02" w:rsidP="00A45B02">
            <w:pPr>
              <w:pStyle w:val="aa"/>
              <w:rPr>
                <w:b/>
              </w:rPr>
            </w:pPr>
            <w:r>
              <w:rPr>
                <w:b/>
              </w:rPr>
              <w:t>…</w:t>
            </w:r>
          </w:p>
        </w:tc>
        <w:tc>
          <w:tcPr>
            <w:tcW w:w="1413" w:type="dxa"/>
          </w:tcPr>
          <w:p w:rsidR="00A45B02" w:rsidRPr="00E22686" w:rsidRDefault="00A45B02" w:rsidP="00A45B02">
            <w:pPr>
              <w:pStyle w:val="a9"/>
              <w:ind w:left="0" w:right="-132"/>
            </w:pPr>
          </w:p>
        </w:tc>
        <w:tc>
          <w:tcPr>
            <w:tcW w:w="987" w:type="dxa"/>
          </w:tcPr>
          <w:p w:rsidR="00A45B02" w:rsidRPr="00E22686" w:rsidRDefault="00A45B02" w:rsidP="00A45B02">
            <w:pPr>
              <w:pStyle w:val="a9"/>
              <w:ind w:left="0" w:right="-132"/>
            </w:pPr>
          </w:p>
        </w:tc>
        <w:tc>
          <w:tcPr>
            <w:tcW w:w="1200" w:type="dxa"/>
          </w:tcPr>
          <w:p w:rsidR="00A45B02" w:rsidRPr="00E22686" w:rsidRDefault="00A45B02" w:rsidP="00A45B02">
            <w:pPr>
              <w:pStyle w:val="aa"/>
            </w:pPr>
          </w:p>
        </w:tc>
      </w:tr>
      <w:tr w:rsidR="00A45B02" w:rsidRPr="00E22686" w:rsidTr="00A45B02">
        <w:tc>
          <w:tcPr>
            <w:tcW w:w="675" w:type="dxa"/>
          </w:tcPr>
          <w:p w:rsidR="00A45B02" w:rsidRPr="00E22686" w:rsidRDefault="00A45B02" w:rsidP="00A45B02">
            <w:pPr>
              <w:pStyle w:val="aa"/>
              <w:ind w:left="0"/>
              <w:rPr>
                <w:b/>
              </w:rPr>
            </w:pPr>
            <w:r>
              <w:rPr>
                <w:b/>
              </w:rPr>
              <w:t>2</w:t>
            </w:r>
          </w:p>
        </w:tc>
        <w:tc>
          <w:tcPr>
            <w:tcW w:w="5580" w:type="dxa"/>
          </w:tcPr>
          <w:p w:rsidR="00A45B02" w:rsidRPr="00EC6244" w:rsidRDefault="00A45B02" w:rsidP="00A45B02">
            <w:pPr>
              <w:pStyle w:val="aa"/>
              <w:rPr>
                <w:b/>
              </w:rPr>
            </w:pPr>
            <w:r w:rsidRPr="00EC6244">
              <w:rPr>
                <w:b/>
              </w:rPr>
              <w:t xml:space="preserve">Документы, подтверждающие </w:t>
            </w:r>
            <w:r w:rsidRPr="00EC6244">
              <w:rPr>
                <w:b/>
                <w:color w:val="000000"/>
                <w:szCs w:val="24"/>
              </w:rPr>
              <w:t>соответствие Участника установленным требованиям</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987"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a"/>
            </w:pPr>
          </w:p>
        </w:tc>
      </w:tr>
      <w:tr w:rsidR="00A45B02" w:rsidRPr="00E22686" w:rsidTr="00A45B02">
        <w:tc>
          <w:tcPr>
            <w:tcW w:w="675" w:type="dxa"/>
          </w:tcPr>
          <w:p w:rsidR="00A45B02" w:rsidRPr="00E22686" w:rsidRDefault="00A45B02" w:rsidP="00A45B02">
            <w:pPr>
              <w:pStyle w:val="aa"/>
              <w:numPr>
                <w:ilvl w:val="1"/>
                <w:numId w:val="0"/>
              </w:numPr>
              <w:tabs>
                <w:tab w:val="num" w:pos="1134"/>
              </w:tabs>
              <w:rPr>
                <w:b/>
              </w:rPr>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p>
        </w:tc>
        <w:tc>
          <w:tcPr>
            <w:tcW w:w="1413" w:type="dxa"/>
          </w:tcPr>
          <w:p w:rsidR="00A45B02" w:rsidRPr="00E22686" w:rsidRDefault="00A45B02" w:rsidP="00A45B02">
            <w:pPr>
              <w:pStyle w:val="a9"/>
              <w:ind w:left="0" w:right="-132"/>
            </w:pPr>
          </w:p>
        </w:tc>
        <w:tc>
          <w:tcPr>
            <w:tcW w:w="987" w:type="dxa"/>
          </w:tcPr>
          <w:p w:rsidR="00A45B02" w:rsidRPr="00E22686" w:rsidRDefault="00A45B02" w:rsidP="00A45B02">
            <w:pPr>
              <w:pStyle w:val="a9"/>
              <w:ind w:left="0" w:right="-132"/>
            </w:pPr>
          </w:p>
        </w:tc>
        <w:tc>
          <w:tcPr>
            <w:tcW w:w="1200" w:type="dxa"/>
          </w:tcPr>
          <w:p w:rsidR="00A45B02" w:rsidRPr="00E22686" w:rsidRDefault="00A45B02" w:rsidP="00A45B02">
            <w:pPr>
              <w:pStyle w:val="aa"/>
            </w:pPr>
          </w:p>
        </w:tc>
      </w:tr>
      <w:tr w:rsidR="00A45B02" w:rsidRPr="00E22686" w:rsidTr="00A45B02">
        <w:tc>
          <w:tcPr>
            <w:tcW w:w="675" w:type="dxa"/>
          </w:tcPr>
          <w:p w:rsidR="00A45B02" w:rsidRPr="00E22686" w:rsidRDefault="00A45B02" w:rsidP="00A45B02">
            <w:pPr>
              <w:pStyle w:val="aa"/>
              <w:numPr>
                <w:ilvl w:val="1"/>
                <w:numId w:val="0"/>
              </w:numPr>
              <w:tabs>
                <w:tab w:val="num" w:pos="1134"/>
              </w:tabs>
              <w:rPr>
                <w:b/>
              </w:rPr>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987"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r w:rsidR="00A45B02" w:rsidRPr="00E22686" w:rsidTr="00A45B02">
        <w:tc>
          <w:tcPr>
            <w:tcW w:w="675" w:type="dxa"/>
          </w:tcPr>
          <w:p w:rsidR="00A45B02" w:rsidRPr="00E22686" w:rsidRDefault="00A45B02" w:rsidP="00A45B02">
            <w:pPr>
              <w:pStyle w:val="aa"/>
              <w:numPr>
                <w:ilvl w:val="1"/>
                <w:numId w:val="0"/>
              </w:numPr>
              <w:tabs>
                <w:tab w:val="num" w:pos="1134"/>
              </w:tabs>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r>
              <w:t xml:space="preserve"> </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987"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r w:rsidR="00A45B02" w:rsidRPr="00E22686" w:rsidTr="00A45B02">
        <w:tc>
          <w:tcPr>
            <w:tcW w:w="675" w:type="dxa"/>
          </w:tcPr>
          <w:p w:rsidR="00A45B02" w:rsidRPr="00E22686" w:rsidRDefault="00A45B02" w:rsidP="00A45B02">
            <w:pPr>
              <w:pStyle w:val="aa"/>
              <w:numPr>
                <w:ilvl w:val="1"/>
                <w:numId w:val="0"/>
              </w:numPr>
              <w:tabs>
                <w:tab w:val="num" w:pos="1134"/>
              </w:tabs>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987"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r w:rsidR="00A45B02" w:rsidRPr="00E22686" w:rsidTr="00A45B02">
        <w:tc>
          <w:tcPr>
            <w:tcW w:w="675" w:type="dxa"/>
          </w:tcPr>
          <w:p w:rsidR="00A45B02" w:rsidRPr="00E22686" w:rsidRDefault="00A45B02" w:rsidP="00A45B02">
            <w:pPr>
              <w:pStyle w:val="aa"/>
              <w:numPr>
                <w:ilvl w:val="1"/>
                <w:numId w:val="0"/>
              </w:numPr>
              <w:tabs>
                <w:tab w:val="num" w:pos="1134"/>
              </w:tabs>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987"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r w:rsidR="00A45B02" w:rsidRPr="00E22686" w:rsidTr="00A45B02">
        <w:tc>
          <w:tcPr>
            <w:tcW w:w="675" w:type="dxa"/>
          </w:tcPr>
          <w:p w:rsidR="00A45B02" w:rsidRPr="00E22686" w:rsidRDefault="00A45B02" w:rsidP="00A45B02">
            <w:pPr>
              <w:pStyle w:val="aa"/>
              <w:ind w:left="0"/>
            </w:pPr>
            <w:r>
              <w:rPr>
                <w:b/>
              </w:rPr>
              <w:t>3</w:t>
            </w:r>
          </w:p>
        </w:tc>
        <w:tc>
          <w:tcPr>
            <w:tcW w:w="9180" w:type="dxa"/>
            <w:gridSpan w:val="4"/>
          </w:tcPr>
          <w:p w:rsidR="00A45B02" w:rsidRPr="00E22686" w:rsidRDefault="00A45B02" w:rsidP="00A45B02">
            <w:pPr>
              <w:pStyle w:val="aa"/>
              <w:ind w:left="0" w:right="-132"/>
              <w:rPr>
                <w:b/>
              </w:rPr>
            </w:pPr>
            <w:r w:rsidRPr="00E22686">
              <w:rPr>
                <w:b/>
              </w:rPr>
              <w:t>Прочие документы</w:t>
            </w:r>
          </w:p>
        </w:tc>
      </w:tr>
      <w:tr w:rsidR="00A45B02" w:rsidRPr="00E22686" w:rsidTr="00A45B02">
        <w:tc>
          <w:tcPr>
            <w:tcW w:w="675" w:type="dxa"/>
          </w:tcPr>
          <w:p w:rsidR="00A45B02" w:rsidRPr="00E22686" w:rsidRDefault="00A45B02" w:rsidP="00A45B02">
            <w:pPr>
              <w:pStyle w:val="aa"/>
              <w:numPr>
                <w:ilvl w:val="1"/>
                <w:numId w:val="0"/>
              </w:numPr>
              <w:tabs>
                <w:tab w:val="num" w:pos="1134"/>
              </w:tabs>
            </w:pPr>
          </w:p>
        </w:tc>
        <w:tc>
          <w:tcPr>
            <w:tcW w:w="5580" w:type="dxa"/>
          </w:tcPr>
          <w:p w:rsidR="00A45B02" w:rsidRPr="00E22686" w:rsidRDefault="00A45B02" w:rsidP="00A45B02">
            <w:pPr>
              <w:pStyle w:val="aa"/>
            </w:pPr>
            <w:r w:rsidRPr="00E22686">
              <w:t>[</w:t>
            </w:r>
            <w:r w:rsidRPr="00ED0A68">
              <w:rPr>
                <w:rStyle w:val="a7"/>
              </w:rPr>
              <w:t>Перечислить каждый документ</w:t>
            </w:r>
            <w:r w:rsidRPr="00E22686">
              <w:t>]</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987"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r w:rsidR="00A45B02" w:rsidRPr="00E22686" w:rsidTr="00A45B02">
        <w:tc>
          <w:tcPr>
            <w:tcW w:w="675" w:type="dxa"/>
          </w:tcPr>
          <w:p w:rsidR="00A45B02" w:rsidRPr="00D92994" w:rsidRDefault="00A45B02" w:rsidP="00A45B02">
            <w:pPr>
              <w:pStyle w:val="aa"/>
              <w:tabs>
                <w:tab w:val="num" w:pos="567"/>
              </w:tabs>
              <w:ind w:left="0"/>
              <w:rPr>
                <w:b/>
              </w:rPr>
            </w:pPr>
            <w:r>
              <w:rPr>
                <w:b/>
              </w:rPr>
              <w:t>4</w:t>
            </w:r>
          </w:p>
        </w:tc>
        <w:tc>
          <w:tcPr>
            <w:tcW w:w="9180" w:type="dxa"/>
            <w:gridSpan w:val="4"/>
          </w:tcPr>
          <w:p w:rsidR="00A45B02" w:rsidRPr="00E22686" w:rsidRDefault="00A45B02" w:rsidP="00A45B02">
            <w:pPr>
              <w:pStyle w:val="aa"/>
              <w:ind w:left="0" w:right="-132"/>
              <w:rPr>
                <w:b/>
              </w:rPr>
            </w:pPr>
            <w:r w:rsidRPr="00E22686">
              <w:rPr>
                <w:b/>
              </w:rPr>
              <w:t>«Информационные конверты»</w:t>
            </w:r>
          </w:p>
        </w:tc>
      </w:tr>
      <w:tr w:rsidR="00A45B02" w:rsidRPr="00E22686" w:rsidTr="00A45B02">
        <w:tc>
          <w:tcPr>
            <w:tcW w:w="675" w:type="dxa"/>
          </w:tcPr>
          <w:p w:rsidR="00A45B02" w:rsidRPr="00E22686" w:rsidRDefault="00A45B02" w:rsidP="00A45B02">
            <w:pPr>
              <w:pStyle w:val="aa"/>
              <w:numPr>
                <w:ilvl w:val="1"/>
                <w:numId w:val="0"/>
              </w:numPr>
              <w:tabs>
                <w:tab w:val="num" w:pos="1134"/>
              </w:tabs>
            </w:pPr>
          </w:p>
        </w:tc>
        <w:tc>
          <w:tcPr>
            <w:tcW w:w="5580" w:type="dxa"/>
          </w:tcPr>
          <w:p w:rsidR="00A45B02" w:rsidRPr="00E22686" w:rsidRDefault="00A45B02" w:rsidP="00A45B02">
            <w:pPr>
              <w:pStyle w:val="aa"/>
            </w:pPr>
            <w:r w:rsidRPr="00E22686">
              <w:t>[</w:t>
            </w:r>
            <w:r w:rsidRPr="00ED0A68">
              <w:rPr>
                <w:rStyle w:val="a7"/>
              </w:rPr>
              <w:t>Перечислить каждый «информационный конверт», в том числе с электронной копией заявки на участие в конкурсе</w:t>
            </w:r>
            <w:r w:rsidRPr="00E22686">
              <w:t>]</w:t>
            </w:r>
          </w:p>
        </w:tc>
        <w:tc>
          <w:tcPr>
            <w:tcW w:w="1413"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987" w:type="dxa"/>
          </w:tcPr>
          <w:p w:rsidR="00A45B02" w:rsidRPr="00E22686" w:rsidRDefault="00A45B02" w:rsidP="00A45B02">
            <w:pPr>
              <w:pStyle w:val="a9"/>
              <w:ind w:left="0" w:right="-132"/>
            </w:pPr>
            <w:r w:rsidRPr="00E22686">
              <w:t>[</w:t>
            </w:r>
            <w:r w:rsidRPr="00ED0A68">
              <w:rPr>
                <w:rStyle w:val="a7"/>
              </w:rPr>
              <w:t>указать</w:t>
            </w:r>
            <w:r w:rsidRPr="00E22686">
              <w:t>]</w:t>
            </w:r>
          </w:p>
        </w:tc>
        <w:tc>
          <w:tcPr>
            <w:tcW w:w="1200" w:type="dxa"/>
          </w:tcPr>
          <w:p w:rsidR="00A45B02" w:rsidRPr="00E22686" w:rsidRDefault="00A45B02" w:rsidP="00A45B02">
            <w:pPr>
              <w:pStyle w:val="a9"/>
              <w:ind w:left="0" w:firstLine="567"/>
            </w:pPr>
          </w:p>
        </w:tc>
      </w:tr>
    </w:tbl>
    <w:p w:rsidR="00A45B02" w:rsidRPr="00E22686" w:rsidRDefault="00A45B02" w:rsidP="00A45B02">
      <w:r w:rsidRPr="00E22686">
        <w:t>[</w:t>
      </w:r>
      <w:r w:rsidRPr="00ED0A68">
        <w:rPr>
          <w:rStyle w:val="a7"/>
        </w:rPr>
        <w:t>указать</w:t>
      </w:r>
      <w:r w:rsidRPr="00E22686">
        <w:t>] ____________________________</w:t>
      </w:r>
    </w:p>
    <w:p w:rsidR="00A45B02" w:rsidRPr="00E22686" w:rsidRDefault="00A45B02" w:rsidP="00A45B02">
      <w:pPr>
        <w:jc w:val="center"/>
        <w:rPr>
          <w:vertAlign w:val="superscript"/>
        </w:rPr>
      </w:pPr>
      <w:r w:rsidRPr="00E22686">
        <w:rPr>
          <w:vertAlign w:val="superscript"/>
        </w:rPr>
        <w:t>(подпись, М.П.)</w:t>
      </w:r>
    </w:p>
    <w:p w:rsidR="00A45B02" w:rsidRPr="00E22686" w:rsidRDefault="00A45B02" w:rsidP="00A45B02">
      <w:r w:rsidRPr="00E22686">
        <w:t>[</w:t>
      </w:r>
      <w:r w:rsidRPr="00ED0A68">
        <w:rPr>
          <w:rStyle w:val="a7"/>
        </w:rPr>
        <w:t>указать</w:t>
      </w:r>
      <w:r w:rsidRPr="00E22686">
        <w:t>] ____________________________</w:t>
      </w:r>
    </w:p>
    <w:p w:rsidR="00A45B02" w:rsidRDefault="00A45B02" w:rsidP="00A45B02">
      <w:pPr>
        <w:jc w:val="center"/>
        <w:rPr>
          <w:vertAlign w:val="superscript"/>
        </w:rPr>
      </w:pPr>
      <w:r w:rsidRPr="00E22686">
        <w:rPr>
          <w:vertAlign w:val="superscript"/>
        </w:rPr>
        <w:t xml:space="preserve">(фамилия, имя, отчество </w:t>
      </w:r>
      <w:proofErr w:type="gramStart"/>
      <w:r w:rsidRPr="00E22686">
        <w:rPr>
          <w:vertAlign w:val="superscript"/>
        </w:rPr>
        <w:t>подписавшего</w:t>
      </w:r>
      <w:proofErr w:type="gramEnd"/>
      <w:r w:rsidRPr="00E22686">
        <w:rPr>
          <w:vertAlign w:val="superscript"/>
        </w:rPr>
        <w:t>, должность)</w:t>
      </w:r>
    </w:p>
    <w:p w:rsidR="00A45B02" w:rsidRPr="00E22686" w:rsidRDefault="00A45B02" w:rsidP="00A45B02">
      <w:pPr>
        <w:pBdr>
          <w:bottom w:val="single" w:sz="4" w:space="1" w:color="auto"/>
        </w:pBdr>
        <w:shd w:val="clear" w:color="auto" w:fill="E0E0E0"/>
        <w:jc w:val="center"/>
        <w:rPr>
          <w:b/>
        </w:rPr>
      </w:pPr>
      <w:r w:rsidRPr="00E22686">
        <w:rPr>
          <w:b/>
        </w:rPr>
        <w:t>конец формы</w:t>
      </w:r>
    </w:p>
    <w:p w:rsidR="00A45B02" w:rsidRPr="00730D3A" w:rsidRDefault="00A45B02" w:rsidP="00A45B02"/>
    <w:p w:rsidR="00A45B02" w:rsidRDefault="00A45B02" w:rsidP="00A45B02">
      <w:pPr>
        <w:jc w:val="center"/>
        <w:rPr>
          <w:vertAlign w:val="superscript"/>
        </w:rPr>
      </w:pPr>
    </w:p>
    <w:p w:rsidR="00A45B02" w:rsidRPr="00E22686" w:rsidRDefault="00A45B02" w:rsidP="00A45B02">
      <w:pPr>
        <w:jc w:val="center"/>
        <w:rPr>
          <w:vertAlign w:val="superscript"/>
        </w:rPr>
      </w:pPr>
    </w:p>
    <w:p w:rsidR="00A45B02" w:rsidRPr="00E22686" w:rsidRDefault="00A45B02" w:rsidP="00A45B02">
      <w:pPr>
        <w:keepNext/>
        <w:rPr>
          <w:b/>
        </w:rPr>
      </w:pPr>
    </w:p>
    <w:p w:rsidR="00A45B02" w:rsidRDefault="00A45B02" w:rsidP="00A45B02">
      <w:pPr>
        <w:pStyle w:val="1"/>
        <w:spacing w:before="0"/>
        <w:rPr>
          <w:rFonts w:ascii="Times New Roman" w:hAnsi="Times New Roman"/>
          <w:sz w:val="24"/>
          <w:szCs w:val="24"/>
        </w:rPr>
      </w:pPr>
      <w:bookmarkStart w:id="368" w:name="_Toc195942224"/>
      <w:bookmarkStart w:id="369" w:name="_Ref258397867"/>
      <w:bookmarkStart w:id="370" w:name="_Toc354565514"/>
      <w:r w:rsidRPr="0053704C">
        <w:rPr>
          <w:rFonts w:ascii="Times New Roman" w:hAnsi="Times New Roman"/>
          <w:sz w:val="24"/>
          <w:szCs w:val="24"/>
        </w:rPr>
        <w:lastRenderedPageBreak/>
        <w:t>Образцы дополнительных форм документов, включаемых в Конкурсную заявку</w:t>
      </w:r>
      <w:bookmarkEnd w:id="368"/>
      <w:bookmarkEnd w:id="369"/>
      <w:bookmarkEnd w:id="370"/>
    </w:p>
    <w:p w:rsidR="00A45B02" w:rsidRPr="00EE6559" w:rsidRDefault="00A45B02" w:rsidP="00A45B02">
      <w:pPr>
        <w:pStyle w:val="2"/>
        <w:spacing w:before="120"/>
        <w:jc w:val="both"/>
        <w:rPr>
          <w:sz w:val="24"/>
        </w:rPr>
      </w:pPr>
      <w:bookmarkStart w:id="371" w:name="_Toc258241895"/>
      <w:bookmarkStart w:id="372" w:name="_Ref258587008"/>
      <w:bookmarkStart w:id="373" w:name="_Toc354565515"/>
      <w:r w:rsidRPr="00EE6559">
        <w:rPr>
          <w:sz w:val="24"/>
        </w:rPr>
        <w:t>План распределения объемов выполнения работ между генеральным подрядчиком и субподрядчиками (форма </w:t>
      </w:r>
      <w:r>
        <w:rPr>
          <w:sz w:val="24"/>
        </w:rPr>
        <w:t>1</w:t>
      </w:r>
      <w:r w:rsidR="00305078">
        <w:rPr>
          <w:sz w:val="24"/>
        </w:rPr>
        <w:t>3</w:t>
      </w:r>
      <w:r w:rsidRPr="00EE6559">
        <w:rPr>
          <w:sz w:val="24"/>
        </w:rPr>
        <w:t>)</w:t>
      </w:r>
      <w:bookmarkEnd w:id="371"/>
      <w:bookmarkEnd w:id="372"/>
      <w:bookmarkEnd w:id="373"/>
    </w:p>
    <w:p w:rsidR="00A45B02" w:rsidRPr="00EE6559" w:rsidRDefault="00A45B02" w:rsidP="00A45B02">
      <w:pPr>
        <w:pStyle w:val="a"/>
        <w:tabs>
          <w:tab w:val="num" w:pos="1440"/>
        </w:tabs>
        <w:spacing w:before="120" w:after="120" w:line="240" w:lineRule="auto"/>
        <w:ind w:left="1440" w:hanging="720"/>
        <w:rPr>
          <w:b/>
          <w:sz w:val="24"/>
          <w:szCs w:val="24"/>
        </w:rPr>
      </w:pPr>
      <w:r w:rsidRPr="00EE6559">
        <w:rPr>
          <w:b/>
          <w:sz w:val="24"/>
          <w:szCs w:val="24"/>
        </w:rPr>
        <w:t xml:space="preserve">Форма </w:t>
      </w:r>
      <w:proofErr w:type="gramStart"/>
      <w:r w:rsidRPr="00EE6559">
        <w:rPr>
          <w:b/>
          <w:sz w:val="24"/>
          <w:szCs w:val="24"/>
        </w:rPr>
        <w:t>плана распределения объемов выполнения работ</w:t>
      </w:r>
      <w:proofErr w:type="gramEnd"/>
      <w:r w:rsidRPr="00EE6559">
        <w:rPr>
          <w:b/>
          <w:sz w:val="24"/>
          <w:szCs w:val="24"/>
        </w:rPr>
        <w:t xml:space="preserve"> между генеральным подрядчиком и субподрядчиками</w:t>
      </w:r>
    </w:p>
    <w:p w:rsidR="00A45B02" w:rsidRDefault="00A45B02" w:rsidP="00A45B02">
      <w:pPr>
        <w:pBdr>
          <w:top w:val="single" w:sz="4" w:space="1" w:color="auto"/>
        </w:pBdr>
        <w:shd w:val="clear" w:color="auto" w:fill="E0E0E0"/>
        <w:ind w:right="21"/>
        <w:jc w:val="center"/>
        <w:rPr>
          <w:b/>
          <w:color w:val="000000"/>
          <w:spacing w:val="36"/>
        </w:rPr>
      </w:pPr>
      <w:r>
        <w:rPr>
          <w:b/>
          <w:color w:val="000000"/>
          <w:spacing w:val="36"/>
        </w:rPr>
        <w:t>начало формы</w:t>
      </w:r>
    </w:p>
    <w:p w:rsidR="00A45B02" w:rsidRDefault="00A45B02" w:rsidP="00A45B02">
      <w:pPr>
        <w:rPr>
          <w:color w:val="000000"/>
        </w:rPr>
      </w:pPr>
    </w:p>
    <w:p w:rsidR="00A45B02" w:rsidRDefault="00A45B02" w:rsidP="00A45B02">
      <w:pPr>
        <w:rPr>
          <w:color w:val="000000"/>
        </w:rPr>
      </w:pPr>
      <w:r>
        <w:rPr>
          <w:color w:val="000000"/>
        </w:rPr>
        <w:t>Приложение 9 к письму о подаче оферты</w:t>
      </w:r>
      <w:r>
        <w:rPr>
          <w:color w:val="000000"/>
        </w:rPr>
        <w:br/>
        <w:t>от «____»_____________ </w:t>
      </w:r>
      <w:proofErr w:type="gramStart"/>
      <w:r>
        <w:rPr>
          <w:color w:val="000000"/>
        </w:rPr>
        <w:t>г</w:t>
      </w:r>
      <w:proofErr w:type="gramEnd"/>
      <w:r>
        <w:rPr>
          <w:color w:val="000000"/>
        </w:rPr>
        <w:t>. №__________</w:t>
      </w:r>
    </w:p>
    <w:p w:rsidR="00A45B02" w:rsidRDefault="00A45B02" w:rsidP="00A45B02">
      <w:pPr>
        <w:rPr>
          <w:color w:val="000000"/>
        </w:rPr>
      </w:pPr>
    </w:p>
    <w:p w:rsidR="00A45B02" w:rsidRPr="00E5275A" w:rsidRDefault="00A45B02" w:rsidP="00A45B02">
      <w:pPr>
        <w:suppressAutoHyphens/>
        <w:jc w:val="center"/>
        <w:rPr>
          <w:b/>
        </w:rPr>
      </w:pPr>
      <w:r w:rsidRPr="00E5275A">
        <w:rPr>
          <w:b/>
        </w:rPr>
        <w:t>План распределения объемов выполнения работ между генеральным подрядчиком и субподрядчиками</w:t>
      </w:r>
    </w:p>
    <w:p w:rsidR="00BC1191" w:rsidRDefault="00BC1191" w:rsidP="00A45B02">
      <w:pPr>
        <w:rPr>
          <w:color w:val="000000"/>
        </w:rPr>
      </w:pPr>
    </w:p>
    <w:p w:rsidR="00A45B02" w:rsidRDefault="00A45B02" w:rsidP="00A45B02">
      <w:pPr>
        <w:rPr>
          <w:color w:val="000000"/>
        </w:rPr>
      </w:pPr>
      <w:r>
        <w:rPr>
          <w:color w:val="000000"/>
        </w:rPr>
        <w:t>Наименование и адрес генерального подрядчика: _____________________________</w:t>
      </w:r>
    </w:p>
    <w:p w:rsidR="00A45B02" w:rsidRDefault="00A45B02" w:rsidP="00A45B0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2932"/>
        <w:gridCol w:w="1970"/>
        <w:gridCol w:w="1713"/>
        <w:gridCol w:w="1579"/>
        <w:gridCol w:w="1579"/>
      </w:tblGrid>
      <w:tr w:rsidR="00A45B02" w:rsidTr="00A45B02">
        <w:trPr>
          <w:cantSplit/>
        </w:trPr>
        <w:tc>
          <w:tcPr>
            <w:tcW w:w="648" w:type="dxa"/>
            <w:vMerge w:val="restart"/>
          </w:tcPr>
          <w:p w:rsidR="00A45B02" w:rsidRDefault="00A45B02" w:rsidP="00A45B02">
            <w:pPr>
              <w:pStyle w:val="a9"/>
            </w:pPr>
            <w:r>
              <w:t xml:space="preserve">№ </w:t>
            </w:r>
            <w:proofErr w:type="gramStart"/>
            <w:r>
              <w:t>п</w:t>
            </w:r>
            <w:proofErr w:type="gramEnd"/>
            <w:r>
              <w:t>/п</w:t>
            </w:r>
          </w:p>
        </w:tc>
        <w:tc>
          <w:tcPr>
            <w:tcW w:w="2932" w:type="dxa"/>
            <w:vMerge w:val="restart"/>
          </w:tcPr>
          <w:p w:rsidR="00A45B02" w:rsidRDefault="00A45B02" w:rsidP="00A45B02">
            <w:pPr>
              <w:pStyle w:val="a9"/>
            </w:pPr>
            <w:r>
              <w:t>Наименование работ</w:t>
            </w:r>
          </w:p>
        </w:tc>
        <w:tc>
          <w:tcPr>
            <w:tcW w:w="1970" w:type="dxa"/>
            <w:vMerge w:val="restart"/>
          </w:tcPr>
          <w:p w:rsidR="00A45B02" w:rsidRDefault="00A45B02" w:rsidP="00A45B02">
            <w:pPr>
              <w:pStyle w:val="a9"/>
            </w:pPr>
            <w:r>
              <w:t>Наименование организации, выполняющий данный объем работ</w:t>
            </w:r>
          </w:p>
        </w:tc>
        <w:tc>
          <w:tcPr>
            <w:tcW w:w="3292" w:type="dxa"/>
            <w:gridSpan w:val="2"/>
          </w:tcPr>
          <w:p w:rsidR="00A45B02" w:rsidRDefault="00A45B02" w:rsidP="00A45B02">
            <w:pPr>
              <w:pStyle w:val="a9"/>
            </w:pPr>
            <w:r>
              <w:t>Стоимость работ</w:t>
            </w:r>
          </w:p>
        </w:tc>
        <w:tc>
          <w:tcPr>
            <w:tcW w:w="1579" w:type="dxa"/>
            <w:vMerge w:val="restart"/>
          </w:tcPr>
          <w:p w:rsidR="00A45B02" w:rsidRDefault="00A45B02" w:rsidP="00A45B02">
            <w:pPr>
              <w:pStyle w:val="a9"/>
            </w:pPr>
            <w:r>
              <w:t xml:space="preserve">Сроки выполнения (начало и окончание) </w:t>
            </w:r>
          </w:p>
        </w:tc>
      </w:tr>
      <w:tr w:rsidR="00A45B02" w:rsidTr="00A45B02">
        <w:trPr>
          <w:cantSplit/>
        </w:trPr>
        <w:tc>
          <w:tcPr>
            <w:tcW w:w="648" w:type="dxa"/>
            <w:vMerge/>
          </w:tcPr>
          <w:p w:rsidR="00A45B02" w:rsidRDefault="00A45B02" w:rsidP="00A45B02">
            <w:pPr>
              <w:pStyle w:val="a9"/>
            </w:pPr>
          </w:p>
        </w:tc>
        <w:tc>
          <w:tcPr>
            <w:tcW w:w="2932" w:type="dxa"/>
            <w:vMerge/>
          </w:tcPr>
          <w:p w:rsidR="00A45B02" w:rsidRDefault="00A45B02" w:rsidP="00A45B02">
            <w:pPr>
              <w:pStyle w:val="a9"/>
            </w:pPr>
          </w:p>
        </w:tc>
        <w:tc>
          <w:tcPr>
            <w:tcW w:w="1970" w:type="dxa"/>
            <w:vMerge/>
          </w:tcPr>
          <w:p w:rsidR="00A45B02" w:rsidRDefault="00A45B02" w:rsidP="00A45B02">
            <w:pPr>
              <w:pStyle w:val="a9"/>
            </w:pPr>
          </w:p>
        </w:tc>
        <w:tc>
          <w:tcPr>
            <w:tcW w:w="1713" w:type="dxa"/>
          </w:tcPr>
          <w:p w:rsidR="00A45B02" w:rsidRDefault="00A45B02" w:rsidP="00A45B02">
            <w:pPr>
              <w:pStyle w:val="a9"/>
            </w:pPr>
            <w:r>
              <w:t>в денежном выражении, руб. (без НДС)</w:t>
            </w:r>
          </w:p>
        </w:tc>
        <w:tc>
          <w:tcPr>
            <w:tcW w:w="1579" w:type="dxa"/>
          </w:tcPr>
          <w:p w:rsidR="00A45B02" w:rsidRDefault="00A45B02" w:rsidP="00A45B02">
            <w:pPr>
              <w:pStyle w:val="a9"/>
            </w:pPr>
            <w:proofErr w:type="gramStart"/>
            <w:r>
              <w:t>в</w:t>
            </w:r>
            <w:proofErr w:type="gramEnd"/>
            <w:r>
              <w:t xml:space="preserve"> % от общей стоимости работ</w:t>
            </w:r>
          </w:p>
        </w:tc>
        <w:tc>
          <w:tcPr>
            <w:tcW w:w="1579" w:type="dxa"/>
            <w:vMerge/>
          </w:tcPr>
          <w:p w:rsidR="00A45B02" w:rsidRDefault="00A45B02" w:rsidP="00A45B02">
            <w:pPr>
              <w:pStyle w:val="a9"/>
            </w:pPr>
          </w:p>
        </w:tc>
      </w:tr>
      <w:tr w:rsidR="00A45B02" w:rsidTr="00A45B02">
        <w:tc>
          <w:tcPr>
            <w:tcW w:w="648" w:type="dxa"/>
          </w:tcPr>
          <w:p w:rsidR="00A45B02" w:rsidRDefault="00A45B02" w:rsidP="006156F9">
            <w:pPr>
              <w:pStyle w:val="aa"/>
              <w:numPr>
                <w:ilvl w:val="0"/>
                <w:numId w:val="14"/>
              </w:numPr>
              <w:ind w:left="0"/>
              <w:rPr>
                <w:color w:val="000000"/>
                <w:szCs w:val="24"/>
              </w:rPr>
            </w:pPr>
          </w:p>
        </w:tc>
        <w:tc>
          <w:tcPr>
            <w:tcW w:w="2932" w:type="dxa"/>
          </w:tcPr>
          <w:p w:rsidR="00A45B02" w:rsidRDefault="00A45B02" w:rsidP="00A45B02">
            <w:pPr>
              <w:pStyle w:val="aa"/>
            </w:pPr>
          </w:p>
        </w:tc>
        <w:tc>
          <w:tcPr>
            <w:tcW w:w="1970" w:type="dxa"/>
          </w:tcPr>
          <w:p w:rsidR="00A45B02" w:rsidRDefault="00A45B02" w:rsidP="00A45B02">
            <w:pPr>
              <w:pStyle w:val="aa"/>
            </w:pPr>
          </w:p>
        </w:tc>
        <w:tc>
          <w:tcPr>
            <w:tcW w:w="1713" w:type="dxa"/>
          </w:tcPr>
          <w:p w:rsidR="00A45B02" w:rsidRDefault="00A45B02" w:rsidP="00A45B02">
            <w:pPr>
              <w:pStyle w:val="aa"/>
            </w:pPr>
          </w:p>
        </w:tc>
        <w:tc>
          <w:tcPr>
            <w:tcW w:w="1579" w:type="dxa"/>
          </w:tcPr>
          <w:p w:rsidR="00A45B02" w:rsidRDefault="00A45B02" w:rsidP="00A45B02">
            <w:pPr>
              <w:pStyle w:val="aa"/>
            </w:pPr>
          </w:p>
        </w:tc>
        <w:tc>
          <w:tcPr>
            <w:tcW w:w="1579" w:type="dxa"/>
          </w:tcPr>
          <w:p w:rsidR="00A45B02" w:rsidRDefault="00A45B02" w:rsidP="00A45B02">
            <w:pPr>
              <w:pStyle w:val="aa"/>
            </w:pPr>
          </w:p>
        </w:tc>
      </w:tr>
      <w:tr w:rsidR="00A45B02" w:rsidTr="00A45B02">
        <w:tc>
          <w:tcPr>
            <w:tcW w:w="648" w:type="dxa"/>
          </w:tcPr>
          <w:p w:rsidR="00A45B02" w:rsidRDefault="00A45B02" w:rsidP="006156F9">
            <w:pPr>
              <w:pStyle w:val="aa"/>
              <w:numPr>
                <w:ilvl w:val="0"/>
                <w:numId w:val="14"/>
              </w:numPr>
              <w:ind w:left="0"/>
              <w:rPr>
                <w:color w:val="000000"/>
                <w:szCs w:val="24"/>
              </w:rPr>
            </w:pPr>
          </w:p>
        </w:tc>
        <w:tc>
          <w:tcPr>
            <w:tcW w:w="2932" w:type="dxa"/>
          </w:tcPr>
          <w:p w:rsidR="00A45B02" w:rsidRDefault="00A45B02" w:rsidP="00A45B02">
            <w:pPr>
              <w:pStyle w:val="aa"/>
            </w:pPr>
          </w:p>
        </w:tc>
        <w:tc>
          <w:tcPr>
            <w:tcW w:w="1970" w:type="dxa"/>
          </w:tcPr>
          <w:p w:rsidR="00A45B02" w:rsidRDefault="00A45B02" w:rsidP="00A45B02">
            <w:pPr>
              <w:pStyle w:val="aa"/>
            </w:pPr>
          </w:p>
        </w:tc>
        <w:tc>
          <w:tcPr>
            <w:tcW w:w="1713" w:type="dxa"/>
          </w:tcPr>
          <w:p w:rsidR="00A45B02" w:rsidRDefault="00A45B02" w:rsidP="00A45B02">
            <w:pPr>
              <w:pStyle w:val="aa"/>
            </w:pPr>
          </w:p>
        </w:tc>
        <w:tc>
          <w:tcPr>
            <w:tcW w:w="1579" w:type="dxa"/>
          </w:tcPr>
          <w:p w:rsidR="00A45B02" w:rsidRDefault="00A45B02" w:rsidP="00A45B02">
            <w:pPr>
              <w:pStyle w:val="aa"/>
            </w:pPr>
          </w:p>
        </w:tc>
        <w:tc>
          <w:tcPr>
            <w:tcW w:w="1579" w:type="dxa"/>
          </w:tcPr>
          <w:p w:rsidR="00A45B02" w:rsidRDefault="00A45B02" w:rsidP="00A45B02">
            <w:pPr>
              <w:pStyle w:val="aa"/>
            </w:pPr>
          </w:p>
        </w:tc>
      </w:tr>
      <w:tr w:rsidR="00A45B02" w:rsidTr="00A45B02">
        <w:tc>
          <w:tcPr>
            <w:tcW w:w="648" w:type="dxa"/>
          </w:tcPr>
          <w:p w:rsidR="00A45B02" w:rsidRDefault="00A45B02" w:rsidP="006156F9">
            <w:pPr>
              <w:pStyle w:val="aa"/>
              <w:numPr>
                <w:ilvl w:val="0"/>
                <w:numId w:val="14"/>
              </w:numPr>
              <w:ind w:left="0"/>
              <w:rPr>
                <w:color w:val="000000"/>
                <w:szCs w:val="24"/>
              </w:rPr>
            </w:pPr>
          </w:p>
        </w:tc>
        <w:tc>
          <w:tcPr>
            <w:tcW w:w="2932" w:type="dxa"/>
          </w:tcPr>
          <w:p w:rsidR="00A45B02" w:rsidRDefault="00A45B02" w:rsidP="00A45B02">
            <w:pPr>
              <w:pStyle w:val="aa"/>
            </w:pPr>
          </w:p>
        </w:tc>
        <w:tc>
          <w:tcPr>
            <w:tcW w:w="1970" w:type="dxa"/>
          </w:tcPr>
          <w:p w:rsidR="00A45B02" w:rsidRDefault="00A45B02" w:rsidP="00A45B02">
            <w:pPr>
              <w:pStyle w:val="aa"/>
            </w:pPr>
          </w:p>
        </w:tc>
        <w:tc>
          <w:tcPr>
            <w:tcW w:w="1713" w:type="dxa"/>
          </w:tcPr>
          <w:p w:rsidR="00A45B02" w:rsidRDefault="00A45B02" w:rsidP="00A45B02">
            <w:pPr>
              <w:pStyle w:val="aa"/>
            </w:pPr>
          </w:p>
        </w:tc>
        <w:tc>
          <w:tcPr>
            <w:tcW w:w="1579" w:type="dxa"/>
          </w:tcPr>
          <w:p w:rsidR="00A45B02" w:rsidRDefault="00A45B02" w:rsidP="00A45B02">
            <w:pPr>
              <w:pStyle w:val="aa"/>
            </w:pPr>
          </w:p>
        </w:tc>
        <w:tc>
          <w:tcPr>
            <w:tcW w:w="1579" w:type="dxa"/>
          </w:tcPr>
          <w:p w:rsidR="00A45B02" w:rsidRDefault="00A45B02" w:rsidP="00A45B02">
            <w:pPr>
              <w:pStyle w:val="aa"/>
            </w:pPr>
          </w:p>
        </w:tc>
      </w:tr>
      <w:tr w:rsidR="00A45B02" w:rsidTr="00A45B02">
        <w:tc>
          <w:tcPr>
            <w:tcW w:w="648" w:type="dxa"/>
          </w:tcPr>
          <w:p w:rsidR="00A45B02" w:rsidRDefault="00A45B02" w:rsidP="00A45B02">
            <w:pPr>
              <w:pStyle w:val="aa"/>
              <w:ind w:left="0"/>
              <w:rPr>
                <w:color w:val="000000"/>
                <w:szCs w:val="24"/>
              </w:rPr>
            </w:pPr>
            <w:r>
              <w:rPr>
                <w:color w:val="000000"/>
                <w:szCs w:val="24"/>
              </w:rPr>
              <w:t>…</w:t>
            </w:r>
          </w:p>
        </w:tc>
        <w:tc>
          <w:tcPr>
            <w:tcW w:w="2932" w:type="dxa"/>
          </w:tcPr>
          <w:p w:rsidR="00A45B02" w:rsidRDefault="00A45B02" w:rsidP="00A45B02">
            <w:pPr>
              <w:pStyle w:val="aa"/>
            </w:pPr>
          </w:p>
        </w:tc>
        <w:tc>
          <w:tcPr>
            <w:tcW w:w="1970" w:type="dxa"/>
          </w:tcPr>
          <w:p w:rsidR="00A45B02" w:rsidRDefault="00A45B02" w:rsidP="00A45B02">
            <w:pPr>
              <w:pStyle w:val="aa"/>
            </w:pPr>
          </w:p>
        </w:tc>
        <w:tc>
          <w:tcPr>
            <w:tcW w:w="1713" w:type="dxa"/>
          </w:tcPr>
          <w:p w:rsidR="00A45B02" w:rsidRDefault="00A45B02" w:rsidP="00A45B02">
            <w:pPr>
              <w:pStyle w:val="aa"/>
            </w:pPr>
          </w:p>
        </w:tc>
        <w:tc>
          <w:tcPr>
            <w:tcW w:w="1579" w:type="dxa"/>
          </w:tcPr>
          <w:p w:rsidR="00A45B02" w:rsidRDefault="00A45B02" w:rsidP="00A45B02">
            <w:pPr>
              <w:pStyle w:val="aa"/>
            </w:pPr>
          </w:p>
        </w:tc>
        <w:tc>
          <w:tcPr>
            <w:tcW w:w="1579" w:type="dxa"/>
          </w:tcPr>
          <w:p w:rsidR="00A45B02" w:rsidRDefault="00A45B02" w:rsidP="00A45B02">
            <w:pPr>
              <w:pStyle w:val="aa"/>
            </w:pPr>
          </w:p>
        </w:tc>
      </w:tr>
      <w:tr w:rsidR="00A45B02" w:rsidTr="00A45B02">
        <w:tc>
          <w:tcPr>
            <w:tcW w:w="5550" w:type="dxa"/>
            <w:gridSpan w:val="3"/>
          </w:tcPr>
          <w:p w:rsidR="00A45B02" w:rsidRDefault="00A45B02" w:rsidP="00A45B02">
            <w:pPr>
              <w:pStyle w:val="aa"/>
              <w:jc w:val="center"/>
              <w:rPr>
                <w:b/>
              </w:rPr>
            </w:pPr>
            <w:r>
              <w:rPr>
                <w:b/>
              </w:rPr>
              <w:t>ИТОГО</w:t>
            </w:r>
          </w:p>
        </w:tc>
        <w:tc>
          <w:tcPr>
            <w:tcW w:w="1713" w:type="dxa"/>
          </w:tcPr>
          <w:p w:rsidR="00A45B02" w:rsidRDefault="00A45B02" w:rsidP="00A45B02">
            <w:pPr>
              <w:pStyle w:val="aa"/>
              <w:jc w:val="center"/>
              <w:rPr>
                <w:b/>
              </w:rPr>
            </w:pPr>
          </w:p>
        </w:tc>
        <w:tc>
          <w:tcPr>
            <w:tcW w:w="1579" w:type="dxa"/>
          </w:tcPr>
          <w:p w:rsidR="00A45B02" w:rsidRDefault="00A45B02" w:rsidP="00A45B02">
            <w:pPr>
              <w:pStyle w:val="aa"/>
              <w:jc w:val="center"/>
              <w:rPr>
                <w:b/>
              </w:rPr>
            </w:pPr>
            <w:r>
              <w:rPr>
                <w:b/>
              </w:rPr>
              <w:t>100%</w:t>
            </w:r>
          </w:p>
        </w:tc>
        <w:tc>
          <w:tcPr>
            <w:tcW w:w="1579" w:type="dxa"/>
          </w:tcPr>
          <w:p w:rsidR="00A45B02" w:rsidRDefault="00A45B02" w:rsidP="00A45B02">
            <w:pPr>
              <w:pStyle w:val="aa"/>
              <w:jc w:val="center"/>
              <w:rPr>
                <w:b/>
              </w:rPr>
            </w:pPr>
            <w:r>
              <w:rPr>
                <w:b/>
              </w:rPr>
              <w:t>Х</w:t>
            </w:r>
          </w:p>
        </w:tc>
      </w:tr>
    </w:tbl>
    <w:p w:rsidR="00A45B02" w:rsidRDefault="00A45B02" w:rsidP="00A45B02">
      <w:pPr>
        <w:rPr>
          <w:color w:val="000000"/>
        </w:rPr>
      </w:pPr>
    </w:p>
    <w:p w:rsidR="00A45B02" w:rsidRDefault="00A45B02" w:rsidP="00A45B02">
      <w:pPr>
        <w:rPr>
          <w:color w:val="000000"/>
        </w:rPr>
      </w:pPr>
      <w:r>
        <w:rPr>
          <w:color w:val="000000"/>
        </w:rPr>
        <w:t xml:space="preserve">Генподрядчик (наименование): </w:t>
      </w:r>
    </w:p>
    <w:p w:rsidR="00A45B02" w:rsidRDefault="00A45B02" w:rsidP="00A45B02">
      <w:pPr>
        <w:rPr>
          <w:color w:val="000000"/>
        </w:rPr>
      </w:pPr>
      <w:r>
        <w:rPr>
          <w:color w:val="000000"/>
        </w:rPr>
        <w:t>____________________________________</w:t>
      </w:r>
    </w:p>
    <w:p w:rsidR="00A45B02" w:rsidRDefault="00A45B02" w:rsidP="00A45B02">
      <w:pPr>
        <w:ind w:right="3684"/>
        <w:jc w:val="center"/>
        <w:rPr>
          <w:color w:val="000000"/>
          <w:vertAlign w:val="superscript"/>
        </w:rPr>
      </w:pPr>
      <w:r>
        <w:rPr>
          <w:color w:val="000000"/>
          <w:vertAlign w:val="superscript"/>
        </w:rPr>
        <w:t>(подпись, М.П.)</w:t>
      </w:r>
    </w:p>
    <w:p w:rsidR="00A45B02" w:rsidRDefault="00A45B02" w:rsidP="00A45B02">
      <w:pPr>
        <w:rPr>
          <w:color w:val="000000"/>
        </w:rPr>
      </w:pPr>
      <w:r>
        <w:rPr>
          <w:color w:val="000000"/>
        </w:rPr>
        <w:t>____________________________________</w:t>
      </w:r>
    </w:p>
    <w:p w:rsidR="00A45B02" w:rsidRDefault="00A45B02" w:rsidP="00A45B02">
      <w:pPr>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A45B02" w:rsidRDefault="00A45B02" w:rsidP="00A45B02">
      <w:pPr>
        <w:ind w:right="3684"/>
        <w:rPr>
          <w:color w:val="000000"/>
        </w:rPr>
      </w:pPr>
    </w:p>
    <w:p w:rsidR="00A45B02" w:rsidRDefault="00A45B02" w:rsidP="00A45B02">
      <w:pPr>
        <w:ind w:right="3684"/>
        <w:rPr>
          <w:color w:val="000000"/>
          <w:vertAlign w:val="superscript"/>
        </w:rPr>
      </w:pPr>
      <w:r>
        <w:rPr>
          <w:color w:val="000000"/>
        </w:rPr>
        <w:t>Субподрядчик (наименование):</w:t>
      </w:r>
    </w:p>
    <w:p w:rsidR="00A45B02" w:rsidRDefault="00A45B02" w:rsidP="00A45B02">
      <w:pPr>
        <w:rPr>
          <w:color w:val="000000"/>
        </w:rPr>
      </w:pPr>
      <w:r>
        <w:rPr>
          <w:color w:val="000000"/>
        </w:rPr>
        <w:t>____________________________________</w:t>
      </w:r>
    </w:p>
    <w:p w:rsidR="00A45B02" w:rsidRDefault="00A45B02" w:rsidP="00A45B02">
      <w:pPr>
        <w:ind w:right="3684"/>
        <w:jc w:val="center"/>
        <w:rPr>
          <w:color w:val="000000"/>
          <w:vertAlign w:val="superscript"/>
        </w:rPr>
      </w:pPr>
      <w:r>
        <w:rPr>
          <w:color w:val="000000"/>
          <w:vertAlign w:val="superscript"/>
        </w:rPr>
        <w:t>(подпись, М.П.)</w:t>
      </w:r>
    </w:p>
    <w:p w:rsidR="00A45B02" w:rsidRDefault="00A45B02" w:rsidP="00A45B02">
      <w:pPr>
        <w:rPr>
          <w:color w:val="000000"/>
        </w:rPr>
      </w:pPr>
      <w:r>
        <w:rPr>
          <w:color w:val="000000"/>
        </w:rPr>
        <w:t>____________________________________</w:t>
      </w:r>
    </w:p>
    <w:p w:rsidR="00A45B02" w:rsidRDefault="00A45B02" w:rsidP="00A45B02">
      <w:pPr>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A45B02" w:rsidRDefault="00A45B02" w:rsidP="00A45B02">
      <w:pPr>
        <w:ind w:right="3684"/>
        <w:jc w:val="center"/>
        <w:rPr>
          <w:color w:val="000000"/>
          <w:vertAlign w:val="superscript"/>
        </w:rPr>
      </w:pPr>
    </w:p>
    <w:p w:rsidR="00A45B02" w:rsidRDefault="00A45B02" w:rsidP="00A45B02">
      <w:pPr>
        <w:keepNext/>
        <w:rPr>
          <w:b/>
          <w:bCs/>
          <w:color w:val="000000"/>
        </w:rPr>
      </w:pPr>
    </w:p>
    <w:p w:rsidR="00A45B02" w:rsidRDefault="00A45B02" w:rsidP="00A45B02">
      <w:pPr>
        <w:pBdr>
          <w:bottom w:val="single" w:sz="4" w:space="1" w:color="auto"/>
        </w:pBdr>
        <w:shd w:val="clear" w:color="auto" w:fill="E0E0E0"/>
        <w:ind w:right="21"/>
        <w:jc w:val="center"/>
        <w:rPr>
          <w:b/>
          <w:color w:val="000000"/>
          <w:spacing w:val="36"/>
        </w:rPr>
      </w:pPr>
      <w:r>
        <w:rPr>
          <w:b/>
          <w:color w:val="000000"/>
          <w:spacing w:val="36"/>
        </w:rPr>
        <w:t>конец формы</w:t>
      </w:r>
    </w:p>
    <w:p w:rsidR="00A45B02" w:rsidRPr="00EE6559" w:rsidRDefault="00A45B02" w:rsidP="00A45B02">
      <w:pPr>
        <w:pStyle w:val="a"/>
        <w:tabs>
          <w:tab w:val="num" w:pos="1440"/>
        </w:tabs>
        <w:spacing w:before="120" w:after="120" w:line="240" w:lineRule="auto"/>
        <w:ind w:left="1440" w:hanging="720"/>
        <w:rPr>
          <w:b/>
          <w:sz w:val="24"/>
          <w:szCs w:val="24"/>
        </w:rPr>
      </w:pPr>
      <w:r w:rsidRPr="00EE6559">
        <w:rPr>
          <w:b/>
          <w:sz w:val="24"/>
          <w:szCs w:val="24"/>
        </w:rPr>
        <w:t>Инструкции по заполнению</w:t>
      </w:r>
    </w:p>
    <w:p w:rsidR="00A45B02" w:rsidRPr="00EE6559" w:rsidRDefault="00A45B02" w:rsidP="00A45B02">
      <w:pPr>
        <w:pStyle w:val="a0"/>
        <w:tabs>
          <w:tab w:val="clear" w:pos="1134"/>
          <w:tab w:val="num" w:pos="1080"/>
        </w:tabs>
        <w:spacing w:line="240" w:lineRule="auto"/>
        <w:ind w:left="1080" w:hanging="1080"/>
        <w:rPr>
          <w:sz w:val="24"/>
        </w:rPr>
      </w:pPr>
      <w:r w:rsidRPr="00EE6559">
        <w:rPr>
          <w:sz w:val="24"/>
        </w:rPr>
        <w:t xml:space="preserve">Данная форма заполняется только в том случае, если конкурсная заявка подается генеральным подрядчиком (подраздел </w:t>
      </w:r>
      <w:r w:rsidR="000A3233">
        <w:rPr>
          <w:sz w:val="24"/>
        </w:rPr>
        <w:fldChar w:fldCharType="begin"/>
      </w:r>
      <w:r>
        <w:rPr>
          <w:sz w:val="24"/>
        </w:rPr>
        <w:instrText xml:space="preserve"> REF _Ref93267624 \r \h </w:instrText>
      </w:r>
      <w:r w:rsidR="000A3233">
        <w:rPr>
          <w:sz w:val="24"/>
        </w:rPr>
      </w:r>
      <w:r w:rsidR="000A3233">
        <w:rPr>
          <w:sz w:val="24"/>
        </w:rPr>
        <w:fldChar w:fldCharType="separate"/>
      </w:r>
      <w:r w:rsidR="00666FD7">
        <w:rPr>
          <w:sz w:val="24"/>
        </w:rPr>
        <w:t>3.5.3</w:t>
      </w:r>
      <w:r w:rsidR="000A3233">
        <w:rPr>
          <w:sz w:val="24"/>
        </w:rPr>
        <w:fldChar w:fldCharType="end"/>
      </w:r>
      <w:r w:rsidRPr="00EE6559">
        <w:rPr>
          <w:sz w:val="24"/>
        </w:rPr>
        <w:t>).</w:t>
      </w:r>
    </w:p>
    <w:p w:rsidR="00A45B02" w:rsidRPr="00EE6559" w:rsidRDefault="00A45B02" w:rsidP="00A45B02">
      <w:pPr>
        <w:pStyle w:val="a0"/>
        <w:tabs>
          <w:tab w:val="clear" w:pos="1134"/>
          <w:tab w:val="num" w:pos="1080"/>
        </w:tabs>
        <w:spacing w:line="240" w:lineRule="auto"/>
        <w:ind w:left="1080" w:hanging="1080"/>
        <w:rPr>
          <w:sz w:val="24"/>
        </w:rPr>
      </w:pPr>
      <w:r w:rsidRPr="00EE6559">
        <w:rPr>
          <w:sz w:val="24"/>
        </w:rPr>
        <w:t xml:space="preserve">Участник конкурса указывает дату и номер конкурсной заявки в соответствии с письмом о подаче оферты (подраздел </w:t>
      </w:r>
      <w:r w:rsidR="000A3233">
        <w:rPr>
          <w:sz w:val="24"/>
        </w:rPr>
        <w:fldChar w:fldCharType="begin"/>
      </w:r>
      <w:r>
        <w:rPr>
          <w:sz w:val="24"/>
        </w:rPr>
        <w:instrText xml:space="preserve"> REF _Ref55336310 \r \h </w:instrText>
      </w:r>
      <w:r w:rsidR="000A3233">
        <w:rPr>
          <w:sz w:val="24"/>
        </w:rPr>
      </w:r>
      <w:r w:rsidR="000A3233">
        <w:rPr>
          <w:sz w:val="24"/>
        </w:rPr>
        <w:fldChar w:fldCharType="separate"/>
      </w:r>
      <w:r w:rsidR="00666FD7">
        <w:rPr>
          <w:sz w:val="24"/>
        </w:rPr>
        <w:t>4.1</w:t>
      </w:r>
      <w:r w:rsidR="000A3233">
        <w:rPr>
          <w:sz w:val="24"/>
        </w:rPr>
        <w:fldChar w:fldCharType="end"/>
      </w:r>
      <w:r w:rsidRPr="00EE6559">
        <w:rPr>
          <w:sz w:val="24"/>
        </w:rPr>
        <w:t>).</w:t>
      </w:r>
    </w:p>
    <w:p w:rsidR="00A45B02" w:rsidRPr="00EE6559" w:rsidRDefault="00A45B02" w:rsidP="00A45B02">
      <w:pPr>
        <w:pStyle w:val="a0"/>
        <w:tabs>
          <w:tab w:val="clear" w:pos="1134"/>
          <w:tab w:val="num" w:pos="1080"/>
        </w:tabs>
        <w:spacing w:line="240" w:lineRule="auto"/>
        <w:ind w:left="1080" w:hanging="1080"/>
        <w:rPr>
          <w:sz w:val="24"/>
        </w:rPr>
      </w:pPr>
      <w:r w:rsidRPr="00EE6559">
        <w:rPr>
          <w:sz w:val="24"/>
        </w:rPr>
        <w:t>Участник конкурса указывает свое фирменное наименование (в т.ч. организационно-правовую форму) и свой адрес.</w:t>
      </w:r>
    </w:p>
    <w:p w:rsidR="00A45B02" w:rsidRPr="00EE6559" w:rsidRDefault="00A45B02" w:rsidP="00A45B02">
      <w:pPr>
        <w:pStyle w:val="a0"/>
        <w:tabs>
          <w:tab w:val="clear" w:pos="1134"/>
          <w:tab w:val="num" w:pos="1080"/>
        </w:tabs>
        <w:spacing w:line="240" w:lineRule="auto"/>
        <w:ind w:left="1080" w:hanging="1080"/>
        <w:rPr>
          <w:sz w:val="24"/>
        </w:rPr>
      </w:pPr>
      <w:r w:rsidRPr="00EE6559">
        <w:rPr>
          <w:sz w:val="24"/>
        </w:rPr>
        <w:t>В данной форме генеральный подрядчик указывает:</w:t>
      </w:r>
    </w:p>
    <w:p w:rsidR="00A45B02" w:rsidRPr="00EE6559" w:rsidRDefault="00A45B02" w:rsidP="00A45B02">
      <w:pPr>
        <w:pStyle w:val="a1"/>
        <w:numPr>
          <w:ilvl w:val="4"/>
          <w:numId w:val="11"/>
        </w:numPr>
        <w:spacing w:line="240" w:lineRule="auto"/>
        <w:rPr>
          <w:sz w:val="24"/>
          <w:szCs w:val="24"/>
        </w:rPr>
      </w:pPr>
      <w:r w:rsidRPr="00EE6559">
        <w:rPr>
          <w:sz w:val="24"/>
          <w:szCs w:val="24"/>
        </w:rPr>
        <w:t>перечень выполняемых генподрядчиком и каждым субподрядчиком работ;</w:t>
      </w:r>
    </w:p>
    <w:p w:rsidR="00A45B02" w:rsidRPr="00EE6559" w:rsidRDefault="00A45B02" w:rsidP="00A45B02">
      <w:pPr>
        <w:pStyle w:val="a1"/>
        <w:numPr>
          <w:ilvl w:val="4"/>
          <w:numId w:val="11"/>
        </w:numPr>
        <w:spacing w:line="240" w:lineRule="auto"/>
        <w:rPr>
          <w:sz w:val="24"/>
          <w:szCs w:val="24"/>
        </w:rPr>
      </w:pPr>
      <w:r w:rsidRPr="00EE6559">
        <w:rPr>
          <w:sz w:val="24"/>
          <w:szCs w:val="24"/>
        </w:rPr>
        <w:lastRenderedPageBreak/>
        <w:t xml:space="preserve">стоимость работ по генеральному подрядчику и субподрядчикам в денежном и процентном выражении в соответствии с </w:t>
      </w:r>
      <w:r>
        <w:rPr>
          <w:sz w:val="24"/>
          <w:szCs w:val="24"/>
        </w:rPr>
        <w:t>Коммерческим предложением</w:t>
      </w:r>
      <w:r w:rsidRPr="00EE6559">
        <w:rPr>
          <w:sz w:val="24"/>
          <w:szCs w:val="24"/>
        </w:rPr>
        <w:t xml:space="preserve"> (подраздел </w:t>
      </w:r>
      <w:r w:rsidR="000A3233">
        <w:rPr>
          <w:sz w:val="24"/>
          <w:szCs w:val="24"/>
        </w:rPr>
        <w:fldChar w:fldCharType="begin"/>
      </w:r>
      <w:r>
        <w:rPr>
          <w:sz w:val="24"/>
          <w:szCs w:val="24"/>
        </w:rPr>
        <w:instrText xml:space="preserve"> REF _Ref202094634 \r \h </w:instrText>
      </w:r>
      <w:r w:rsidR="000A3233">
        <w:rPr>
          <w:sz w:val="24"/>
          <w:szCs w:val="24"/>
        </w:rPr>
      </w:r>
      <w:r w:rsidR="000A3233">
        <w:rPr>
          <w:sz w:val="24"/>
          <w:szCs w:val="24"/>
        </w:rPr>
        <w:fldChar w:fldCharType="separate"/>
      </w:r>
      <w:r w:rsidR="00666FD7">
        <w:rPr>
          <w:sz w:val="24"/>
          <w:szCs w:val="24"/>
        </w:rPr>
        <w:t>0</w:t>
      </w:r>
      <w:r w:rsidR="000A3233">
        <w:rPr>
          <w:sz w:val="24"/>
          <w:szCs w:val="24"/>
        </w:rPr>
        <w:fldChar w:fldCharType="end"/>
      </w:r>
      <w:r w:rsidRPr="00EE6559">
        <w:rPr>
          <w:sz w:val="24"/>
          <w:szCs w:val="24"/>
        </w:rPr>
        <w:t>);</w:t>
      </w:r>
    </w:p>
    <w:p w:rsidR="00A45B02" w:rsidRPr="002A6BFB" w:rsidRDefault="00A45B02" w:rsidP="00A45B02">
      <w:pPr>
        <w:pStyle w:val="a0"/>
        <w:tabs>
          <w:tab w:val="clear" w:pos="1134"/>
          <w:tab w:val="num" w:pos="1080"/>
        </w:tabs>
        <w:spacing w:line="240" w:lineRule="auto"/>
        <w:ind w:left="1080" w:hanging="1080"/>
        <w:rPr>
          <w:sz w:val="24"/>
        </w:rPr>
      </w:pPr>
      <w:r w:rsidRPr="002A6BFB">
        <w:rPr>
          <w:sz w:val="24"/>
        </w:rPr>
        <w:t>К данной форме Участник должен приложить:</w:t>
      </w:r>
    </w:p>
    <w:p w:rsidR="00A45B02" w:rsidRDefault="00A45B02" w:rsidP="006156F9">
      <w:pPr>
        <w:pStyle w:val="Times12"/>
        <w:widowControl w:val="0"/>
        <w:numPr>
          <w:ilvl w:val="1"/>
          <w:numId w:val="25"/>
        </w:numPr>
        <w:tabs>
          <w:tab w:val="clear" w:pos="2007"/>
        </w:tabs>
        <w:ind w:left="2127" w:hanging="426"/>
        <w:rPr>
          <w:szCs w:val="20"/>
        </w:rPr>
      </w:pPr>
      <w:r w:rsidRPr="002A6BFB">
        <w:rPr>
          <w:szCs w:val="20"/>
        </w:rPr>
        <w:t>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r>
        <w:rPr>
          <w:szCs w:val="20"/>
        </w:rPr>
        <w:t>.</w:t>
      </w:r>
    </w:p>
    <w:p w:rsidR="00A45B02" w:rsidRPr="006D6436" w:rsidRDefault="00A45B02" w:rsidP="00A45B02">
      <w:pPr>
        <w:pStyle w:val="a0"/>
        <w:tabs>
          <w:tab w:val="clear" w:pos="1134"/>
          <w:tab w:val="num" w:pos="1080"/>
        </w:tabs>
        <w:spacing w:line="240" w:lineRule="auto"/>
        <w:ind w:left="1080" w:hanging="1080"/>
        <w:rPr>
          <w:sz w:val="24"/>
        </w:rPr>
      </w:pPr>
      <w:r w:rsidRPr="00DB7A0A">
        <w:rPr>
          <w:sz w:val="24"/>
        </w:rPr>
        <w:t>В случае не предоставления данной формы будет считаться, что Участником субподрядчики не привлекаются</w:t>
      </w:r>
      <w:r>
        <w:rPr>
          <w:sz w:val="24"/>
        </w:rPr>
        <w:t xml:space="preserve">. </w:t>
      </w:r>
    </w:p>
    <w:p w:rsidR="00A45B02" w:rsidRPr="006D6436" w:rsidRDefault="00A45B02" w:rsidP="00A45B02">
      <w:pPr>
        <w:pStyle w:val="1"/>
        <w:spacing w:before="0"/>
        <w:rPr>
          <w:rFonts w:ascii="Times New Roman" w:hAnsi="Times New Roman"/>
          <w:sz w:val="24"/>
          <w:szCs w:val="24"/>
        </w:rPr>
      </w:pPr>
      <w:bookmarkStart w:id="374" w:name="_Toc354565516"/>
      <w:r w:rsidRPr="0053704C">
        <w:rPr>
          <w:rFonts w:ascii="Times New Roman" w:hAnsi="Times New Roman"/>
          <w:sz w:val="24"/>
          <w:szCs w:val="24"/>
        </w:rPr>
        <w:lastRenderedPageBreak/>
        <w:t>Образцы дополнительных форм документов, включаемых в Конкурсную заявку</w:t>
      </w:r>
      <w:r w:rsidRPr="006D6436">
        <w:rPr>
          <w:rFonts w:ascii="Times New Roman" w:hAnsi="Times New Roman"/>
          <w:sz w:val="24"/>
          <w:szCs w:val="24"/>
        </w:rPr>
        <w:t xml:space="preserve"> в соответствии с решением С</w:t>
      </w:r>
      <w:r>
        <w:rPr>
          <w:rFonts w:ascii="Times New Roman" w:hAnsi="Times New Roman"/>
          <w:sz w:val="24"/>
          <w:szCs w:val="24"/>
        </w:rPr>
        <w:t>овета директоров</w:t>
      </w:r>
      <w:r w:rsidRPr="006D6436">
        <w:rPr>
          <w:rFonts w:ascii="Times New Roman" w:hAnsi="Times New Roman"/>
          <w:sz w:val="24"/>
          <w:szCs w:val="24"/>
        </w:rPr>
        <w:t xml:space="preserve"> ОАО "Тюменьэнерго"</w:t>
      </w:r>
      <w:bookmarkEnd w:id="374"/>
    </w:p>
    <w:p w:rsidR="00A45B02" w:rsidRDefault="00A45B02" w:rsidP="00A45B02">
      <w:pPr>
        <w:pStyle w:val="2"/>
        <w:tabs>
          <w:tab w:val="clear" w:pos="1314"/>
          <w:tab w:val="num" w:pos="1134"/>
        </w:tabs>
        <w:spacing w:before="120"/>
        <w:ind w:left="1134"/>
        <w:rPr>
          <w:sz w:val="24"/>
        </w:rPr>
      </w:pPr>
      <w:bookmarkStart w:id="375" w:name="_Toc354565517"/>
      <w:r w:rsidRPr="00C92840">
        <w:rPr>
          <w:sz w:val="24"/>
        </w:rPr>
        <w:t>Согласие на обработку персональных данных</w:t>
      </w:r>
      <w:r>
        <w:rPr>
          <w:sz w:val="24"/>
        </w:rPr>
        <w:t xml:space="preserve"> </w:t>
      </w:r>
      <w:r w:rsidRPr="00D21631">
        <w:rPr>
          <w:sz w:val="24"/>
        </w:rPr>
        <w:t>(форма </w:t>
      </w:r>
      <w:r>
        <w:rPr>
          <w:sz w:val="24"/>
        </w:rPr>
        <w:t>1</w:t>
      </w:r>
      <w:r w:rsidR="00305078">
        <w:rPr>
          <w:sz w:val="24"/>
        </w:rPr>
        <w:t>4</w:t>
      </w:r>
      <w:r w:rsidRPr="00D21631">
        <w:rPr>
          <w:sz w:val="24"/>
        </w:rPr>
        <w:t>)</w:t>
      </w:r>
      <w:bookmarkEnd w:id="375"/>
    </w:p>
    <w:p w:rsidR="00A45B02" w:rsidRPr="00B708C0" w:rsidRDefault="00A45B02" w:rsidP="00A45B02">
      <w:pPr>
        <w:pBdr>
          <w:top w:val="single" w:sz="4" w:space="1" w:color="auto"/>
        </w:pBdr>
        <w:shd w:val="clear" w:color="auto" w:fill="E0E0E0"/>
        <w:ind w:right="21"/>
        <w:jc w:val="center"/>
        <w:rPr>
          <w:b/>
          <w:spacing w:val="36"/>
          <w:sz w:val="20"/>
        </w:rPr>
      </w:pPr>
      <w:r w:rsidRPr="00B708C0">
        <w:rPr>
          <w:b/>
          <w:spacing w:val="36"/>
          <w:sz w:val="20"/>
        </w:rPr>
        <w:t>начало формы</w:t>
      </w:r>
    </w:p>
    <w:p w:rsidR="00A45B02" w:rsidRDefault="00A45B02" w:rsidP="00A45B02">
      <w:pPr>
        <w:pStyle w:val="ConsPlusNonformat"/>
        <w:jc w:val="center"/>
        <w:rPr>
          <w:rFonts w:ascii="Times New Roman" w:hAnsi="Times New Roman" w:cs="Times New Roman"/>
          <w:b/>
        </w:rPr>
      </w:pPr>
    </w:p>
    <w:p w:rsidR="00963F7C" w:rsidRPr="00FC0B0A" w:rsidRDefault="00963F7C" w:rsidP="00963F7C">
      <w:pPr>
        <w:pStyle w:val="consplusnonformat0"/>
        <w:spacing w:before="0" w:beforeAutospacing="0" w:after="0" w:afterAutospacing="0"/>
        <w:ind w:right="-54"/>
        <w:jc w:val="center"/>
        <w:rPr>
          <w:b/>
        </w:rPr>
      </w:pPr>
      <w:r w:rsidRPr="00FC0B0A">
        <w:rPr>
          <w:b/>
        </w:rPr>
        <w:t>СОГЛАСИЕ</w:t>
      </w:r>
    </w:p>
    <w:p w:rsidR="00963F7C" w:rsidRPr="00FC0B0A" w:rsidRDefault="00963F7C" w:rsidP="00963F7C">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963F7C" w:rsidRPr="00963F7C" w:rsidRDefault="00963F7C" w:rsidP="00963F7C">
      <w:pPr>
        <w:pStyle w:val="consplusnonformat0"/>
        <w:spacing w:before="0" w:beforeAutospacing="0" w:after="0" w:afterAutospacing="0"/>
        <w:ind w:right="-54"/>
        <w:jc w:val="right"/>
      </w:pPr>
    </w:p>
    <w:p w:rsidR="00963F7C" w:rsidRPr="00963F7C" w:rsidRDefault="00963F7C" w:rsidP="00963F7C">
      <w:pPr>
        <w:pStyle w:val="consplusnonformat0"/>
        <w:spacing w:before="0" w:beforeAutospacing="0" w:after="0" w:afterAutospacing="0"/>
        <w:ind w:right="-54"/>
      </w:pPr>
      <w:r w:rsidRPr="00963F7C">
        <w:t>«___» _________ ____г.</w:t>
      </w:r>
      <w:r w:rsidRPr="00963F7C">
        <w:tab/>
      </w:r>
      <w:r w:rsidRPr="00963F7C">
        <w:tab/>
      </w:r>
      <w:r w:rsidRPr="00963F7C">
        <w:tab/>
      </w:r>
      <w:r w:rsidRPr="00963F7C">
        <w:tab/>
      </w:r>
      <w:r w:rsidRPr="00963F7C">
        <w:tab/>
      </w:r>
      <w:r w:rsidRPr="00963F7C">
        <w:tab/>
      </w:r>
      <w:r w:rsidRPr="00963F7C">
        <w:tab/>
      </w:r>
      <w:r w:rsidRPr="00963F7C">
        <w:tab/>
      </w:r>
      <w:r w:rsidRPr="00963F7C">
        <w:tab/>
      </w:r>
      <w:r w:rsidRPr="00963F7C">
        <w:tab/>
      </w:r>
      <w:r w:rsidRPr="00963F7C">
        <w:tab/>
      </w:r>
      <w:r w:rsidRPr="00963F7C">
        <w:tab/>
      </w:r>
      <w:r w:rsidRPr="00963F7C">
        <w:tab/>
      </w:r>
      <w:r w:rsidRPr="00963F7C">
        <w:tab/>
      </w:r>
      <w:r w:rsidRPr="00963F7C">
        <w:tab/>
      </w:r>
    </w:p>
    <w:p w:rsidR="00963F7C" w:rsidRPr="00963F7C" w:rsidRDefault="00963F7C" w:rsidP="00963F7C">
      <w:pPr>
        <w:pStyle w:val="consplusnonformat0"/>
        <w:spacing w:before="0" w:beforeAutospacing="0" w:after="0" w:afterAutospacing="0"/>
        <w:ind w:right="-54"/>
        <w:jc w:val="right"/>
      </w:pPr>
    </w:p>
    <w:p w:rsidR="00963F7C" w:rsidRPr="00963F7C" w:rsidRDefault="00963F7C" w:rsidP="00963F7C">
      <w:pPr>
        <w:pStyle w:val="consplusnonformat0"/>
        <w:spacing w:before="0" w:beforeAutospacing="0" w:after="0" w:afterAutospacing="0"/>
        <w:ind w:right="-54"/>
        <w:jc w:val="both"/>
      </w:pPr>
      <w:r w:rsidRPr="00963F7C">
        <w:t>Я, _____________________________________________________________________________,</w:t>
      </w:r>
    </w:p>
    <w:p w:rsidR="00963F7C" w:rsidRPr="00963F7C" w:rsidRDefault="00963F7C" w:rsidP="00963F7C">
      <w:pPr>
        <w:pStyle w:val="consplusnonformat0"/>
        <w:spacing w:before="0" w:beforeAutospacing="0" w:after="0" w:afterAutospacing="0"/>
        <w:ind w:right="-54"/>
        <w:jc w:val="center"/>
      </w:pPr>
      <w:r w:rsidRPr="00963F7C">
        <w:t>(Ф.И.О)</w:t>
      </w:r>
    </w:p>
    <w:p w:rsidR="00963F7C" w:rsidRPr="00963F7C" w:rsidRDefault="00963F7C" w:rsidP="00963F7C">
      <w:pPr>
        <w:pStyle w:val="consplusnonformat0"/>
        <w:spacing w:before="0" w:beforeAutospacing="0" w:after="0" w:afterAutospacing="0"/>
        <w:ind w:right="-54"/>
        <w:jc w:val="both"/>
      </w:pPr>
      <w:r w:rsidRPr="00963F7C">
        <w:t>______________________________ серия _______ № _______ выдан ___________________</w:t>
      </w:r>
    </w:p>
    <w:p w:rsidR="00963F7C" w:rsidRPr="00963F7C" w:rsidRDefault="00963F7C" w:rsidP="00963F7C">
      <w:pPr>
        <w:pStyle w:val="consplusnonformat0"/>
        <w:spacing w:before="0" w:beforeAutospacing="0" w:after="0" w:afterAutospacing="0"/>
        <w:ind w:right="-54"/>
        <w:jc w:val="both"/>
      </w:pPr>
      <w:r w:rsidRPr="00963F7C">
        <w:t>(вид документа, удостоверяющего личность)</w:t>
      </w:r>
    </w:p>
    <w:p w:rsidR="00963F7C" w:rsidRPr="00963F7C" w:rsidRDefault="00963F7C" w:rsidP="00963F7C">
      <w:pPr>
        <w:pStyle w:val="consplusnonformat0"/>
        <w:spacing w:before="0" w:beforeAutospacing="0" w:after="0" w:afterAutospacing="0"/>
        <w:ind w:right="-54"/>
        <w:jc w:val="center"/>
      </w:pPr>
      <w:r w:rsidRPr="00963F7C">
        <w:t>_____________________________________________________________________________,</w:t>
      </w:r>
      <w:r w:rsidRPr="00963F7C">
        <w:br/>
        <w:t>(когда и кем)</w:t>
      </w:r>
    </w:p>
    <w:p w:rsidR="00963F7C" w:rsidRPr="00963F7C" w:rsidRDefault="00963F7C" w:rsidP="00963F7C">
      <w:pPr>
        <w:pStyle w:val="consplusnonformat0"/>
        <w:spacing w:before="0" w:beforeAutospacing="0" w:after="0" w:afterAutospacing="0"/>
        <w:ind w:right="-54"/>
        <w:jc w:val="both"/>
      </w:pPr>
      <w:r w:rsidRPr="00963F7C">
        <w:t>проживающий (</w:t>
      </w:r>
      <w:proofErr w:type="spellStart"/>
      <w:r w:rsidRPr="00963F7C">
        <w:t>ая</w:t>
      </w:r>
      <w:proofErr w:type="spellEnd"/>
      <w:r w:rsidRPr="00963F7C">
        <w:t>) по адресу :____________________________________________________</w:t>
      </w:r>
    </w:p>
    <w:p w:rsidR="00963F7C" w:rsidRPr="00963F7C" w:rsidRDefault="00963F7C" w:rsidP="00963F7C">
      <w:pPr>
        <w:pStyle w:val="consplusnonformat0"/>
        <w:spacing w:before="0" w:beforeAutospacing="0" w:after="0" w:afterAutospacing="0"/>
        <w:ind w:right="-54"/>
        <w:jc w:val="both"/>
      </w:pPr>
      <w:r w:rsidRPr="00963F7C">
        <w:t>_____________________________________________________________________________,</w:t>
      </w:r>
    </w:p>
    <w:p w:rsidR="00963F7C" w:rsidRPr="00963F7C" w:rsidRDefault="00963F7C" w:rsidP="00963F7C">
      <w:pPr>
        <w:pStyle w:val="consplusnonformat0"/>
        <w:spacing w:before="0" w:beforeAutospacing="0" w:after="0" w:afterAutospacing="0"/>
        <w:ind w:right="-54"/>
        <w:jc w:val="both"/>
      </w:pPr>
      <w:r w:rsidRPr="00963F7C">
        <w:t>настоящим даю согласие Открытому акционерному обществу энергетики и электрификации «Тюменьэнерго» (ОАО «Тюменьэнерго»)</w:t>
      </w:r>
      <w:r w:rsidRPr="00963F7C">
        <w:rPr>
          <w:b/>
        </w:rPr>
        <w:t xml:space="preserve"> </w:t>
      </w:r>
      <w:r w:rsidRPr="00963F7C">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963F7C" w:rsidRPr="00963F7C" w:rsidRDefault="00963F7C" w:rsidP="00963F7C">
      <w:pPr>
        <w:pStyle w:val="42"/>
        <w:ind w:left="0" w:firstLine="708"/>
        <w:jc w:val="both"/>
      </w:pPr>
      <w:r w:rsidRPr="00963F7C">
        <w:t>Согласие дается мною с целью:</w:t>
      </w:r>
    </w:p>
    <w:p w:rsidR="00963F7C" w:rsidRPr="00963F7C" w:rsidRDefault="00963F7C" w:rsidP="00963F7C">
      <w:pPr>
        <w:ind w:firstLine="709"/>
        <w:contextualSpacing/>
      </w:pPr>
      <w:r w:rsidRPr="00963F7C">
        <w:t xml:space="preserve">- производства Оператором проверки юридических и физических лиц на предмет благонадежности, </w:t>
      </w:r>
      <w:proofErr w:type="spellStart"/>
      <w:r w:rsidRPr="00963F7C">
        <w:t>аффилированности</w:t>
      </w:r>
      <w:proofErr w:type="spellEnd"/>
      <w:r w:rsidRPr="00963F7C">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963F7C" w:rsidRPr="00963F7C" w:rsidRDefault="00963F7C" w:rsidP="00963F7C">
      <w:pPr>
        <w:pStyle w:val="msonormalcxspmiddle"/>
        <w:spacing w:before="0" w:beforeAutospacing="0" w:after="0" w:afterAutospacing="0"/>
        <w:ind w:firstLine="709"/>
        <w:contextualSpacing/>
        <w:jc w:val="both"/>
      </w:pPr>
      <w:r w:rsidRPr="00963F7C">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963F7C" w:rsidRPr="00963F7C" w:rsidRDefault="00963F7C" w:rsidP="00963F7C">
      <w:pPr>
        <w:pStyle w:val="msonormalcxspmiddle"/>
        <w:spacing w:after="0" w:afterAutospacing="0"/>
        <w:ind w:firstLine="708"/>
        <w:contextualSpacing/>
        <w:jc w:val="both"/>
      </w:pPr>
      <w:r w:rsidRPr="00963F7C">
        <w:t>- выявления конфликта интересов;</w:t>
      </w:r>
    </w:p>
    <w:p w:rsidR="00963F7C" w:rsidRPr="00963F7C" w:rsidRDefault="00963F7C" w:rsidP="00963F7C">
      <w:pPr>
        <w:pStyle w:val="msonormalcxspmiddle"/>
        <w:spacing w:after="0" w:afterAutospacing="0"/>
        <w:ind w:firstLine="708"/>
        <w:contextualSpacing/>
        <w:jc w:val="both"/>
      </w:pPr>
      <w:r w:rsidRPr="00963F7C">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63F7C">
        <w:t>Росфинмониторинг</w:t>
      </w:r>
      <w:proofErr w:type="spellEnd"/>
      <w:r w:rsidRPr="00963F7C">
        <w:t>, Минэнерго России, ФНС России), а также в ОАО «ФСК ЕЭС»,  ОАО «Холдинг МРСК»,</w:t>
      </w:r>
    </w:p>
    <w:p w:rsidR="00963F7C" w:rsidRPr="00963F7C" w:rsidRDefault="00963F7C" w:rsidP="00963F7C">
      <w:pPr>
        <w:pStyle w:val="msonormalcxspmiddle"/>
        <w:spacing w:after="0" w:afterAutospacing="0"/>
        <w:ind w:firstLine="708"/>
        <w:contextualSpacing/>
        <w:jc w:val="both"/>
      </w:pPr>
      <w:r w:rsidRPr="00963F7C">
        <w:t xml:space="preserve">и распространяется на следующую информацию: </w:t>
      </w:r>
    </w:p>
    <w:p w:rsidR="00963F7C" w:rsidRPr="00963F7C" w:rsidRDefault="00963F7C" w:rsidP="00963F7C">
      <w:pPr>
        <w:pStyle w:val="msonormalcxspmiddle"/>
        <w:numPr>
          <w:ilvl w:val="0"/>
          <w:numId w:val="37"/>
        </w:numPr>
        <w:spacing w:after="0" w:afterAutospacing="0"/>
        <w:ind w:firstLine="708"/>
        <w:contextualSpacing/>
        <w:jc w:val="both"/>
      </w:pPr>
      <w:r w:rsidRPr="00963F7C">
        <w:t>фамилию;</w:t>
      </w:r>
    </w:p>
    <w:p w:rsidR="00963F7C" w:rsidRPr="00963F7C" w:rsidRDefault="00963F7C" w:rsidP="00963F7C">
      <w:pPr>
        <w:pStyle w:val="msonormalcxspmiddle"/>
        <w:numPr>
          <w:ilvl w:val="0"/>
          <w:numId w:val="37"/>
        </w:numPr>
        <w:spacing w:after="0" w:afterAutospacing="0"/>
        <w:ind w:firstLine="708"/>
        <w:contextualSpacing/>
        <w:jc w:val="both"/>
      </w:pPr>
      <w:r w:rsidRPr="00963F7C">
        <w:t>имя;</w:t>
      </w:r>
    </w:p>
    <w:p w:rsidR="00963F7C" w:rsidRPr="00963F7C" w:rsidRDefault="00963F7C" w:rsidP="00963F7C">
      <w:pPr>
        <w:pStyle w:val="msonormalcxspmiddle"/>
        <w:numPr>
          <w:ilvl w:val="0"/>
          <w:numId w:val="37"/>
        </w:numPr>
        <w:spacing w:after="0" w:afterAutospacing="0"/>
        <w:ind w:firstLine="708"/>
        <w:contextualSpacing/>
        <w:jc w:val="both"/>
      </w:pPr>
      <w:r w:rsidRPr="00963F7C">
        <w:t>отчество;</w:t>
      </w:r>
    </w:p>
    <w:p w:rsidR="00963F7C" w:rsidRPr="00963F7C" w:rsidRDefault="00963F7C" w:rsidP="00963F7C">
      <w:pPr>
        <w:pStyle w:val="msonormalcxspmiddle"/>
        <w:numPr>
          <w:ilvl w:val="0"/>
          <w:numId w:val="37"/>
        </w:numPr>
        <w:spacing w:after="0" w:afterAutospacing="0"/>
        <w:ind w:firstLine="708"/>
        <w:contextualSpacing/>
        <w:jc w:val="both"/>
      </w:pPr>
      <w:r w:rsidRPr="00963F7C">
        <w:t>серию и номер паспорта;</w:t>
      </w:r>
    </w:p>
    <w:p w:rsidR="00963F7C" w:rsidRPr="00963F7C" w:rsidRDefault="00963F7C" w:rsidP="00963F7C">
      <w:pPr>
        <w:pStyle w:val="msonormalcxspmiddle"/>
        <w:numPr>
          <w:ilvl w:val="0"/>
          <w:numId w:val="37"/>
        </w:numPr>
        <w:spacing w:after="0" w:afterAutospacing="0"/>
        <w:ind w:firstLine="708"/>
        <w:contextualSpacing/>
        <w:jc w:val="both"/>
      </w:pPr>
      <w:r w:rsidRPr="00963F7C">
        <w:t>дату и место выдачи паспорта;</w:t>
      </w:r>
    </w:p>
    <w:p w:rsidR="00963F7C" w:rsidRPr="00963F7C" w:rsidRDefault="00963F7C" w:rsidP="00963F7C">
      <w:pPr>
        <w:pStyle w:val="msonormalcxspmiddle"/>
        <w:numPr>
          <w:ilvl w:val="0"/>
          <w:numId w:val="37"/>
        </w:numPr>
        <w:spacing w:after="0" w:afterAutospacing="0"/>
        <w:ind w:firstLine="708"/>
        <w:contextualSpacing/>
        <w:jc w:val="both"/>
      </w:pPr>
      <w:r w:rsidRPr="00963F7C">
        <w:t>адрес регистрации;</w:t>
      </w:r>
    </w:p>
    <w:p w:rsidR="00963F7C" w:rsidRPr="00963F7C" w:rsidRDefault="00963F7C" w:rsidP="00963F7C">
      <w:pPr>
        <w:pStyle w:val="msonormalcxsplast"/>
        <w:numPr>
          <w:ilvl w:val="0"/>
          <w:numId w:val="37"/>
        </w:numPr>
        <w:spacing w:after="0" w:afterAutospacing="0"/>
        <w:ind w:firstLine="708"/>
        <w:contextualSpacing/>
        <w:jc w:val="both"/>
      </w:pPr>
      <w:r w:rsidRPr="00963F7C">
        <w:t>идентификационные номера налогоплательщика - физического лица.</w:t>
      </w:r>
    </w:p>
    <w:p w:rsidR="00963F7C" w:rsidRPr="00963F7C" w:rsidRDefault="00963F7C" w:rsidP="00963F7C">
      <w:pPr>
        <w:pStyle w:val="Style3"/>
        <w:widowControl/>
        <w:spacing w:line="240" w:lineRule="auto"/>
        <w:ind w:firstLine="708"/>
        <w:rPr>
          <w:rStyle w:val="FontStyle13"/>
          <w:sz w:val="24"/>
          <w:szCs w:val="24"/>
        </w:rPr>
      </w:pPr>
      <w:r w:rsidRPr="00963F7C">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963F7C">
        <w:rPr>
          <w:rFonts w:ascii="Times New Roman" w:hAnsi="Times New Roman"/>
        </w:rPr>
        <w:t>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963F7C">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963F7C" w:rsidRPr="00963F7C" w:rsidRDefault="00963F7C" w:rsidP="00963F7C">
      <w:pPr>
        <w:ind w:firstLine="709"/>
      </w:pPr>
      <w:r w:rsidRPr="00963F7C">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963F7C" w:rsidRPr="00963F7C" w:rsidRDefault="00963F7C" w:rsidP="00963F7C">
      <w:pPr>
        <w:ind w:firstLine="708"/>
      </w:pPr>
      <w:r w:rsidRPr="00963F7C">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963F7C" w:rsidRPr="00963F7C" w:rsidRDefault="00963F7C" w:rsidP="00963F7C">
      <w:pPr>
        <w:pStyle w:val="Style3"/>
        <w:widowControl/>
        <w:spacing w:line="240" w:lineRule="auto"/>
        <w:ind w:firstLine="708"/>
        <w:rPr>
          <w:rFonts w:ascii="Times New Roman" w:hAnsi="Times New Roman"/>
        </w:rPr>
      </w:pPr>
      <w:r w:rsidRPr="00963F7C">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963F7C">
        <w:rPr>
          <w:rFonts w:ascii="Times New Roman" w:hAnsi="Times New Roman"/>
        </w:rPr>
        <w:t>Оператором</w:t>
      </w:r>
      <w:r w:rsidRPr="00963F7C">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963F7C" w:rsidRPr="00963F7C" w:rsidRDefault="00963F7C" w:rsidP="00963F7C">
      <w:pPr>
        <w:ind w:firstLine="709"/>
      </w:pPr>
      <w:r w:rsidRPr="00963F7C">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963F7C" w:rsidRPr="00963F7C" w:rsidRDefault="00963F7C" w:rsidP="00963F7C">
      <w:pPr>
        <w:ind w:firstLine="708"/>
      </w:pPr>
      <w:r w:rsidRPr="00963F7C">
        <w:t>Срок, в течение которого действует настоящее согласие: 5 (пять) лет с момента получения моих персональных данных Оператором.</w:t>
      </w:r>
    </w:p>
    <w:p w:rsidR="00963F7C" w:rsidRPr="00963F7C" w:rsidRDefault="00963F7C" w:rsidP="00963F7C">
      <w:pPr>
        <w:ind w:firstLine="709"/>
      </w:pPr>
      <w:r w:rsidRPr="00963F7C">
        <w:t>Я проинформирован(а), что конфиденциальность персональных данных соблюдается в рамках исполнения Оператором законодательства РФ.</w:t>
      </w:r>
    </w:p>
    <w:p w:rsidR="00963F7C" w:rsidRPr="00963F7C" w:rsidRDefault="00963F7C" w:rsidP="00963F7C">
      <w:pPr>
        <w:ind w:firstLine="851"/>
        <w:jc w:val="both"/>
      </w:pPr>
      <w:r w:rsidRPr="00963F7C">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963F7C" w:rsidRPr="00FC0B0A" w:rsidRDefault="00963F7C" w:rsidP="00963F7C">
      <w:pPr>
        <w:pStyle w:val="consplusnonformat0"/>
        <w:spacing w:before="0" w:beforeAutospacing="0" w:after="0" w:afterAutospacing="0"/>
        <w:ind w:right="-54"/>
        <w:jc w:val="center"/>
      </w:pPr>
    </w:p>
    <w:p w:rsidR="00963F7C" w:rsidRPr="00FC0B0A" w:rsidRDefault="00963F7C" w:rsidP="00963F7C">
      <w:pPr>
        <w:pStyle w:val="consplusnonformat0"/>
        <w:spacing w:before="0" w:beforeAutospacing="0" w:after="0" w:afterAutospacing="0"/>
        <w:ind w:right="-54"/>
      </w:pPr>
      <w:r w:rsidRPr="00FC0B0A">
        <w:t>______________________________</w:t>
      </w:r>
    </w:p>
    <w:p w:rsidR="00963F7C" w:rsidRPr="00122A7B" w:rsidRDefault="00963F7C" w:rsidP="00963F7C">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963F7C" w:rsidRDefault="00963F7C" w:rsidP="00963F7C">
      <w:pPr>
        <w:pBdr>
          <w:bottom w:val="single" w:sz="4" w:space="1" w:color="auto"/>
        </w:pBdr>
        <w:shd w:val="clear" w:color="auto" w:fill="E0E0E0"/>
        <w:ind w:right="21"/>
        <w:jc w:val="center"/>
        <w:rPr>
          <w:b/>
          <w:color w:val="000000"/>
          <w:spacing w:val="36"/>
        </w:rPr>
      </w:pPr>
      <w:r>
        <w:rPr>
          <w:b/>
          <w:color w:val="000000"/>
          <w:spacing w:val="36"/>
        </w:rPr>
        <w:t>конец формы</w:t>
      </w:r>
    </w:p>
    <w:p w:rsidR="00963F7C" w:rsidRDefault="00963F7C" w:rsidP="00963F7C">
      <w:pPr>
        <w:ind w:right="5580"/>
        <w:jc w:val="center"/>
        <w:rPr>
          <w:vertAlign w:val="superscript"/>
        </w:rPr>
      </w:pPr>
    </w:p>
    <w:p w:rsidR="00963F7C" w:rsidRDefault="00963F7C" w:rsidP="00963F7C">
      <w:pPr>
        <w:ind w:right="5580"/>
        <w:jc w:val="center"/>
        <w:rPr>
          <w:vertAlign w:val="superscript"/>
        </w:rPr>
      </w:pPr>
    </w:p>
    <w:permEnd w:id="0"/>
    <w:p w:rsidR="00A45B02" w:rsidRDefault="00A45B02" w:rsidP="00A45B02">
      <w:pPr>
        <w:ind w:right="5580"/>
        <w:jc w:val="center"/>
        <w:rPr>
          <w:vertAlign w:val="superscript"/>
        </w:rPr>
      </w:pPr>
    </w:p>
    <w:sectPr w:rsidR="00A45B02" w:rsidSect="00596C33">
      <w:footerReference w:type="even" r:id="rId23"/>
      <w:footerReference w:type="default" r:id="rId24"/>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C20" w:rsidRDefault="000E3C20" w:rsidP="00593C88">
      <w:pPr>
        <w:pStyle w:val="aa"/>
      </w:pPr>
      <w:r>
        <w:separator/>
      </w:r>
    </w:p>
  </w:endnote>
  <w:endnote w:type="continuationSeparator" w:id="0">
    <w:p w:rsidR="000E3C20" w:rsidRDefault="000E3C20" w:rsidP="00593C88">
      <w:pPr>
        <w:pStyle w:val="aa"/>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Bodoni">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078" w:rsidRDefault="000A3233" w:rsidP="001271FB">
    <w:pPr>
      <w:pStyle w:val="af2"/>
      <w:framePr w:wrap="around" w:vAnchor="text" w:hAnchor="margin" w:xAlign="right" w:y="1"/>
      <w:rPr>
        <w:rStyle w:val="af1"/>
      </w:rPr>
    </w:pPr>
    <w:r>
      <w:rPr>
        <w:rStyle w:val="af1"/>
      </w:rPr>
      <w:fldChar w:fldCharType="begin"/>
    </w:r>
    <w:r w:rsidR="00305078">
      <w:rPr>
        <w:rStyle w:val="af1"/>
      </w:rPr>
      <w:instrText xml:space="preserve">PAGE  </w:instrText>
    </w:r>
    <w:r>
      <w:rPr>
        <w:rStyle w:val="af1"/>
      </w:rPr>
      <w:fldChar w:fldCharType="end"/>
    </w:r>
  </w:p>
  <w:p w:rsidR="00305078" w:rsidRDefault="00305078" w:rsidP="00CF563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078" w:rsidRDefault="0000154D" w:rsidP="00BD0DE3">
    <w:pPr>
      <w:pStyle w:val="af2"/>
      <w:ind w:firstLine="2880"/>
      <w:jc w:val="right"/>
    </w:pPr>
    <w:r>
      <w:t xml:space="preserve">                    </w:t>
    </w:r>
    <w:r w:rsidR="00BD0DE3">
      <w:t xml:space="preserve">               </w:t>
    </w:r>
    <w:r>
      <w:t xml:space="preserve">        </w:t>
    </w:r>
    <w:r w:rsidR="00BD0DE3">
      <w:t xml:space="preserve">  </w:t>
    </w:r>
    <w:sdt>
      <w:sdtPr>
        <w:id w:val="973031365"/>
        <w:docPartObj>
          <w:docPartGallery w:val="Page Numbers (Bottom of Page)"/>
          <w:docPartUnique/>
        </w:docPartObj>
      </w:sdtPr>
      <w:sdtContent>
        <w:r w:rsidR="000A3233">
          <w:fldChar w:fldCharType="begin"/>
        </w:r>
        <w:r w:rsidR="00305078">
          <w:instrText>PAGE   \* MERGEFORMAT</w:instrText>
        </w:r>
        <w:r w:rsidR="000A3233">
          <w:fldChar w:fldCharType="separate"/>
        </w:r>
        <w:r w:rsidR="00E46B90">
          <w:rPr>
            <w:noProof/>
          </w:rPr>
          <w:t>16</w:t>
        </w:r>
        <w:r w:rsidR="000A3233">
          <w:fldChar w:fldCharType="end"/>
        </w:r>
      </w:sdtContent>
    </w:sdt>
  </w:p>
  <w:p w:rsidR="00305078" w:rsidRDefault="00305078" w:rsidP="00CF563B">
    <w:pPr>
      <w:pStyle w:val="af2"/>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95766"/>
      <w:docPartObj>
        <w:docPartGallery w:val="Page Numbers (Bottom of Page)"/>
        <w:docPartUnique/>
      </w:docPartObj>
    </w:sdtPr>
    <w:sdtContent>
      <w:p w:rsidR="00305078" w:rsidRDefault="000A3233" w:rsidP="00305078">
        <w:pPr>
          <w:pStyle w:val="af2"/>
          <w:ind w:firstLine="2880"/>
          <w:jc w:val="center"/>
        </w:pPr>
        <w:r>
          <w:fldChar w:fldCharType="begin"/>
        </w:r>
        <w:r w:rsidR="00305078">
          <w:instrText>PAGE   \* MERGEFORMAT</w:instrText>
        </w:r>
        <w:r>
          <w:fldChar w:fldCharType="separate"/>
        </w:r>
        <w:r w:rsidR="00E46B90">
          <w:rPr>
            <w:noProof/>
          </w:rPr>
          <w:t>52</w:t>
        </w:r>
        <w:r>
          <w:fldChar w:fldCharType="end"/>
        </w:r>
      </w:p>
    </w:sdtContent>
  </w:sdt>
  <w:p w:rsidR="00305078" w:rsidRDefault="00305078">
    <w:pPr>
      <w:pStyle w:val="af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078" w:rsidRDefault="000A3233" w:rsidP="001271FB">
    <w:pPr>
      <w:pStyle w:val="af2"/>
      <w:framePr w:wrap="around" w:vAnchor="text" w:hAnchor="margin" w:xAlign="right" w:y="1"/>
      <w:rPr>
        <w:rStyle w:val="af1"/>
      </w:rPr>
    </w:pPr>
    <w:r>
      <w:rPr>
        <w:rStyle w:val="af1"/>
      </w:rPr>
      <w:fldChar w:fldCharType="begin"/>
    </w:r>
    <w:r w:rsidR="00305078">
      <w:rPr>
        <w:rStyle w:val="af1"/>
      </w:rPr>
      <w:instrText xml:space="preserve">PAGE  </w:instrText>
    </w:r>
    <w:r>
      <w:rPr>
        <w:rStyle w:val="af1"/>
      </w:rPr>
      <w:fldChar w:fldCharType="end"/>
    </w:r>
  </w:p>
  <w:p w:rsidR="00305078" w:rsidRDefault="00305078" w:rsidP="00CF563B">
    <w:pPr>
      <w:pStyle w:val="af2"/>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078" w:rsidRDefault="000A3233" w:rsidP="001271FB">
    <w:pPr>
      <w:pStyle w:val="af2"/>
      <w:framePr w:wrap="around" w:vAnchor="text" w:hAnchor="margin" w:xAlign="right" w:y="1"/>
      <w:rPr>
        <w:rStyle w:val="af1"/>
      </w:rPr>
    </w:pPr>
    <w:r>
      <w:rPr>
        <w:rStyle w:val="af1"/>
      </w:rPr>
      <w:fldChar w:fldCharType="begin"/>
    </w:r>
    <w:r w:rsidR="00305078">
      <w:rPr>
        <w:rStyle w:val="af1"/>
      </w:rPr>
      <w:instrText xml:space="preserve">PAGE  </w:instrText>
    </w:r>
    <w:r>
      <w:rPr>
        <w:rStyle w:val="af1"/>
      </w:rPr>
      <w:fldChar w:fldCharType="separate"/>
    </w:r>
    <w:r w:rsidR="00E46B90">
      <w:rPr>
        <w:rStyle w:val="af1"/>
        <w:noProof/>
      </w:rPr>
      <w:t>57</w:t>
    </w:r>
    <w:r>
      <w:rPr>
        <w:rStyle w:val="af1"/>
      </w:rPr>
      <w:fldChar w:fldCharType="end"/>
    </w:r>
  </w:p>
  <w:p w:rsidR="00305078" w:rsidRDefault="00305078" w:rsidP="00CF563B">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C20" w:rsidRDefault="000E3C20" w:rsidP="00593C88">
      <w:pPr>
        <w:pStyle w:val="aa"/>
      </w:pPr>
      <w:r>
        <w:separator/>
      </w:r>
    </w:p>
  </w:footnote>
  <w:footnote w:type="continuationSeparator" w:id="0">
    <w:p w:rsidR="000E3C20" w:rsidRDefault="000E3C20" w:rsidP="00593C88">
      <w:pPr>
        <w:pStyle w:val="aa"/>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E0D007B6"/>
    <w:lvl w:ilvl="0">
      <w:start w:val="1"/>
      <w:numFmt w:val="bullet"/>
      <w:pStyle w:val="3"/>
      <w:lvlText w:val=""/>
      <w:lvlJc w:val="left"/>
      <w:pPr>
        <w:tabs>
          <w:tab w:val="num" w:pos="926"/>
        </w:tabs>
        <w:ind w:left="926" w:hanging="360"/>
      </w:pPr>
      <w:rPr>
        <w:rFonts w:ascii="Symbol" w:hAnsi="Symbol" w:hint="default"/>
      </w:rPr>
    </w:lvl>
  </w:abstractNum>
  <w:abstractNum w:abstractNumId="1">
    <w:nsid w:val="FFFFFFFE"/>
    <w:multiLevelType w:val="singleLevel"/>
    <w:tmpl w:val="16CA80DE"/>
    <w:lvl w:ilvl="0">
      <w:numFmt w:val="bullet"/>
      <w:lvlText w:val="*"/>
      <w:lvlJc w:val="left"/>
    </w:lvl>
  </w:abstractNum>
  <w:abstractNum w:abstractNumId="2">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436AF2"/>
    <w:multiLevelType w:val="multilevel"/>
    <w:tmpl w:val="3680470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864"/>
        </w:tabs>
        <w:ind w:left="864" w:hanging="864"/>
      </w:pPr>
    </w:lvl>
    <w:lvl w:ilvl="4">
      <w:start w:val="1"/>
      <w:numFmt w:val="bullet"/>
      <w:lvlText w:val=""/>
      <w:lvlJc w:val="left"/>
      <w:pPr>
        <w:tabs>
          <w:tab w:val="num" w:pos="1620"/>
        </w:tabs>
        <w:ind w:left="1620" w:hanging="360"/>
      </w:pPr>
      <w:rPr>
        <w:rFonts w:ascii="Symbol" w:hAnsi="Symbol" w:hint="default"/>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E553833"/>
    <w:multiLevelType w:val="multilevel"/>
    <w:tmpl w:val="57ACBA92"/>
    <w:lvl w:ilvl="0">
      <w:start w:val="1"/>
      <w:numFmt w:val="decimal"/>
      <w:lvlText w:val="%1"/>
      <w:lvlJc w:val="left"/>
      <w:pPr>
        <w:tabs>
          <w:tab w:val="num" w:pos="435"/>
        </w:tabs>
        <w:ind w:left="435" w:hanging="435"/>
      </w:pPr>
      <w:rPr>
        <w:rFonts w:hint="default"/>
        <w:b/>
      </w:rPr>
    </w:lvl>
    <w:lvl w:ilvl="1">
      <w:start w:val="1"/>
      <w:numFmt w:val="bullet"/>
      <w:lvlText w:val=""/>
      <w:lvlJc w:val="left"/>
      <w:pPr>
        <w:tabs>
          <w:tab w:val="num" w:pos="283"/>
        </w:tabs>
        <w:ind w:left="283" w:hanging="283"/>
      </w:pPr>
      <w:rPr>
        <w:rFonts w:ascii="Symbol" w:hAnsi="Symbol" w:hint="default"/>
        <w:b/>
      </w:rPr>
    </w:lvl>
    <w:lvl w:ilvl="2">
      <w:start w:val="1"/>
      <w:numFmt w:val="bullet"/>
      <w:pStyle w:val="phList"/>
      <w:lvlText w:val=""/>
      <w:lvlJc w:val="left"/>
      <w:pPr>
        <w:tabs>
          <w:tab w:val="num" w:pos="283"/>
        </w:tabs>
        <w:ind w:left="283" w:hanging="283"/>
      </w:pPr>
      <w:rPr>
        <w:rFonts w:ascii="Symbol" w:hAnsi="Symbol"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nsid w:val="2EFB02B0"/>
    <w:multiLevelType w:val="hybridMultilevel"/>
    <w:tmpl w:val="64C67C3E"/>
    <w:lvl w:ilvl="0" w:tplc="4F909DE4">
      <w:start w:val="1"/>
      <w:numFmt w:val="bullet"/>
      <w:lvlText w:val="-"/>
      <w:lvlJc w:val="left"/>
      <w:pPr>
        <w:tabs>
          <w:tab w:val="num" w:pos="1559"/>
        </w:tabs>
        <w:ind w:left="1559" w:hanging="453"/>
      </w:pPr>
      <w:rPr>
        <w:rFonts w:ascii="Times New Roman" w:hAnsi="Times New Roman" w:hint="default"/>
      </w:rPr>
    </w:lvl>
    <w:lvl w:ilvl="1" w:tplc="04190003">
      <w:start w:val="1"/>
      <w:numFmt w:val="bullet"/>
      <w:lvlText w:val="­"/>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4">
    <w:nsid w:val="33D94FBF"/>
    <w:multiLevelType w:val="multilevel"/>
    <w:tmpl w:val="5170BAE4"/>
    <w:lvl w:ilvl="0">
      <w:start w:val="1"/>
      <w:numFmt w:val="decimal"/>
      <w:lvlText w:val="%1."/>
      <w:lvlJc w:val="left"/>
      <w:pPr>
        <w:tabs>
          <w:tab w:val="num" w:pos="360"/>
        </w:tabs>
        <w:ind w:left="360" w:hanging="360"/>
      </w:pPr>
      <w:rPr>
        <w:rFonts w:cs="Times New Roman"/>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7D360D4"/>
    <w:multiLevelType w:val="hybridMultilevel"/>
    <w:tmpl w:val="F68E5E32"/>
    <w:lvl w:ilvl="0" w:tplc="FFFFFFFF">
      <w:start w:val="1"/>
      <w:numFmt w:val="bullet"/>
      <w:lvlText w:val=""/>
      <w:lvlJc w:val="left"/>
      <w:pPr>
        <w:tabs>
          <w:tab w:val="num" w:pos="360"/>
        </w:tabs>
        <w:ind w:left="284" w:hanging="284"/>
      </w:pPr>
      <w:rPr>
        <w:rFonts w:ascii="Symbol" w:hAnsi="Symbol" w:cs="Times New Roman" w:hint="default"/>
        <w:b w:val="0"/>
        <w:i w:val="0"/>
        <w:caps w:val="0"/>
        <w:strike w:val="0"/>
        <w:dstrike w:val="0"/>
        <w:outline w:val="0"/>
        <w:shadow w:val="0"/>
        <w:emboss w:val="0"/>
        <w:imprint w:val="0"/>
        <w:vanish w:val="0"/>
        <w:color w:val="auto"/>
        <w:sz w:val="24"/>
        <w:szCs w:val="24"/>
        <w:u w:val="none"/>
        <w:vertAlign w:val="baseline"/>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9">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AF14C58"/>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5731A8"/>
    <w:multiLevelType w:val="multilevel"/>
    <w:tmpl w:val="6052904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bullet"/>
      <w:lvlText w:val=""/>
      <w:lvlJc w:val="left"/>
      <w:pPr>
        <w:tabs>
          <w:tab w:val="num" w:pos="360"/>
        </w:tabs>
        <w:ind w:left="360" w:hanging="360"/>
      </w:pPr>
      <w:rPr>
        <w:rFonts w:ascii="Symbol" w:hAnsi="Symbol" w:hint="default"/>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52F7145C"/>
    <w:multiLevelType w:val="hybridMultilevel"/>
    <w:tmpl w:val="24AC4164"/>
    <w:lvl w:ilvl="0" w:tplc="6BA29758">
      <w:start w:val="1"/>
      <w:numFmt w:val="russianLower"/>
      <w:lvlText w:val="%1)"/>
      <w:lvlJc w:val="left"/>
      <w:pPr>
        <w:tabs>
          <w:tab w:val="num" w:pos="360"/>
        </w:tabs>
        <w:ind w:left="360" w:hanging="360"/>
      </w:pPr>
      <w:rPr>
        <w:rFonts w:hint="default"/>
      </w:rPr>
    </w:lvl>
    <w:lvl w:ilvl="1" w:tplc="ABBA9A18" w:tentative="1">
      <w:start w:val="1"/>
      <w:numFmt w:val="lowerLetter"/>
      <w:lvlText w:val="%2."/>
      <w:lvlJc w:val="left"/>
      <w:pPr>
        <w:tabs>
          <w:tab w:val="num" w:pos="306"/>
        </w:tabs>
        <w:ind w:left="306" w:hanging="360"/>
      </w:pPr>
    </w:lvl>
    <w:lvl w:ilvl="2" w:tplc="24089A86" w:tentative="1">
      <w:start w:val="1"/>
      <w:numFmt w:val="lowerRoman"/>
      <w:lvlText w:val="%3."/>
      <w:lvlJc w:val="right"/>
      <w:pPr>
        <w:tabs>
          <w:tab w:val="num" w:pos="1026"/>
        </w:tabs>
        <w:ind w:left="1026" w:hanging="180"/>
      </w:pPr>
    </w:lvl>
    <w:lvl w:ilvl="3" w:tplc="B27CB0F6" w:tentative="1">
      <w:start w:val="1"/>
      <w:numFmt w:val="decimal"/>
      <w:lvlText w:val="%4."/>
      <w:lvlJc w:val="left"/>
      <w:pPr>
        <w:tabs>
          <w:tab w:val="num" w:pos="1746"/>
        </w:tabs>
        <w:ind w:left="1746" w:hanging="360"/>
      </w:pPr>
    </w:lvl>
    <w:lvl w:ilvl="4" w:tplc="5D5E4E6E">
      <w:start w:val="1"/>
      <w:numFmt w:val="russianLower"/>
      <w:lvlText w:val="%5)"/>
      <w:lvlJc w:val="left"/>
      <w:pPr>
        <w:tabs>
          <w:tab w:val="num" w:pos="1620"/>
        </w:tabs>
        <w:ind w:left="1620" w:hanging="360"/>
      </w:pPr>
      <w:rPr>
        <w:rFonts w:hint="default"/>
        <w:sz w:val="24"/>
        <w:szCs w:val="24"/>
      </w:rPr>
    </w:lvl>
    <w:lvl w:ilvl="5" w:tplc="4550818E" w:tentative="1">
      <w:start w:val="1"/>
      <w:numFmt w:val="lowerRoman"/>
      <w:lvlText w:val="%6."/>
      <w:lvlJc w:val="right"/>
      <w:pPr>
        <w:tabs>
          <w:tab w:val="num" w:pos="3186"/>
        </w:tabs>
        <w:ind w:left="3186" w:hanging="180"/>
      </w:pPr>
    </w:lvl>
    <w:lvl w:ilvl="6" w:tplc="8EBC6750" w:tentative="1">
      <w:start w:val="1"/>
      <w:numFmt w:val="decimal"/>
      <w:lvlText w:val="%7."/>
      <w:lvlJc w:val="left"/>
      <w:pPr>
        <w:tabs>
          <w:tab w:val="num" w:pos="3906"/>
        </w:tabs>
        <w:ind w:left="3906" w:hanging="360"/>
      </w:pPr>
    </w:lvl>
    <w:lvl w:ilvl="7" w:tplc="C75A65CE" w:tentative="1">
      <w:start w:val="1"/>
      <w:numFmt w:val="lowerLetter"/>
      <w:lvlText w:val="%8."/>
      <w:lvlJc w:val="left"/>
      <w:pPr>
        <w:tabs>
          <w:tab w:val="num" w:pos="4626"/>
        </w:tabs>
        <w:ind w:left="4626" w:hanging="360"/>
      </w:pPr>
    </w:lvl>
    <w:lvl w:ilvl="8" w:tplc="F21A9110" w:tentative="1">
      <w:start w:val="1"/>
      <w:numFmt w:val="lowerRoman"/>
      <w:lvlText w:val="%9."/>
      <w:lvlJc w:val="right"/>
      <w:pPr>
        <w:tabs>
          <w:tab w:val="num" w:pos="5346"/>
        </w:tabs>
        <w:ind w:left="5346" w:hanging="180"/>
      </w:pPr>
    </w:lvl>
  </w:abstractNum>
  <w:abstractNum w:abstractNumId="23">
    <w:nsid w:val="5F3E0E38"/>
    <w:multiLevelType w:val="hybridMultilevel"/>
    <w:tmpl w:val="5F16534E"/>
    <w:lvl w:ilvl="0" w:tplc="0419000F">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4">
    <w:nsid w:val="638C338A"/>
    <w:multiLevelType w:val="multilevel"/>
    <w:tmpl w:val="42E6C40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6">
    <w:nsid w:val="689A349D"/>
    <w:multiLevelType w:val="hybridMultilevel"/>
    <w:tmpl w:val="3FBEE6B4"/>
    <w:lvl w:ilvl="0" w:tplc="76B8E094">
      <w:start w:val="1"/>
      <w:numFmt w:val="russianLower"/>
      <w:lvlText w:val="%1)"/>
      <w:lvlJc w:val="left"/>
      <w:pPr>
        <w:tabs>
          <w:tab w:val="num" w:pos="1620"/>
        </w:tabs>
        <w:ind w:left="1620" w:hanging="360"/>
      </w:pPr>
      <w:rPr>
        <w:rFonts w:hint="default"/>
        <w:sz w:val="24"/>
        <w:szCs w:val="24"/>
      </w:rPr>
    </w:lvl>
    <w:lvl w:ilvl="1" w:tplc="2FECE17E" w:tentative="1">
      <w:start w:val="1"/>
      <w:numFmt w:val="lowerLetter"/>
      <w:lvlText w:val="%2."/>
      <w:lvlJc w:val="left"/>
      <w:pPr>
        <w:ind w:left="1440" w:hanging="360"/>
      </w:pPr>
    </w:lvl>
    <w:lvl w:ilvl="2" w:tplc="1C007482" w:tentative="1">
      <w:start w:val="1"/>
      <w:numFmt w:val="lowerRoman"/>
      <w:lvlText w:val="%3."/>
      <w:lvlJc w:val="right"/>
      <w:pPr>
        <w:ind w:left="2160" w:hanging="180"/>
      </w:pPr>
    </w:lvl>
    <w:lvl w:ilvl="3" w:tplc="3DD8E90A" w:tentative="1">
      <w:start w:val="1"/>
      <w:numFmt w:val="decimal"/>
      <w:lvlText w:val="%4."/>
      <w:lvlJc w:val="left"/>
      <w:pPr>
        <w:ind w:left="2880" w:hanging="360"/>
      </w:pPr>
    </w:lvl>
    <w:lvl w:ilvl="4" w:tplc="D8E465D8" w:tentative="1">
      <w:start w:val="1"/>
      <w:numFmt w:val="lowerLetter"/>
      <w:lvlText w:val="%5."/>
      <w:lvlJc w:val="left"/>
      <w:pPr>
        <w:ind w:left="3600" w:hanging="360"/>
      </w:pPr>
    </w:lvl>
    <w:lvl w:ilvl="5" w:tplc="A148CBB2" w:tentative="1">
      <w:start w:val="1"/>
      <w:numFmt w:val="lowerRoman"/>
      <w:lvlText w:val="%6."/>
      <w:lvlJc w:val="right"/>
      <w:pPr>
        <w:ind w:left="4320" w:hanging="180"/>
      </w:pPr>
    </w:lvl>
    <w:lvl w:ilvl="6" w:tplc="F92A4548" w:tentative="1">
      <w:start w:val="1"/>
      <w:numFmt w:val="decimal"/>
      <w:lvlText w:val="%7."/>
      <w:lvlJc w:val="left"/>
      <w:pPr>
        <w:ind w:left="5040" w:hanging="360"/>
      </w:pPr>
    </w:lvl>
    <w:lvl w:ilvl="7" w:tplc="416C342C" w:tentative="1">
      <w:start w:val="1"/>
      <w:numFmt w:val="lowerLetter"/>
      <w:lvlText w:val="%8."/>
      <w:lvlJc w:val="left"/>
      <w:pPr>
        <w:ind w:left="5760" w:hanging="360"/>
      </w:pPr>
    </w:lvl>
    <w:lvl w:ilvl="8" w:tplc="FD4E4FAC" w:tentative="1">
      <w:start w:val="1"/>
      <w:numFmt w:val="lowerRoman"/>
      <w:lvlText w:val="%9."/>
      <w:lvlJc w:val="right"/>
      <w:pPr>
        <w:ind w:left="6480" w:hanging="180"/>
      </w:pPr>
    </w:lvl>
  </w:abstractNum>
  <w:abstractNum w:abstractNumId="27">
    <w:nsid w:val="6EF571D1"/>
    <w:multiLevelType w:val="hybridMultilevel"/>
    <w:tmpl w:val="09962492"/>
    <w:lvl w:ilvl="0" w:tplc="FFFFFFFF">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8">
    <w:nsid w:val="70000F13"/>
    <w:multiLevelType w:val="hybridMultilevel"/>
    <w:tmpl w:val="13A88864"/>
    <w:lvl w:ilvl="0" w:tplc="FFFFFFFF">
      <w:start w:val="1"/>
      <w:numFmt w:val="bullet"/>
      <w:lvlText w:val=""/>
      <w:lvlJc w:val="left"/>
      <w:pPr>
        <w:tabs>
          <w:tab w:val="num" w:pos="1068"/>
        </w:tabs>
        <w:ind w:left="1068" w:hanging="360"/>
      </w:pPr>
      <w:rPr>
        <w:rFonts w:ascii="Symbol" w:hAnsi="Symbol" w:hint="default"/>
        <w:color w:val="auto"/>
      </w:rPr>
    </w:lvl>
    <w:lvl w:ilvl="1" w:tplc="04190019">
      <w:start w:val="1"/>
      <w:numFmt w:val="bullet"/>
      <w:lvlText w:val="o"/>
      <w:lvlJc w:val="left"/>
      <w:pPr>
        <w:tabs>
          <w:tab w:val="num" w:pos="1068"/>
        </w:tabs>
        <w:ind w:left="1068" w:hanging="360"/>
      </w:pPr>
      <w:rPr>
        <w:rFonts w:ascii="Courier New" w:hAnsi="Courier New" w:cs="Courier New" w:hint="default"/>
      </w:rPr>
    </w:lvl>
    <w:lvl w:ilvl="2" w:tplc="0419001B">
      <w:start w:val="1"/>
      <w:numFmt w:val="bullet"/>
      <w:lvlText w:val=""/>
      <w:lvlJc w:val="left"/>
      <w:pPr>
        <w:tabs>
          <w:tab w:val="num" w:pos="1788"/>
        </w:tabs>
        <w:ind w:left="1788" w:hanging="360"/>
      </w:pPr>
      <w:rPr>
        <w:rFonts w:ascii="Wingdings" w:hAnsi="Wingdings" w:hint="default"/>
      </w:rPr>
    </w:lvl>
    <w:lvl w:ilvl="3" w:tplc="0419000F">
      <w:start w:val="1"/>
      <w:numFmt w:val="bullet"/>
      <w:lvlText w:val=""/>
      <w:lvlJc w:val="left"/>
      <w:pPr>
        <w:tabs>
          <w:tab w:val="num" w:pos="2508"/>
        </w:tabs>
        <w:ind w:left="2508" w:hanging="360"/>
      </w:pPr>
      <w:rPr>
        <w:rFonts w:ascii="Symbol" w:hAnsi="Symbol" w:hint="default"/>
      </w:rPr>
    </w:lvl>
    <w:lvl w:ilvl="4" w:tplc="04190019">
      <w:start w:val="1"/>
      <w:numFmt w:val="bullet"/>
      <w:lvlText w:val="o"/>
      <w:lvlJc w:val="left"/>
      <w:pPr>
        <w:tabs>
          <w:tab w:val="num" w:pos="3228"/>
        </w:tabs>
        <w:ind w:left="3228" w:hanging="360"/>
      </w:pPr>
      <w:rPr>
        <w:rFonts w:ascii="Courier New" w:hAnsi="Courier New" w:cs="Courier New" w:hint="default"/>
      </w:rPr>
    </w:lvl>
    <w:lvl w:ilvl="5" w:tplc="0419001B" w:tentative="1">
      <w:start w:val="1"/>
      <w:numFmt w:val="bullet"/>
      <w:lvlText w:val=""/>
      <w:lvlJc w:val="left"/>
      <w:pPr>
        <w:tabs>
          <w:tab w:val="num" w:pos="3948"/>
        </w:tabs>
        <w:ind w:left="3948" w:hanging="360"/>
      </w:pPr>
      <w:rPr>
        <w:rFonts w:ascii="Wingdings" w:hAnsi="Wingdings" w:hint="default"/>
      </w:rPr>
    </w:lvl>
    <w:lvl w:ilvl="6" w:tplc="0419000F" w:tentative="1">
      <w:start w:val="1"/>
      <w:numFmt w:val="bullet"/>
      <w:lvlText w:val=""/>
      <w:lvlJc w:val="left"/>
      <w:pPr>
        <w:tabs>
          <w:tab w:val="num" w:pos="4668"/>
        </w:tabs>
        <w:ind w:left="4668" w:hanging="360"/>
      </w:pPr>
      <w:rPr>
        <w:rFonts w:ascii="Symbol" w:hAnsi="Symbol" w:hint="default"/>
      </w:rPr>
    </w:lvl>
    <w:lvl w:ilvl="7" w:tplc="04190019" w:tentative="1">
      <w:start w:val="1"/>
      <w:numFmt w:val="bullet"/>
      <w:lvlText w:val="o"/>
      <w:lvlJc w:val="left"/>
      <w:pPr>
        <w:tabs>
          <w:tab w:val="num" w:pos="5388"/>
        </w:tabs>
        <w:ind w:left="5388" w:hanging="360"/>
      </w:pPr>
      <w:rPr>
        <w:rFonts w:ascii="Courier New" w:hAnsi="Courier New" w:cs="Courier New" w:hint="default"/>
      </w:rPr>
    </w:lvl>
    <w:lvl w:ilvl="8" w:tplc="0419001B" w:tentative="1">
      <w:start w:val="1"/>
      <w:numFmt w:val="bullet"/>
      <w:lvlText w:val=""/>
      <w:lvlJc w:val="left"/>
      <w:pPr>
        <w:tabs>
          <w:tab w:val="num" w:pos="6108"/>
        </w:tabs>
        <w:ind w:left="6108" w:hanging="360"/>
      </w:pPr>
      <w:rPr>
        <w:rFonts w:ascii="Wingdings" w:hAnsi="Wingdings" w:hint="default"/>
      </w:rPr>
    </w:lvl>
  </w:abstractNum>
  <w:abstractNum w:abstractNumId="29">
    <w:nsid w:val="732A543D"/>
    <w:multiLevelType w:val="hybridMultilevel"/>
    <w:tmpl w:val="C82268D2"/>
    <w:lvl w:ilvl="0" w:tplc="8ABCC136">
      <w:start w:val="1"/>
      <w:numFmt w:val="bullet"/>
      <w:lvlText w:val=""/>
      <w:lvlJc w:val="left"/>
      <w:pPr>
        <w:tabs>
          <w:tab w:val="num" w:pos="1467"/>
        </w:tabs>
        <w:ind w:left="1467" w:hanging="360"/>
      </w:pPr>
      <w:rPr>
        <w:rFonts w:ascii="Symbol" w:hAnsi="Symbol" w:hint="default"/>
      </w:rPr>
    </w:lvl>
    <w:lvl w:ilvl="1" w:tplc="E8989C48" w:tentative="1">
      <w:start w:val="1"/>
      <w:numFmt w:val="bullet"/>
      <w:lvlText w:val="o"/>
      <w:lvlJc w:val="left"/>
      <w:pPr>
        <w:tabs>
          <w:tab w:val="num" w:pos="1620"/>
        </w:tabs>
        <w:ind w:left="1620" w:hanging="360"/>
      </w:pPr>
      <w:rPr>
        <w:rFonts w:ascii="Courier New" w:hAnsi="Courier New" w:cs="Courier New" w:hint="default"/>
      </w:rPr>
    </w:lvl>
    <w:lvl w:ilvl="2" w:tplc="22CAE070" w:tentative="1">
      <w:start w:val="1"/>
      <w:numFmt w:val="bullet"/>
      <w:lvlText w:val=""/>
      <w:lvlJc w:val="left"/>
      <w:pPr>
        <w:tabs>
          <w:tab w:val="num" w:pos="2340"/>
        </w:tabs>
        <w:ind w:left="2340" w:hanging="360"/>
      </w:pPr>
      <w:rPr>
        <w:rFonts w:ascii="Wingdings" w:hAnsi="Wingdings" w:hint="default"/>
      </w:rPr>
    </w:lvl>
    <w:lvl w:ilvl="3" w:tplc="C3B44968" w:tentative="1">
      <w:start w:val="1"/>
      <w:numFmt w:val="bullet"/>
      <w:lvlText w:val=""/>
      <w:lvlJc w:val="left"/>
      <w:pPr>
        <w:tabs>
          <w:tab w:val="num" w:pos="3060"/>
        </w:tabs>
        <w:ind w:left="3060" w:hanging="360"/>
      </w:pPr>
      <w:rPr>
        <w:rFonts w:ascii="Symbol" w:hAnsi="Symbol" w:hint="default"/>
      </w:rPr>
    </w:lvl>
    <w:lvl w:ilvl="4" w:tplc="97F29752" w:tentative="1">
      <w:start w:val="1"/>
      <w:numFmt w:val="bullet"/>
      <w:lvlText w:val="o"/>
      <w:lvlJc w:val="left"/>
      <w:pPr>
        <w:tabs>
          <w:tab w:val="num" w:pos="3780"/>
        </w:tabs>
        <w:ind w:left="3780" w:hanging="360"/>
      </w:pPr>
      <w:rPr>
        <w:rFonts w:ascii="Courier New" w:hAnsi="Courier New" w:cs="Courier New" w:hint="default"/>
      </w:rPr>
    </w:lvl>
    <w:lvl w:ilvl="5" w:tplc="AEBA94E8" w:tentative="1">
      <w:start w:val="1"/>
      <w:numFmt w:val="bullet"/>
      <w:lvlText w:val=""/>
      <w:lvlJc w:val="left"/>
      <w:pPr>
        <w:tabs>
          <w:tab w:val="num" w:pos="4500"/>
        </w:tabs>
        <w:ind w:left="4500" w:hanging="360"/>
      </w:pPr>
      <w:rPr>
        <w:rFonts w:ascii="Wingdings" w:hAnsi="Wingdings" w:hint="default"/>
      </w:rPr>
    </w:lvl>
    <w:lvl w:ilvl="6" w:tplc="F2E60700" w:tentative="1">
      <w:start w:val="1"/>
      <w:numFmt w:val="bullet"/>
      <w:lvlText w:val=""/>
      <w:lvlJc w:val="left"/>
      <w:pPr>
        <w:tabs>
          <w:tab w:val="num" w:pos="5220"/>
        </w:tabs>
        <w:ind w:left="5220" w:hanging="360"/>
      </w:pPr>
      <w:rPr>
        <w:rFonts w:ascii="Symbol" w:hAnsi="Symbol" w:hint="default"/>
      </w:rPr>
    </w:lvl>
    <w:lvl w:ilvl="7" w:tplc="C834E7C0" w:tentative="1">
      <w:start w:val="1"/>
      <w:numFmt w:val="bullet"/>
      <w:lvlText w:val="o"/>
      <w:lvlJc w:val="left"/>
      <w:pPr>
        <w:tabs>
          <w:tab w:val="num" w:pos="5940"/>
        </w:tabs>
        <w:ind w:left="5940" w:hanging="360"/>
      </w:pPr>
      <w:rPr>
        <w:rFonts w:ascii="Courier New" w:hAnsi="Courier New" w:cs="Courier New" w:hint="default"/>
      </w:rPr>
    </w:lvl>
    <w:lvl w:ilvl="8" w:tplc="35345962" w:tentative="1">
      <w:start w:val="1"/>
      <w:numFmt w:val="bullet"/>
      <w:lvlText w:val=""/>
      <w:lvlJc w:val="left"/>
      <w:pPr>
        <w:tabs>
          <w:tab w:val="num" w:pos="6660"/>
        </w:tabs>
        <w:ind w:left="6660" w:hanging="360"/>
      </w:pPr>
      <w:rPr>
        <w:rFonts w:ascii="Wingdings" w:hAnsi="Wingdings" w:hint="default"/>
      </w:rPr>
    </w:lvl>
  </w:abstractNum>
  <w:abstractNum w:abstractNumId="3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2">
    <w:nsid w:val="7B2C27AE"/>
    <w:multiLevelType w:val="hybridMultilevel"/>
    <w:tmpl w:val="3FBEE6B4"/>
    <w:lvl w:ilvl="0" w:tplc="012EB370">
      <w:start w:val="1"/>
      <w:numFmt w:val="russianLower"/>
      <w:lvlText w:val="%1)"/>
      <w:lvlJc w:val="left"/>
      <w:pPr>
        <w:tabs>
          <w:tab w:val="num" w:pos="1620"/>
        </w:tabs>
        <w:ind w:left="1620" w:hanging="360"/>
      </w:pPr>
      <w:rPr>
        <w:rFonts w:hint="default"/>
        <w:sz w:val="24"/>
        <w:szCs w:val="24"/>
      </w:rPr>
    </w:lvl>
    <w:lvl w:ilvl="1" w:tplc="5DA64636" w:tentative="1">
      <w:start w:val="1"/>
      <w:numFmt w:val="lowerLetter"/>
      <w:lvlText w:val="%2."/>
      <w:lvlJc w:val="left"/>
      <w:pPr>
        <w:ind w:left="1440" w:hanging="360"/>
      </w:pPr>
    </w:lvl>
    <w:lvl w:ilvl="2" w:tplc="02CE09BA" w:tentative="1">
      <w:start w:val="1"/>
      <w:numFmt w:val="lowerRoman"/>
      <w:lvlText w:val="%3."/>
      <w:lvlJc w:val="right"/>
      <w:pPr>
        <w:ind w:left="2160" w:hanging="180"/>
      </w:pPr>
    </w:lvl>
    <w:lvl w:ilvl="3" w:tplc="910E5462" w:tentative="1">
      <w:start w:val="1"/>
      <w:numFmt w:val="decimal"/>
      <w:lvlText w:val="%4."/>
      <w:lvlJc w:val="left"/>
      <w:pPr>
        <w:ind w:left="2880" w:hanging="360"/>
      </w:pPr>
    </w:lvl>
    <w:lvl w:ilvl="4" w:tplc="B7FA76D2" w:tentative="1">
      <w:start w:val="1"/>
      <w:numFmt w:val="lowerLetter"/>
      <w:lvlText w:val="%5."/>
      <w:lvlJc w:val="left"/>
      <w:pPr>
        <w:ind w:left="3600" w:hanging="360"/>
      </w:pPr>
    </w:lvl>
    <w:lvl w:ilvl="5" w:tplc="F3407BB4" w:tentative="1">
      <w:start w:val="1"/>
      <w:numFmt w:val="lowerRoman"/>
      <w:lvlText w:val="%6."/>
      <w:lvlJc w:val="right"/>
      <w:pPr>
        <w:ind w:left="4320" w:hanging="180"/>
      </w:pPr>
    </w:lvl>
    <w:lvl w:ilvl="6" w:tplc="1E701360" w:tentative="1">
      <w:start w:val="1"/>
      <w:numFmt w:val="decimal"/>
      <w:lvlText w:val="%7."/>
      <w:lvlJc w:val="left"/>
      <w:pPr>
        <w:ind w:left="5040" w:hanging="360"/>
      </w:pPr>
    </w:lvl>
    <w:lvl w:ilvl="7" w:tplc="D00018C4" w:tentative="1">
      <w:start w:val="1"/>
      <w:numFmt w:val="lowerLetter"/>
      <w:lvlText w:val="%8."/>
      <w:lvlJc w:val="left"/>
      <w:pPr>
        <w:ind w:left="5760" w:hanging="360"/>
      </w:pPr>
    </w:lvl>
    <w:lvl w:ilvl="8" w:tplc="910E6BFC" w:tentative="1">
      <w:start w:val="1"/>
      <w:numFmt w:val="lowerRoman"/>
      <w:lvlText w:val="%9."/>
      <w:lvlJc w:val="right"/>
      <w:pPr>
        <w:ind w:left="6480" w:hanging="180"/>
      </w:pPr>
    </w:lvl>
  </w:abstractNum>
  <w:num w:numId="1">
    <w:abstractNumId w:val="17"/>
  </w:num>
  <w:num w:numId="2">
    <w:abstractNumId w:val="25"/>
  </w:num>
  <w:num w:numId="3">
    <w:abstractNumId w:val="13"/>
  </w:num>
  <w:num w:numId="4">
    <w:abstractNumId w:val="7"/>
  </w:num>
  <w:num w:numId="5">
    <w:abstractNumId w:val="15"/>
  </w:num>
  <w:num w:numId="6">
    <w:abstractNumId w:val="16"/>
  </w:num>
  <w:num w:numId="7">
    <w:abstractNumId w:val="28"/>
  </w:num>
  <w:num w:numId="8">
    <w:abstractNumId w:val="5"/>
  </w:num>
  <w:num w:numId="9">
    <w:abstractNumId w:val="31"/>
  </w:num>
  <w:num w:numId="10">
    <w:abstractNumId w:val="6"/>
  </w:num>
  <w:num w:numId="11">
    <w:abstractNumId w:val="19"/>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0"/>
  </w:num>
  <w:num w:numId="15">
    <w:abstractNumId w:val="29"/>
  </w:num>
  <w:num w:numId="16">
    <w:abstractNumId w:val="22"/>
  </w:num>
  <w:num w:numId="17">
    <w:abstractNumId w:val="21"/>
  </w:num>
  <w:num w:numId="18">
    <w:abstractNumId w:val="1"/>
    <w:lvlOverride w:ilvl="0">
      <w:lvl w:ilvl="0">
        <w:numFmt w:val="bullet"/>
        <w:lvlText w:val="•"/>
        <w:legacy w:legacy="1" w:legacySpace="0" w:legacyIndent="0"/>
        <w:lvlJc w:val="left"/>
        <w:rPr>
          <w:rFonts w:ascii="Helv" w:hAnsi="Helv" w:hint="default"/>
        </w:rPr>
      </w:lvl>
    </w:lvlOverride>
  </w:num>
  <w:num w:numId="19">
    <w:abstractNumId w:val="9"/>
  </w:num>
  <w:num w:numId="20">
    <w:abstractNumId w:val="0"/>
  </w:num>
  <w:num w:numId="21">
    <w:abstractNumId w:val="23"/>
  </w:num>
  <w:num w:numId="22">
    <w:abstractNumId w:val="2"/>
  </w:num>
  <w:num w:numId="23">
    <w:abstractNumId w:val="3"/>
  </w:num>
  <w:num w:numId="24">
    <w:abstractNumId w:val="14"/>
  </w:num>
  <w:num w:numId="25">
    <w:abstractNumId w:val="11"/>
  </w:num>
  <w:num w:numId="26">
    <w:abstractNumId w:val="18"/>
  </w:num>
  <w:num w:numId="27">
    <w:abstractNumId w:val="24"/>
  </w:num>
  <w:num w:numId="28">
    <w:abstractNumId w:val="26"/>
  </w:num>
  <w:num w:numId="29">
    <w:abstractNumId w:val="27"/>
  </w:num>
  <w:num w:numId="30">
    <w:abstractNumId w:val="32"/>
  </w:num>
  <w:num w:numId="31">
    <w:abstractNumId w:val="4"/>
  </w:num>
  <w:num w:numId="32">
    <w:abstractNumId w:val="20"/>
  </w:num>
  <w:num w:numId="33">
    <w:abstractNumId w:val="12"/>
  </w:num>
  <w:num w:numId="34">
    <w:abstractNumId w:val="8"/>
  </w:num>
  <w:num w:numId="35">
    <w:abstractNumId w:val="19"/>
  </w:num>
  <w:num w:numId="3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19"/>
  </w:num>
  <w:num w:numId="40">
    <w:abstractNumId w:val="19"/>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ocumentProtection w:edit="readOnly" w:enforcement="0"/>
  <w:defaultTabStop w:val="709"/>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3B8D"/>
    <w:rsid w:val="00001476"/>
    <w:rsid w:val="0000154D"/>
    <w:rsid w:val="000041CE"/>
    <w:rsid w:val="00015453"/>
    <w:rsid w:val="00015975"/>
    <w:rsid w:val="000213FA"/>
    <w:rsid w:val="00021686"/>
    <w:rsid w:val="000233FD"/>
    <w:rsid w:val="00024563"/>
    <w:rsid w:val="000247F9"/>
    <w:rsid w:val="000258C0"/>
    <w:rsid w:val="000409DE"/>
    <w:rsid w:val="00044241"/>
    <w:rsid w:val="000478A6"/>
    <w:rsid w:val="00050826"/>
    <w:rsid w:val="00051A77"/>
    <w:rsid w:val="000617E5"/>
    <w:rsid w:val="000634B2"/>
    <w:rsid w:val="000640C1"/>
    <w:rsid w:val="00065202"/>
    <w:rsid w:val="000654D0"/>
    <w:rsid w:val="00065E52"/>
    <w:rsid w:val="000665AF"/>
    <w:rsid w:val="00067078"/>
    <w:rsid w:val="000745A3"/>
    <w:rsid w:val="00074BD3"/>
    <w:rsid w:val="00082562"/>
    <w:rsid w:val="00082C12"/>
    <w:rsid w:val="0008356D"/>
    <w:rsid w:val="000841B6"/>
    <w:rsid w:val="00087E50"/>
    <w:rsid w:val="000A02F2"/>
    <w:rsid w:val="000A17A2"/>
    <w:rsid w:val="000A1A23"/>
    <w:rsid w:val="000A3233"/>
    <w:rsid w:val="000A5917"/>
    <w:rsid w:val="000A7BE7"/>
    <w:rsid w:val="000B364B"/>
    <w:rsid w:val="000B5B86"/>
    <w:rsid w:val="000B7668"/>
    <w:rsid w:val="000C33CC"/>
    <w:rsid w:val="000C7DCE"/>
    <w:rsid w:val="000E32EE"/>
    <w:rsid w:val="000E3C20"/>
    <w:rsid w:val="000E4B26"/>
    <w:rsid w:val="000E6669"/>
    <w:rsid w:val="000E7958"/>
    <w:rsid w:val="000F1C5F"/>
    <w:rsid w:val="0010168E"/>
    <w:rsid w:val="00102CE1"/>
    <w:rsid w:val="00106621"/>
    <w:rsid w:val="00107819"/>
    <w:rsid w:val="001105FF"/>
    <w:rsid w:val="00111D8C"/>
    <w:rsid w:val="001123AD"/>
    <w:rsid w:val="0011311F"/>
    <w:rsid w:val="0011684B"/>
    <w:rsid w:val="00116D0A"/>
    <w:rsid w:val="00121DC4"/>
    <w:rsid w:val="00122A7B"/>
    <w:rsid w:val="00125A60"/>
    <w:rsid w:val="001271FB"/>
    <w:rsid w:val="00130BC7"/>
    <w:rsid w:val="00135671"/>
    <w:rsid w:val="00137D48"/>
    <w:rsid w:val="0014076F"/>
    <w:rsid w:val="0014305D"/>
    <w:rsid w:val="00143D38"/>
    <w:rsid w:val="00147306"/>
    <w:rsid w:val="00151FC1"/>
    <w:rsid w:val="00161013"/>
    <w:rsid w:val="00162C48"/>
    <w:rsid w:val="00163240"/>
    <w:rsid w:val="00164204"/>
    <w:rsid w:val="00170B47"/>
    <w:rsid w:val="00170E0C"/>
    <w:rsid w:val="00172DE5"/>
    <w:rsid w:val="001775A9"/>
    <w:rsid w:val="00180684"/>
    <w:rsid w:val="001828C1"/>
    <w:rsid w:val="001841A3"/>
    <w:rsid w:val="00187373"/>
    <w:rsid w:val="00190C8A"/>
    <w:rsid w:val="00193A96"/>
    <w:rsid w:val="001957AF"/>
    <w:rsid w:val="00196EDF"/>
    <w:rsid w:val="00197576"/>
    <w:rsid w:val="00197B9E"/>
    <w:rsid w:val="001A5520"/>
    <w:rsid w:val="001A5A9A"/>
    <w:rsid w:val="001A7854"/>
    <w:rsid w:val="001B02E6"/>
    <w:rsid w:val="001B7759"/>
    <w:rsid w:val="001B784E"/>
    <w:rsid w:val="001C3E7A"/>
    <w:rsid w:val="001D01A9"/>
    <w:rsid w:val="001D26F2"/>
    <w:rsid w:val="001D562F"/>
    <w:rsid w:val="001E1B6D"/>
    <w:rsid w:val="001E299C"/>
    <w:rsid w:val="001E2D76"/>
    <w:rsid w:val="001E6528"/>
    <w:rsid w:val="001E6A64"/>
    <w:rsid w:val="001F2D1D"/>
    <w:rsid w:val="001F2E1C"/>
    <w:rsid w:val="001F622D"/>
    <w:rsid w:val="002004F1"/>
    <w:rsid w:val="002029F0"/>
    <w:rsid w:val="002055D7"/>
    <w:rsid w:val="0020587C"/>
    <w:rsid w:val="00205E39"/>
    <w:rsid w:val="00207B47"/>
    <w:rsid w:val="0021017C"/>
    <w:rsid w:val="002115C4"/>
    <w:rsid w:val="00215037"/>
    <w:rsid w:val="00215B9A"/>
    <w:rsid w:val="002171EB"/>
    <w:rsid w:val="00217D6E"/>
    <w:rsid w:val="00220317"/>
    <w:rsid w:val="00221B9E"/>
    <w:rsid w:val="00221C75"/>
    <w:rsid w:val="0022211B"/>
    <w:rsid w:val="00226307"/>
    <w:rsid w:val="00226D02"/>
    <w:rsid w:val="00227CF1"/>
    <w:rsid w:val="00230F80"/>
    <w:rsid w:val="00236AB1"/>
    <w:rsid w:val="00241EB8"/>
    <w:rsid w:val="00246529"/>
    <w:rsid w:val="002500FF"/>
    <w:rsid w:val="0025161D"/>
    <w:rsid w:val="0025167F"/>
    <w:rsid w:val="002532DF"/>
    <w:rsid w:val="00253434"/>
    <w:rsid w:val="00253C2C"/>
    <w:rsid w:val="00257B7C"/>
    <w:rsid w:val="0026443A"/>
    <w:rsid w:val="00272E75"/>
    <w:rsid w:val="0027383F"/>
    <w:rsid w:val="0027402C"/>
    <w:rsid w:val="00275BD6"/>
    <w:rsid w:val="002810AE"/>
    <w:rsid w:val="00291947"/>
    <w:rsid w:val="00295280"/>
    <w:rsid w:val="002A03F4"/>
    <w:rsid w:val="002A16ED"/>
    <w:rsid w:val="002A52DF"/>
    <w:rsid w:val="002A6BFB"/>
    <w:rsid w:val="002A6D0E"/>
    <w:rsid w:val="002B0054"/>
    <w:rsid w:val="002B12A8"/>
    <w:rsid w:val="002B17CE"/>
    <w:rsid w:val="002C65F7"/>
    <w:rsid w:val="002C687B"/>
    <w:rsid w:val="002D6993"/>
    <w:rsid w:val="002E2FB1"/>
    <w:rsid w:val="002F1139"/>
    <w:rsid w:val="002F1BDE"/>
    <w:rsid w:val="002F4E56"/>
    <w:rsid w:val="002F5835"/>
    <w:rsid w:val="002F785C"/>
    <w:rsid w:val="00305078"/>
    <w:rsid w:val="0030687E"/>
    <w:rsid w:val="003071C7"/>
    <w:rsid w:val="00307425"/>
    <w:rsid w:val="00312862"/>
    <w:rsid w:val="00314945"/>
    <w:rsid w:val="00316A9C"/>
    <w:rsid w:val="0031766C"/>
    <w:rsid w:val="00321786"/>
    <w:rsid w:val="003223E2"/>
    <w:rsid w:val="003238FF"/>
    <w:rsid w:val="00324B43"/>
    <w:rsid w:val="003265A7"/>
    <w:rsid w:val="003325B9"/>
    <w:rsid w:val="00335B34"/>
    <w:rsid w:val="00336372"/>
    <w:rsid w:val="00337576"/>
    <w:rsid w:val="003376D6"/>
    <w:rsid w:val="003446FB"/>
    <w:rsid w:val="00344B46"/>
    <w:rsid w:val="00345525"/>
    <w:rsid w:val="00346E6E"/>
    <w:rsid w:val="0034751D"/>
    <w:rsid w:val="00354A0F"/>
    <w:rsid w:val="003573CD"/>
    <w:rsid w:val="00363CC3"/>
    <w:rsid w:val="00370D9C"/>
    <w:rsid w:val="00372C58"/>
    <w:rsid w:val="003735A4"/>
    <w:rsid w:val="00374C60"/>
    <w:rsid w:val="0037747A"/>
    <w:rsid w:val="00387C41"/>
    <w:rsid w:val="00390EE4"/>
    <w:rsid w:val="0039223C"/>
    <w:rsid w:val="00393919"/>
    <w:rsid w:val="00393A8D"/>
    <w:rsid w:val="003A118C"/>
    <w:rsid w:val="003A6EBB"/>
    <w:rsid w:val="003A716B"/>
    <w:rsid w:val="003A7755"/>
    <w:rsid w:val="003A7E78"/>
    <w:rsid w:val="003B3A7A"/>
    <w:rsid w:val="003B3DB7"/>
    <w:rsid w:val="003C3585"/>
    <w:rsid w:val="003C459C"/>
    <w:rsid w:val="003C694F"/>
    <w:rsid w:val="003C726C"/>
    <w:rsid w:val="003D0358"/>
    <w:rsid w:val="003D2B34"/>
    <w:rsid w:val="003E3596"/>
    <w:rsid w:val="003E3EDE"/>
    <w:rsid w:val="003E570F"/>
    <w:rsid w:val="003E6843"/>
    <w:rsid w:val="003F7506"/>
    <w:rsid w:val="00400CA5"/>
    <w:rsid w:val="004029FF"/>
    <w:rsid w:val="00406AB5"/>
    <w:rsid w:val="004118BB"/>
    <w:rsid w:val="00411FCF"/>
    <w:rsid w:val="00413F34"/>
    <w:rsid w:val="004149AD"/>
    <w:rsid w:val="00414A07"/>
    <w:rsid w:val="0041598F"/>
    <w:rsid w:val="00421C3E"/>
    <w:rsid w:val="00425F98"/>
    <w:rsid w:val="00427778"/>
    <w:rsid w:val="00431E05"/>
    <w:rsid w:val="00436A3F"/>
    <w:rsid w:val="00445586"/>
    <w:rsid w:val="00452D6A"/>
    <w:rsid w:val="004537B1"/>
    <w:rsid w:val="00455B5A"/>
    <w:rsid w:val="0046155C"/>
    <w:rsid w:val="00462EBB"/>
    <w:rsid w:val="004703C2"/>
    <w:rsid w:val="00474491"/>
    <w:rsid w:val="004773E6"/>
    <w:rsid w:val="00477472"/>
    <w:rsid w:val="00483638"/>
    <w:rsid w:val="00485BEB"/>
    <w:rsid w:val="004861D6"/>
    <w:rsid w:val="00492490"/>
    <w:rsid w:val="004939FC"/>
    <w:rsid w:val="00494F0D"/>
    <w:rsid w:val="004A3211"/>
    <w:rsid w:val="004A394D"/>
    <w:rsid w:val="004A4ED9"/>
    <w:rsid w:val="004A65FF"/>
    <w:rsid w:val="004C3598"/>
    <w:rsid w:val="004C712B"/>
    <w:rsid w:val="004C713D"/>
    <w:rsid w:val="004C7ECE"/>
    <w:rsid w:val="004D02E6"/>
    <w:rsid w:val="004E13BC"/>
    <w:rsid w:val="004F026C"/>
    <w:rsid w:val="004F157F"/>
    <w:rsid w:val="004F1B51"/>
    <w:rsid w:val="004F233A"/>
    <w:rsid w:val="004F7ADC"/>
    <w:rsid w:val="004F7E65"/>
    <w:rsid w:val="005012A9"/>
    <w:rsid w:val="005045AE"/>
    <w:rsid w:val="00505B8A"/>
    <w:rsid w:val="00507ED4"/>
    <w:rsid w:val="00507F69"/>
    <w:rsid w:val="00514804"/>
    <w:rsid w:val="0051571F"/>
    <w:rsid w:val="005161F5"/>
    <w:rsid w:val="00517919"/>
    <w:rsid w:val="00524BBD"/>
    <w:rsid w:val="00536421"/>
    <w:rsid w:val="00537ED1"/>
    <w:rsid w:val="0054726F"/>
    <w:rsid w:val="00550396"/>
    <w:rsid w:val="00552587"/>
    <w:rsid w:val="00556684"/>
    <w:rsid w:val="005569A6"/>
    <w:rsid w:val="00560C86"/>
    <w:rsid w:val="0056174B"/>
    <w:rsid w:val="00574401"/>
    <w:rsid w:val="00574424"/>
    <w:rsid w:val="0059038D"/>
    <w:rsid w:val="005918FD"/>
    <w:rsid w:val="005934E3"/>
    <w:rsid w:val="005937C5"/>
    <w:rsid w:val="00593C88"/>
    <w:rsid w:val="00594DBD"/>
    <w:rsid w:val="00596C0E"/>
    <w:rsid w:val="00596C33"/>
    <w:rsid w:val="005A155C"/>
    <w:rsid w:val="005A2F87"/>
    <w:rsid w:val="005A480C"/>
    <w:rsid w:val="005A589C"/>
    <w:rsid w:val="005B2C2A"/>
    <w:rsid w:val="005B6696"/>
    <w:rsid w:val="005C0C07"/>
    <w:rsid w:val="005C50F6"/>
    <w:rsid w:val="005D675E"/>
    <w:rsid w:val="005E1009"/>
    <w:rsid w:val="005E1CD8"/>
    <w:rsid w:val="005E3803"/>
    <w:rsid w:val="005E47A4"/>
    <w:rsid w:val="005E5030"/>
    <w:rsid w:val="005E6422"/>
    <w:rsid w:val="005F606B"/>
    <w:rsid w:val="00600D85"/>
    <w:rsid w:val="0060159D"/>
    <w:rsid w:val="00610863"/>
    <w:rsid w:val="00610AB8"/>
    <w:rsid w:val="00611E8D"/>
    <w:rsid w:val="006149AF"/>
    <w:rsid w:val="006156F9"/>
    <w:rsid w:val="00616660"/>
    <w:rsid w:val="006179B4"/>
    <w:rsid w:val="006208D8"/>
    <w:rsid w:val="00621A9F"/>
    <w:rsid w:val="0062544E"/>
    <w:rsid w:val="00631130"/>
    <w:rsid w:val="00633513"/>
    <w:rsid w:val="00633AB7"/>
    <w:rsid w:val="00634873"/>
    <w:rsid w:val="00641620"/>
    <w:rsid w:val="00647E07"/>
    <w:rsid w:val="006550EC"/>
    <w:rsid w:val="0065548D"/>
    <w:rsid w:val="00660406"/>
    <w:rsid w:val="00661BB7"/>
    <w:rsid w:val="00666FD7"/>
    <w:rsid w:val="0067192F"/>
    <w:rsid w:val="00672A6B"/>
    <w:rsid w:val="00672C9C"/>
    <w:rsid w:val="00672EB2"/>
    <w:rsid w:val="00673BFA"/>
    <w:rsid w:val="00673FCB"/>
    <w:rsid w:val="0067431B"/>
    <w:rsid w:val="006759B8"/>
    <w:rsid w:val="00676695"/>
    <w:rsid w:val="00687176"/>
    <w:rsid w:val="00687E18"/>
    <w:rsid w:val="00692274"/>
    <w:rsid w:val="00694906"/>
    <w:rsid w:val="006A0676"/>
    <w:rsid w:val="006A1433"/>
    <w:rsid w:val="006A2EA8"/>
    <w:rsid w:val="006A40FC"/>
    <w:rsid w:val="006C38A2"/>
    <w:rsid w:val="006C58EC"/>
    <w:rsid w:val="006D4975"/>
    <w:rsid w:val="006D6436"/>
    <w:rsid w:val="006E0656"/>
    <w:rsid w:val="006E12E4"/>
    <w:rsid w:val="006E3337"/>
    <w:rsid w:val="006E3716"/>
    <w:rsid w:val="006E4956"/>
    <w:rsid w:val="006E529A"/>
    <w:rsid w:val="006F6500"/>
    <w:rsid w:val="00701424"/>
    <w:rsid w:val="0070199F"/>
    <w:rsid w:val="00705197"/>
    <w:rsid w:val="00705A7A"/>
    <w:rsid w:val="00707605"/>
    <w:rsid w:val="00713F9B"/>
    <w:rsid w:val="00717324"/>
    <w:rsid w:val="00723AF3"/>
    <w:rsid w:val="00723B83"/>
    <w:rsid w:val="00730A16"/>
    <w:rsid w:val="0073746D"/>
    <w:rsid w:val="007412C8"/>
    <w:rsid w:val="00747689"/>
    <w:rsid w:val="0075475D"/>
    <w:rsid w:val="00760BE2"/>
    <w:rsid w:val="00765C67"/>
    <w:rsid w:val="00771677"/>
    <w:rsid w:val="00775155"/>
    <w:rsid w:val="00776021"/>
    <w:rsid w:val="007770AB"/>
    <w:rsid w:val="00777543"/>
    <w:rsid w:val="0078598E"/>
    <w:rsid w:val="0079107A"/>
    <w:rsid w:val="00793AFE"/>
    <w:rsid w:val="0079663C"/>
    <w:rsid w:val="007A0C5A"/>
    <w:rsid w:val="007A2579"/>
    <w:rsid w:val="007B125E"/>
    <w:rsid w:val="007B13CB"/>
    <w:rsid w:val="007B2E7A"/>
    <w:rsid w:val="007C0EF0"/>
    <w:rsid w:val="007C74A0"/>
    <w:rsid w:val="007D611D"/>
    <w:rsid w:val="007D749E"/>
    <w:rsid w:val="007E3109"/>
    <w:rsid w:val="007E3F21"/>
    <w:rsid w:val="007E61F3"/>
    <w:rsid w:val="007F24BC"/>
    <w:rsid w:val="007F2D02"/>
    <w:rsid w:val="007F6230"/>
    <w:rsid w:val="007F738F"/>
    <w:rsid w:val="00802A66"/>
    <w:rsid w:val="00803D01"/>
    <w:rsid w:val="0080604E"/>
    <w:rsid w:val="0081079F"/>
    <w:rsid w:val="00811A40"/>
    <w:rsid w:val="00814D22"/>
    <w:rsid w:val="00815AF0"/>
    <w:rsid w:val="00820426"/>
    <w:rsid w:val="00827D37"/>
    <w:rsid w:val="008335DF"/>
    <w:rsid w:val="00843C8A"/>
    <w:rsid w:val="00846225"/>
    <w:rsid w:val="00846C12"/>
    <w:rsid w:val="00851CAE"/>
    <w:rsid w:val="00860634"/>
    <w:rsid w:val="0086258E"/>
    <w:rsid w:val="00863BB9"/>
    <w:rsid w:val="0086443A"/>
    <w:rsid w:val="008648C3"/>
    <w:rsid w:val="00865022"/>
    <w:rsid w:val="00870137"/>
    <w:rsid w:val="00871464"/>
    <w:rsid w:val="00871FC6"/>
    <w:rsid w:val="00875E62"/>
    <w:rsid w:val="00881BEB"/>
    <w:rsid w:val="008845F6"/>
    <w:rsid w:val="0088562D"/>
    <w:rsid w:val="00891180"/>
    <w:rsid w:val="00895A0A"/>
    <w:rsid w:val="008A181D"/>
    <w:rsid w:val="008A70A1"/>
    <w:rsid w:val="008C1FE7"/>
    <w:rsid w:val="008C50BD"/>
    <w:rsid w:val="008C52F3"/>
    <w:rsid w:val="008C7629"/>
    <w:rsid w:val="008D5086"/>
    <w:rsid w:val="008E3B8D"/>
    <w:rsid w:val="008F1AA2"/>
    <w:rsid w:val="008F2053"/>
    <w:rsid w:val="008F4F50"/>
    <w:rsid w:val="008F5371"/>
    <w:rsid w:val="008F6673"/>
    <w:rsid w:val="008F67D2"/>
    <w:rsid w:val="008F6C57"/>
    <w:rsid w:val="00907D1B"/>
    <w:rsid w:val="00910128"/>
    <w:rsid w:val="00913804"/>
    <w:rsid w:val="009267E6"/>
    <w:rsid w:val="00927A91"/>
    <w:rsid w:val="00927CB1"/>
    <w:rsid w:val="00930DA7"/>
    <w:rsid w:val="009375ED"/>
    <w:rsid w:val="009438E6"/>
    <w:rsid w:val="00946863"/>
    <w:rsid w:val="00947198"/>
    <w:rsid w:val="00947AE7"/>
    <w:rsid w:val="009519C4"/>
    <w:rsid w:val="00955846"/>
    <w:rsid w:val="00955B92"/>
    <w:rsid w:val="009561ED"/>
    <w:rsid w:val="00961459"/>
    <w:rsid w:val="00962873"/>
    <w:rsid w:val="00962943"/>
    <w:rsid w:val="00963F7C"/>
    <w:rsid w:val="0096628D"/>
    <w:rsid w:val="00966700"/>
    <w:rsid w:val="00966BEC"/>
    <w:rsid w:val="00970E24"/>
    <w:rsid w:val="00970F64"/>
    <w:rsid w:val="00973F50"/>
    <w:rsid w:val="009743CE"/>
    <w:rsid w:val="009764FA"/>
    <w:rsid w:val="009801A6"/>
    <w:rsid w:val="00987862"/>
    <w:rsid w:val="0099187F"/>
    <w:rsid w:val="00995421"/>
    <w:rsid w:val="0099683A"/>
    <w:rsid w:val="009A4717"/>
    <w:rsid w:val="009B2921"/>
    <w:rsid w:val="009D19C3"/>
    <w:rsid w:val="009D1A81"/>
    <w:rsid w:val="009D2E14"/>
    <w:rsid w:val="009D5D34"/>
    <w:rsid w:val="009D621B"/>
    <w:rsid w:val="009D6DAE"/>
    <w:rsid w:val="009E033E"/>
    <w:rsid w:val="009E271D"/>
    <w:rsid w:val="009E3839"/>
    <w:rsid w:val="009E4058"/>
    <w:rsid w:val="009F1AEE"/>
    <w:rsid w:val="009F1D66"/>
    <w:rsid w:val="009F4394"/>
    <w:rsid w:val="009F4F13"/>
    <w:rsid w:val="009F70D1"/>
    <w:rsid w:val="00A07709"/>
    <w:rsid w:val="00A132D1"/>
    <w:rsid w:val="00A13B5B"/>
    <w:rsid w:val="00A14601"/>
    <w:rsid w:val="00A23E85"/>
    <w:rsid w:val="00A24A84"/>
    <w:rsid w:val="00A24CBD"/>
    <w:rsid w:val="00A31937"/>
    <w:rsid w:val="00A3274C"/>
    <w:rsid w:val="00A338B1"/>
    <w:rsid w:val="00A33D0B"/>
    <w:rsid w:val="00A33E7E"/>
    <w:rsid w:val="00A3401D"/>
    <w:rsid w:val="00A40C52"/>
    <w:rsid w:val="00A443FD"/>
    <w:rsid w:val="00A45B02"/>
    <w:rsid w:val="00A46B14"/>
    <w:rsid w:val="00A550AB"/>
    <w:rsid w:val="00A556ED"/>
    <w:rsid w:val="00A5759A"/>
    <w:rsid w:val="00A61B71"/>
    <w:rsid w:val="00A63DC4"/>
    <w:rsid w:val="00A66507"/>
    <w:rsid w:val="00A70775"/>
    <w:rsid w:val="00A747CE"/>
    <w:rsid w:val="00A76D52"/>
    <w:rsid w:val="00A77E08"/>
    <w:rsid w:val="00A80637"/>
    <w:rsid w:val="00A80662"/>
    <w:rsid w:val="00A81EB1"/>
    <w:rsid w:val="00A82C04"/>
    <w:rsid w:val="00A872A1"/>
    <w:rsid w:val="00A87609"/>
    <w:rsid w:val="00A905AF"/>
    <w:rsid w:val="00A96C4D"/>
    <w:rsid w:val="00AA0D65"/>
    <w:rsid w:val="00AC1A03"/>
    <w:rsid w:val="00AC4C1D"/>
    <w:rsid w:val="00AC4E2D"/>
    <w:rsid w:val="00AC5CD0"/>
    <w:rsid w:val="00AC5FA5"/>
    <w:rsid w:val="00AC723A"/>
    <w:rsid w:val="00AD0E99"/>
    <w:rsid w:val="00AD1EC2"/>
    <w:rsid w:val="00AD352D"/>
    <w:rsid w:val="00AD52E1"/>
    <w:rsid w:val="00AD5C17"/>
    <w:rsid w:val="00AE4C43"/>
    <w:rsid w:val="00AE6D81"/>
    <w:rsid w:val="00AF0AC8"/>
    <w:rsid w:val="00AF105E"/>
    <w:rsid w:val="00AF244F"/>
    <w:rsid w:val="00AF2EEE"/>
    <w:rsid w:val="00AF3FA4"/>
    <w:rsid w:val="00AF750F"/>
    <w:rsid w:val="00B034A8"/>
    <w:rsid w:val="00B03E3F"/>
    <w:rsid w:val="00B10B34"/>
    <w:rsid w:val="00B12480"/>
    <w:rsid w:val="00B13A25"/>
    <w:rsid w:val="00B171A5"/>
    <w:rsid w:val="00B17799"/>
    <w:rsid w:val="00B25193"/>
    <w:rsid w:val="00B270CC"/>
    <w:rsid w:val="00B31DB8"/>
    <w:rsid w:val="00B34737"/>
    <w:rsid w:val="00B36F5D"/>
    <w:rsid w:val="00B43299"/>
    <w:rsid w:val="00B531B4"/>
    <w:rsid w:val="00B55078"/>
    <w:rsid w:val="00B56117"/>
    <w:rsid w:val="00B61286"/>
    <w:rsid w:val="00B6153C"/>
    <w:rsid w:val="00B6373F"/>
    <w:rsid w:val="00B63783"/>
    <w:rsid w:val="00B63792"/>
    <w:rsid w:val="00B6444E"/>
    <w:rsid w:val="00B7001E"/>
    <w:rsid w:val="00B7063F"/>
    <w:rsid w:val="00B708C0"/>
    <w:rsid w:val="00B70FD7"/>
    <w:rsid w:val="00B72E8E"/>
    <w:rsid w:val="00B8096F"/>
    <w:rsid w:val="00B83758"/>
    <w:rsid w:val="00B840D2"/>
    <w:rsid w:val="00B847B9"/>
    <w:rsid w:val="00B84E64"/>
    <w:rsid w:val="00B90C3A"/>
    <w:rsid w:val="00B915EC"/>
    <w:rsid w:val="00B93D95"/>
    <w:rsid w:val="00BA1523"/>
    <w:rsid w:val="00BA72AE"/>
    <w:rsid w:val="00BB3214"/>
    <w:rsid w:val="00BB6A73"/>
    <w:rsid w:val="00BC1191"/>
    <w:rsid w:val="00BC226C"/>
    <w:rsid w:val="00BC2BC1"/>
    <w:rsid w:val="00BC4BD9"/>
    <w:rsid w:val="00BD0DE3"/>
    <w:rsid w:val="00BD17AD"/>
    <w:rsid w:val="00BD2181"/>
    <w:rsid w:val="00BD75AA"/>
    <w:rsid w:val="00BE5551"/>
    <w:rsid w:val="00BE7789"/>
    <w:rsid w:val="00BF0F16"/>
    <w:rsid w:val="00BF2D60"/>
    <w:rsid w:val="00BF2ED4"/>
    <w:rsid w:val="00BF3415"/>
    <w:rsid w:val="00C003D2"/>
    <w:rsid w:val="00C005CD"/>
    <w:rsid w:val="00C06E37"/>
    <w:rsid w:val="00C101AD"/>
    <w:rsid w:val="00C10C37"/>
    <w:rsid w:val="00C11140"/>
    <w:rsid w:val="00C13962"/>
    <w:rsid w:val="00C16EFE"/>
    <w:rsid w:val="00C27FDE"/>
    <w:rsid w:val="00C31EA2"/>
    <w:rsid w:val="00C35F36"/>
    <w:rsid w:val="00C36C62"/>
    <w:rsid w:val="00C36F23"/>
    <w:rsid w:val="00C4511E"/>
    <w:rsid w:val="00C47BB6"/>
    <w:rsid w:val="00C546C7"/>
    <w:rsid w:val="00C55DE0"/>
    <w:rsid w:val="00C603F4"/>
    <w:rsid w:val="00C61B42"/>
    <w:rsid w:val="00C61C0B"/>
    <w:rsid w:val="00C633CC"/>
    <w:rsid w:val="00C64B3B"/>
    <w:rsid w:val="00C661C7"/>
    <w:rsid w:val="00C71931"/>
    <w:rsid w:val="00C80A82"/>
    <w:rsid w:val="00C90C98"/>
    <w:rsid w:val="00C91BA1"/>
    <w:rsid w:val="00C92377"/>
    <w:rsid w:val="00C92840"/>
    <w:rsid w:val="00C96518"/>
    <w:rsid w:val="00CA5571"/>
    <w:rsid w:val="00CA6471"/>
    <w:rsid w:val="00CA7719"/>
    <w:rsid w:val="00CB0B05"/>
    <w:rsid w:val="00CB0B30"/>
    <w:rsid w:val="00CB0C0F"/>
    <w:rsid w:val="00CB16A2"/>
    <w:rsid w:val="00CB1797"/>
    <w:rsid w:val="00CB253B"/>
    <w:rsid w:val="00CB2ABB"/>
    <w:rsid w:val="00CB40B3"/>
    <w:rsid w:val="00CB68F6"/>
    <w:rsid w:val="00CB7C2B"/>
    <w:rsid w:val="00CC1A5D"/>
    <w:rsid w:val="00CC1B51"/>
    <w:rsid w:val="00CC2EEA"/>
    <w:rsid w:val="00CC3CC9"/>
    <w:rsid w:val="00CC468C"/>
    <w:rsid w:val="00CC5438"/>
    <w:rsid w:val="00CC651B"/>
    <w:rsid w:val="00CC7F51"/>
    <w:rsid w:val="00CD3B19"/>
    <w:rsid w:val="00CD3F29"/>
    <w:rsid w:val="00CD58CF"/>
    <w:rsid w:val="00CE5031"/>
    <w:rsid w:val="00CF12EC"/>
    <w:rsid w:val="00CF15CF"/>
    <w:rsid w:val="00CF2443"/>
    <w:rsid w:val="00CF3AE4"/>
    <w:rsid w:val="00CF5479"/>
    <w:rsid w:val="00CF563B"/>
    <w:rsid w:val="00CF56F9"/>
    <w:rsid w:val="00CF5A6A"/>
    <w:rsid w:val="00D021CF"/>
    <w:rsid w:val="00D03217"/>
    <w:rsid w:val="00D14A05"/>
    <w:rsid w:val="00D21B2D"/>
    <w:rsid w:val="00D231D1"/>
    <w:rsid w:val="00D3023B"/>
    <w:rsid w:val="00D3061F"/>
    <w:rsid w:val="00D355F0"/>
    <w:rsid w:val="00D43AB5"/>
    <w:rsid w:val="00D4661A"/>
    <w:rsid w:val="00D554CE"/>
    <w:rsid w:val="00D55EB1"/>
    <w:rsid w:val="00D604A2"/>
    <w:rsid w:val="00D60922"/>
    <w:rsid w:val="00D644A6"/>
    <w:rsid w:val="00D678F9"/>
    <w:rsid w:val="00D712D5"/>
    <w:rsid w:val="00D72072"/>
    <w:rsid w:val="00D72928"/>
    <w:rsid w:val="00D77C55"/>
    <w:rsid w:val="00D815AD"/>
    <w:rsid w:val="00D841F0"/>
    <w:rsid w:val="00D8451C"/>
    <w:rsid w:val="00D84671"/>
    <w:rsid w:val="00D850FF"/>
    <w:rsid w:val="00D85902"/>
    <w:rsid w:val="00D92994"/>
    <w:rsid w:val="00D93A45"/>
    <w:rsid w:val="00D94395"/>
    <w:rsid w:val="00D9620A"/>
    <w:rsid w:val="00DA6280"/>
    <w:rsid w:val="00DB0C37"/>
    <w:rsid w:val="00DB1FBC"/>
    <w:rsid w:val="00DB3738"/>
    <w:rsid w:val="00DB6DCA"/>
    <w:rsid w:val="00DC389E"/>
    <w:rsid w:val="00DC565A"/>
    <w:rsid w:val="00DD13F7"/>
    <w:rsid w:val="00DD60AC"/>
    <w:rsid w:val="00DD66AC"/>
    <w:rsid w:val="00DD6C85"/>
    <w:rsid w:val="00DE1429"/>
    <w:rsid w:val="00DE2788"/>
    <w:rsid w:val="00DE7EDD"/>
    <w:rsid w:val="00DF0E78"/>
    <w:rsid w:val="00DF49E4"/>
    <w:rsid w:val="00DF4AB1"/>
    <w:rsid w:val="00E00542"/>
    <w:rsid w:val="00E04537"/>
    <w:rsid w:val="00E06858"/>
    <w:rsid w:val="00E070FF"/>
    <w:rsid w:val="00E0772F"/>
    <w:rsid w:val="00E1500C"/>
    <w:rsid w:val="00E158A6"/>
    <w:rsid w:val="00E16728"/>
    <w:rsid w:val="00E2061A"/>
    <w:rsid w:val="00E22F9D"/>
    <w:rsid w:val="00E2794D"/>
    <w:rsid w:val="00E3049C"/>
    <w:rsid w:val="00E3057F"/>
    <w:rsid w:val="00E32E7A"/>
    <w:rsid w:val="00E33B8B"/>
    <w:rsid w:val="00E354FE"/>
    <w:rsid w:val="00E46B90"/>
    <w:rsid w:val="00E51521"/>
    <w:rsid w:val="00E5275A"/>
    <w:rsid w:val="00E540E7"/>
    <w:rsid w:val="00E54AB4"/>
    <w:rsid w:val="00E54EB7"/>
    <w:rsid w:val="00E574BE"/>
    <w:rsid w:val="00E57D04"/>
    <w:rsid w:val="00E60227"/>
    <w:rsid w:val="00E608FF"/>
    <w:rsid w:val="00E61D32"/>
    <w:rsid w:val="00E63ACC"/>
    <w:rsid w:val="00E67706"/>
    <w:rsid w:val="00E72AD7"/>
    <w:rsid w:val="00E82A6C"/>
    <w:rsid w:val="00E85793"/>
    <w:rsid w:val="00E91EB6"/>
    <w:rsid w:val="00E968F0"/>
    <w:rsid w:val="00EA157E"/>
    <w:rsid w:val="00EA7E9E"/>
    <w:rsid w:val="00EB23F5"/>
    <w:rsid w:val="00EB47C6"/>
    <w:rsid w:val="00EB52AF"/>
    <w:rsid w:val="00EB5BD7"/>
    <w:rsid w:val="00EB6DF1"/>
    <w:rsid w:val="00EC28A4"/>
    <w:rsid w:val="00EC3C60"/>
    <w:rsid w:val="00EC7DD6"/>
    <w:rsid w:val="00ED21B0"/>
    <w:rsid w:val="00ED40B9"/>
    <w:rsid w:val="00EE686D"/>
    <w:rsid w:val="00EE6C39"/>
    <w:rsid w:val="00EF3BA7"/>
    <w:rsid w:val="00EF54F2"/>
    <w:rsid w:val="00EF59CD"/>
    <w:rsid w:val="00F0772C"/>
    <w:rsid w:val="00F1250E"/>
    <w:rsid w:val="00F17E7A"/>
    <w:rsid w:val="00F201BD"/>
    <w:rsid w:val="00F2399E"/>
    <w:rsid w:val="00F23F59"/>
    <w:rsid w:val="00F32158"/>
    <w:rsid w:val="00F32A24"/>
    <w:rsid w:val="00F32C9B"/>
    <w:rsid w:val="00F35878"/>
    <w:rsid w:val="00F41721"/>
    <w:rsid w:val="00F50B52"/>
    <w:rsid w:val="00F53397"/>
    <w:rsid w:val="00F5770C"/>
    <w:rsid w:val="00F635E1"/>
    <w:rsid w:val="00F65E9E"/>
    <w:rsid w:val="00F76CE3"/>
    <w:rsid w:val="00F8024D"/>
    <w:rsid w:val="00F84ADF"/>
    <w:rsid w:val="00F901F9"/>
    <w:rsid w:val="00F979E8"/>
    <w:rsid w:val="00FA0001"/>
    <w:rsid w:val="00FA0629"/>
    <w:rsid w:val="00FA0934"/>
    <w:rsid w:val="00FA3A69"/>
    <w:rsid w:val="00FA779E"/>
    <w:rsid w:val="00FB1A1D"/>
    <w:rsid w:val="00FB333F"/>
    <w:rsid w:val="00FB680D"/>
    <w:rsid w:val="00FB7682"/>
    <w:rsid w:val="00FC0B21"/>
    <w:rsid w:val="00FC2356"/>
    <w:rsid w:val="00FC30FF"/>
    <w:rsid w:val="00FC6E8F"/>
    <w:rsid w:val="00FD3DB8"/>
    <w:rsid w:val="00FD430A"/>
    <w:rsid w:val="00FD7383"/>
    <w:rsid w:val="00FF0EE8"/>
    <w:rsid w:val="00FF39D4"/>
    <w:rsid w:val="00FF45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a2">
    <w:name w:val="Normal"/>
    <w:qFormat/>
    <w:rsid w:val="00771677"/>
    <w:rPr>
      <w:sz w:val="24"/>
      <w:szCs w:val="24"/>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E3B8D"/>
    <w:pPr>
      <w:keepNext/>
      <w:keepLines/>
      <w:pageBreakBefore/>
      <w:numPr>
        <w:numId w:val="11"/>
      </w:numPr>
      <w:suppressAutoHyphens/>
      <w:spacing w:before="480" w:after="240"/>
      <w:outlineLvl w:val="0"/>
    </w:pPr>
    <w:rPr>
      <w:rFonts w:ascii="Arial" w:hAnsi="Arial"/>
      <w:b/>
      <w:kern w:val="28"/>
      <w:sz w:val="40"/>
      <w:szCs w:val="20"/>
    </w:rPr>
  </w:style>
  <w:style w:type="paragraph" w:styleId="2">
    <w:name w:val="heading 2"/>
    <w:aliases w:val="Заголовок 2 Знак,Заголовок 1 + Times New Roman,14 пт,Перед:  0 пт,После:  0 пт Знак,12 пт,После:  0 пт,H2,H2 Знак,Заголовок 21,2,h2,Б2,RTC,iz2,Numbered text 3,HD2,heading 2,Heading 2 Hidden,Gliederung2,Gliederung,Indented Heading,H21,H22,H23"/>
    <w:basedOn w:val="a2"/>
    <w:next w:val="a2"/>
    <w:qFormat/>
    <w:rsid w:val="008E3B8D"/>
    <w:pPr>
      <w:keepNext/>
      <w:numPr>
        <w:ilvl w:val="1"/>
        <w:numId w:val="11"/>
      </w:numPr>
      <w:suppressAutoHyphens/>
      <w:spacing w:before="360" w:after="120"/>
      <w:outlineLvl w:val="1"/>
    </w:pPr>
    <w:rPr>
      <w:b/>
      <w:snapToGrid w:val="0"/>
      <w:sz w:val="32"/>
      <w:szCs w:val="20"/>
    </w:rPr>
  </w:style>
  <w:style w:type="paragraph" w:styleId="30">
    <w:name w:val="heading 3"/>
    <w:basedOn w:val="a2"/>
    <w:next w:val="a2"/>
    <w:link w:val="31"/>
    <w:qFormat/>
    <w:rsid w:val="008E3B8D"/>
    <w:pPr>
      <w:keepNext/>
      <w:numPr>
        <w:ilvl w:val="2"/>
        <w:numId w:val="1"/>
      </w:numPr>
      <w:suppressAutoHyphens/>
      <w:spacing w:before="120" w:after="120"/>
      <w:outlineLvl w:val="2"/>
    </w:pPr>
    <w:rPr>
      <w:b/>
      <w:snapToGrid w:val="0"/>
      <w:sz w:val="28"/>
      <w:szCs w:val="20"/>
    </w:rPr>
  </w:style>
  <w:style w:type="paragraph" w:styleId="4">
    <w:name w:val="heading 4"/>
    <w:basedOn w:val="a2"/>
    <w:next w:val="a2"/>
    <w:link w:val="40"/>
    <w:qFormat/>
    <w:rsid w:val="008E3B8D"/>
    <w:pPr>
      <w:keepNext/>
      <w:numPr>
        <w:ilvl w:val="3"/>
        <w:numId w:val="1"/>
      </w:numPr>
      <w:tabs>
        <w:tab w:val="left" w:pos="1134"/>
      </w:tabs>
      <w:suppressAutoHyphens/>
      <w:spacing w:before="240" w:after="120"/>
      <w:jc w:val="both"/>
      <w:outlineLvl w:val="3"/>
    </w:pPr>
    <w:rPr>
      <w:b/>
      <w:i/>
      <w:snapToGrid w:val="0"/>
      <w:sz w:val="28"/>
      <w:szCs w:val="20"/>
    </w:rPr>
  </w:style>
  <w:style w:type="paragraph" w:styleId="5">
    <w:name w:val="heading 5"/>
    <w:basedOn w:val="a2"/>
    <w:next w:val="a2"/>
    <w:qFormat/>
    <w:rsid w:val="008E3B8D"/>
    <w:pPr>
      <w:keepNext/>
      <w:numPr>
        <w:ilvl w:val="4"/>
        <w:numId w:val="27"/>
      </w:numPr>
      <w:suppressAutoHyphens/>
      <w:spacing w:before="60" w:line="360" w:lineRule="auto"/>
      <w:jc w:val="both"/>
      <w:outlineLvl w:val="4"/>
    </w:pPr>
    <w:rPr>
      <w:b/>
      <w:snapToGrid w:val="0"/>
      <w:sz w:val="26"/>
      <w:szCs w:val="20"/>
    </w:rPr>
  </w:style>
  <w:style w:type="paragraph" w:styleId="6">
    <w:name w:val="heading 6"/>
    <w:basedOn w:val="a2"/>
    <w:next w:val="a2"/>
    <w:qFormat/>
    <w:rsid w:val="008E3B8D"/>
    <w:pPr>
      <w:widowControl w:val="0"/>
      <w:numPr>
        <w:ilvl w:val="5"/>
        <w:numId w:val="27"/>
      </w:numPr>
      <w:suppressAutoHyphens/>
      <w:spacing w:before="240" w:after="60" w:line="360" w:lineRule="auto"/>
      <w:jc w:val="both"/>
      <w:outlineLvl w:val="5"/>
    </w:pPr>
    <w:rPr>
      <w:b/>
      <w:snapToGrid w:val="0"/>
      <w:sz w:val="22"/>
      <w:szCs w:val="20"/>
    </w:rPr>
  </w:style>
  <w:style w:type="paragraph" w:styleId="7">
    <w:name w:val="heading 7"/>
    <w:basedOn w:val="a2"/>
    <w:next w:val="a2"/>
    <w:qFormat/>
    <w:rsid w:val="008E3B8D"/>
    <w:pPr>
      <w:widowControl w:val="0"/>
      <w:numPr>
        <w:ilvl w:val="6"/>
        <w:numId w:val="27"/>
      </w:numPr>
      <w:suppressAutoHyphens/>
      <w:spacing w:before="240" w:after="60" w:line="360" w:lineRule="auto"/>
      <w:jc w:val="both"/>
      <w:outlineLvl w:val="6"/>
    </w:pPr>
    <w:rPr>
      <w:snapToGrid w:val="0"/>
      <w:sz w:val="26"/>
      <w:szCs w:val="20"/>
    </w:rPr>
  </w:style>
  <w:style w:type="paragraph" w:styleId="8">
    <w:name w:val="heading 8"/>
    <w:basedOn w:val="a2"/>
    <w:next w:val="a2"/>
    <w:qFormat/>
    <w:rsid w:val="008E3B8D"/>
    <w:pPr>
      <w:widowControl w:val="0"/>
      <w:numPr>
        <w:ilvl w:val="7"/>
        <w:numId w:val="27"/>
      </w:numPr>
      <w:suppressAutoHyphens/>
      <w:spacing w:before="240" w:after="60" w:line="360" w:lineRule="auto"/>
      <w:jc w:val="both"/>
      <w:outlineLvl w:val="7"/>
    </w:pPr>
    <w:rPr>
      <w:i/>
      <w:snapToGrid w:val="0"/>
      <w:sz w:val="26"/>
      <w:szCs w:val="20"/>
    </w:rPr>
  </w:style>
  <w:style w:type="paragraph" w:styleId="9">
    <w:name w:val="heading 9"/>
    <w:basedOn w:val="a2"/>
    <w:next w:val="a2"/>
    <w:qFormat/>
    <w:rsid w:val="008E3B8D"/>
    <w:pPr>
      <w:widowControl w:val="0"/>
      <w:numPr>
        <w:ilvl w:val="8"/>
        <w:numId w:val="27"/>
      </w:numPr>
      <w:suppressAutoHyphens/>
      <w:spacing w:before="240" w:after="60" w:line="360" w:lineRule="auto"/>
      <w:jc w:val="both"/>
      <w:outlineLvl w:val="8"/>
    </w:pPr>
    <w:rPr>
      <w:rFonts w:ascii="Arial" w:hAnsi="Arial"/>
      <w:snapToGrid w:val="0"/>
      <w:sz w:val="22"/>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link w:val="1"/>
    <w:rsid w:val="008E3B8D"/>
    <w:rPr>
      <w:rFonts w:ascii="Arial" w:hAnsi="Arial"/>
      <w:b/>
      <w:kern w:val="28"/>
      <w:sz w:val="40"/>
    </w:rPr>
  </w:style>
  <w:style w:type="character" w:customStyle="1" w:styleId="31">
    <w:name w:val="Заголовок 3 Знак"/>
    <w:link w:val="30"/>
    <w:rsid w:val="008E3B8D"/>
    <w:rPr>
      <w:b/>
      <w:snapToGrid w:val="0"/>
      <w:sz w:val="28"/>
    </w:rPr>
  </w:style>
  <w:style w:type="character" w:customStyle="1" w:styleId="40">
    <w:name w:val="Заголовок 4 Знак"/>
    <w:link w:val="4"/>
    <w:rsid w:val="008E3B8D"/>
    <w:rPr>
      <w:b/>
      <w:i/>
      <w:snapToGrid w:val="0"/>
      <w:sz w:val="28"/>
    </w:rPr>
  </w:style>
  <w:style w:type="paragraph" w:customStyle="1" w:styleId="ListItemC0">
    <w:name w:val="List Item C0"/>
    <w:basedOn w:val="a2"/>
    <w:rsid w:val="008E3B8D"/>
    <w:pPr>
      <w:overflowPunct w:val="0"/>
      <w:autoSpaceDE w:val="0"/>
      <w:autoSpaceDN w:val="0"/>
      <w:adjustRightInd w:val="0"/>
      <w:ind w:left="284" w:hanging="284"/>
      <w:textAlignment w:val="baseline"/>
    </w:pPr>
    <w:rPr>
      <w:noProof/>
      <w:lang w:val="en-US" w:eastAsia="en-US"/>
    </w:rPr>
  </w:style>
  <w:style w:type="paragraph" w:customStyle="1" w:styleId="a6">
    <w:name w:val="Пункт б/н"/>
    <w:basedOn w:val="a2"/>
    <w:rsid w:val="008E3B8D"/>
    <w:pPr>
      <w:tabs>
        <w:tab w:val="left" w:pos="1134"/>
      </w:tabs>
      <w:spacing w:line="360" w:lineRule="auto"/>
      <w:ind w:firstLine="567"/>
      <w:jc w:val="both"/>
    </w:pPr>
    <w:rPr>
      <w:snapToGrid w:val="0"/>
      <w:sz w:val="28"/>
      <w:szCs w:val="20"/>
    </w:rPr>
  </w:style>
  <w:style w:type="paragraph" w:styleId="20">
    <w:name w:val="toc 2"/>
    <w:basedOn w:val="a2"/>
    <w:next w:val="a2"/>
    <w:autoRedefine/>
    <w:uiPriority w:val="39"/>
    <w:rsid w:val="00517919"/>
    <w:pPr>
      <w:tabs>
        <w:tab w:val="left" w:pos="960"/>
        <w:tab w:val="right" w:leader="dot" w:pos="10252"/>
      </w:tabs>
      <w:ind w:left="240"/>
    </w:pPr>
    <w:rPr>
      <w:b/>
      <w:smallCaps/>
      <w:sz w:val="20"/>
      <w:szCs w:val="20"/>
    </w:rPr>
  </w:style>
  <w:style w:type="character" w:customStyle="1" w:styleId="a7">
    <w:name w:val="комментарий"/>
    <w:rsid w:val="008E3B8D"/>
    <w:rPr>
      <w:b/>
      <w:i/>
      <w:shd w:val="clear" w:color="auto" w:fill="FFFF99"/>
    </w:rPr>
  </w:style>
  <w:style w:type="paragraph" w:customStyle="1" w:styleId="a0">
    <w:name w:val="Подпункт"/>
    <w:basedOn w:val="a"/>
    <w:rsid w:val="008E3B8D"/>
    <w:pPr>
      <w:numPr>
        <w:ilvl w:val="3"/>
      </w:numPr>
    </w:pPr>
  </w:style>
  <w:style w:type="paragraph" w:customStyle="1" w:styleId="a">
    <w:name w:val="Пункт"/>
    <w:basedOn w:val="a2"/>
    <w:link w:val="11"/>
    <w:rsid w:val="008E3B8D"/>
    <w:pPr>
      <w:numPr>
        <w:ilvl w:val="2"/>
        <w:numId w:val="11"/>
      </w:numPr>
      <w:spacing w:line="360" w:lineRule="auto"/>
      <w:jc w:val="both"/>
    </w:pPr>
    <w:rPr>
      <w:snapToGrid w:val="0"/>
      <w:sz w:val="28"/>
      <w:szCs w:val="20"/>
    </w:rPr>
  </w:style>
  <w:style w:type="character" w:customStyle="1" w:styleId="11">
    <w:name w:val="Пункт Знак1"/>
    <w:link w:val="a"/>
    <w:rsid w:val="008E3B8D"/>
    <w:rPr>
      <w:snapToGrid w:val="0"/>
      <w:sz w:val="28"/>
    </w:rPr>
  </w:style>
  <w:style w:type="paragraph" w:customStyle="1" w:styleId="a1">
    <w:name w:val="Подподпункт"/>
    <w:basedOn w:val="a0"/>
    <w:link w:val="a8"/>
    <w:rsid w:val="008E3B8D"/>
    <w:pPr>
      <w:numPr>
        <w:ilvl w:val="4"/>
        <w:numId w:val="9"/>
      </w:numPr>
    </w:pPr>
  </w:style>
  <w:style w:type="character" w:customStyle="1" w:styleId="a8">
    <w:name w:val="Подподпункт Знак"/>
    <w:link w:val="a1"/>
    <w:rsid w:val="008E3B8D"/>
    <w:rPr>
      <w:snapToGrid w:val="0"/>
      <w:sz w:val="28"/>
    </w:rPr>
  </w:style>
  <w:style w:type="paragraph" w:customStyle="1" w:styleId="21">
    <w:name w:val="Пункт2"/>
    <w:basedOn w:val="a"/>
    <w:link w:val="22"/>
    <w:rsid w:val="008E3B8D"/>
    <w:pPr>
      <w:keepNext/>
      <w:suppressAutoHyphens/>
      <w:spacing w:before="240" w:after="120" w:line="240" w:lineRule="auto"/>
      <w:jc w:val="left"/>
      <w:outlineLvl w:val="2"/>
    </w:pPr>
    <w:rPr>
      <w:b/>
    </w:rPr>
  </w:style>
  <w:style w:type="paragraph" w:customStyle="1" w:styleId="a9">
    <w:name w:val="Таблица шапка"/>
    <w:basedOn w:val="a2"/>
    <w:rsid w:val="008E3B8D"/>
    <w:pPr>
      <w:keepNext/>
      <w:spacing w:before="40" w:after="40"/>
      <w:ind w:left="57" w:right="57"/>
    </w:pPr>
    <w:rPr>
      <w:snapToGrid w:val="0"/>
      <w:sz w:val="22"/>
      <w:szCs w:val="20"/>
    </w:rPr>
  </w:style>
  <w:style w:type="paragraph" w:customStyle="1" w:styleId="aa">
    <w:name w:val="Таблица текст"/>
    <w:basedOn w:val="a2"/>
    <w:rsid w:val="008E3B8D"/>
    <w:pPr>
      <w:spacing w:before="40" w:after="40"/>
      <w:ind w:left="57" w:right="57"/>
    </w:pPr>
    <w:rPr>
      <w:snapToGrid w:val="0"/>
      <w:szCs w:val="20"/>
    </w:rPr>
  </w:style>
  <w:style w:type="character" w:styleId="ab">
    <w:name w:val="Hyperlink"/>
    <w:uiPriority w:val="99"/>
    <w:rsid w:val="008E3B8D"/>
    <w:rPr>
      <w:color w:val="0000FF"/>
      <w:u w:val="single"/>
    </w:rPr>
  </w:style>
  <w:style w:type="paragraph" w:styleId="12">
    <w:name w:val="toc 1"/>
    <w:basedOn w:val="a2"/>
    <w:next w:val="a2"/>
    <w:autoRedefine/>
    <w:uiPriority w:val="39"/>
    <w:rsid w:val="008E3B8D"/>
    <w:pPr>
      <w:spacing w:before="120" w:after="120"/>
    </w:pPr>
    <w:rPr>
      <w:b/>
      <w:bCs/>
      <w:caps/>
      <w:sz w:val="20"/>
      <w:szCs w:val="20"/>
    </w:rPr>
  </w:style>
  <w:style w:type="paragraph" w:styleId="32">
    <w:name w:val="toc 3"/>
    <w:basedOn w:val="a2"/>
    <w:next w:val="a2"/>
    <w:autoRedefine/>
    <w:uiPriority w:val="39"/>
    <w:rsid w:val="008E3B8D"/>
    <w:pPr>
      <w:ind w:left="480"/>
    </w:pPr>
    <w:rPr>
      <w:i/>
      <w:iCs/>
      <w:sz w:val="20"/>
      <w:szCs w:val="20"/>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d"/>
    <w:rsid w:val="008E3B8D"/>
    <w:pPr>
      <w:tabs>
        <w:tab w:val="right" w:pos="9360"/>
      </w:tabs>
    </w:pPr>
    <w:rPr>
      <w:sz w:val="28"/>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c"/>
    <w:rsid w:val="008E3B8D"/>
    <w:rPr>
      <w:sz w:val="28"/>
      <w:szCs w:val="24"/>
      <w:lang w:val="ru-RU" w:eastAsia="ru-RU" w:bidi="ar-SA"/>
    </w:rPr>
  </w:style>
  <w:style w:type="paragraph" w:styleId="ae">
    <w:name w:val="Body Text Indent"/>
    <w:basedOn w:val="a2"/>
    <w:link w:val="af"/>
    <w:rsid w:val="008E3B8D"/>
    <w:pPr>
      <w:autoSpaceDE w:val="0"/>
      <w:autoSpaceDN w:val="0"/>
      <w:adjustRightInd w:val="0"/>
      <w:spacing w:line="360" w:lineRule="auto"/>
      <w:ind w:firstLine="485"/>
      <w:jc w:val="both"/>
    </w:pPr>
    <w:rPr>
      <w:i/>
      <w:snapToGrid w:val="0"/>
      <w:color w:val="000000"/>
      <w:sz w:val="28"/>
      <w:szCs w:val="28"/>
    </w:rPr>
  </w:style>
  <w:style w:type="character" w:customStyle="1" w:styleId="af">
    <w:name w:val="Основной текст с отступом Знак"/>
    <w:link w:val="ae"/>
    <w:rsid w:val="008E3B8D"/>
    <w:rPr>
      <w:i/>
      <w:snapToGrid w:val="0"/>
      <w:color w:val="000000"/>
      <w:sz w:val="28"/>
      <w:szCs w:val="28"/>
      <w:lang w:val="ru-RU" w:eastAsia="ru-RU" w:bidi="ar-SA"/>
    </w:rPr>
  </w:style>
  <w:style w:type="paragraph" w:styleId="23">
    <w:name w:val="Body Text Indent 2"/>
    <w:basedOn w:val="a2"/>
    <w:rsid w:val="008E3B8D"/>
    <w:pPr>
      <w:ind w:firstLine="567"/>
      <w:jc w:val="both"/>
    </w:pPr>
    <w:rPr>
      <w:snapToGrid w:val="0"/>
      <w:szCs w:val="20"/>
    </w:rPr>
  </w:style>
  <w:style w:type="paragraph" w:styleId="33">
    <w:name w:val="Body Text Indent 3"/>
    <w:basedOn w:val="a2"/>
    <w:link w:val="34"/>
    <w:rsid w:val="008E3B8D"/>
    <w:pPr>
      <w:ind w:left="1080"/>
      <w:jc w:val="both"/>
    </w:pPr>
    <w:rPr>
      <w:i/>
      <w:snapToGrid w:val="0"/>
      <w:szCs w:val="20"/>
    </w:rPr>
  </w:style>
  <w:style w:type="character" w:customStyle="1" w:styleId="34">
    <w:name w:val="Основной текст с отступом 3 Знак"/>
    <w:link w:val="33"/>
    <w:rsid w:val="008E3B8D"/>
    <w:rPr>
      <w:i/>
      <w:snapToGrid w:val="0"/>
      <w:sz w:val="24"/>
      <w:lang w:val="ru-RU" w:eastAsia="ru-RU" w:bidi="ar-SA"/>
    </w:rPr>
  </w:style>
  <w:style w:type="paragraph" w:styleId="af0">
    <w:name w:val="List Bullet"/>
    <w:basedOn w:val="a2"/>
    <w:autoRedefine/>
    <w:rsid w:val="008E3B8D"/>
    <w:pPr>
      <w:tabs>
        <w:tab w:val="num" w:pos="360"/>
      </w:tabs>
      <w:spacing w:line="360" w:lineRule="auto"/>
      <w:ind w:left="360" w:hanging="360"/>
      <w:jc w:val="both"/>
    </w:pPr>
    <w:rPr>
      <w:snapToGrid w:val="0"/>
      <w:sz w:val="28"/>
      <w:szCs w:val="20"/>
    </w:rPr>
  </w:style>
  <w:style w:type="character" w:styleId="af1">
    <w:name w:val="page number"/>
    <w:rsid w:val="008E3B8D"/>
    <w:rPr>
      <w:rFonts w:ascii="Times New Roman" w:hAnsi="Times New Roman"/>
      <w:sz w:val="20"/>
    </w:rPr>
  </w:style>
  <w:style w:type="paragraph" w:styleId="af2">
    <w:name w:val="footer"/>
    <w:basedOn w:val="a2"/>
    <w:link w:val="af3"/>
    <w:uiPriority w:val="99"/>
    <w:rsid w:val="008E3B8D"/>
    <w:pPr>
      <w:tabs>
        <w:tab w:val="center" w:pos="4253"/>
        <w:tab w:val="right" w:pos="9356"/>
      </w:tabs>
      <w:jc w:val="both"/>
    </w:pPr>
    <w:rPr>
      <w:snapToGrid w:val="0"/>
      <w:sz w:val="20"/>
      <w:szCs w:val="20"/>
    </w:rPr>
  </w:style>
  <w:style w:type="character" w:customStyle="1" w:styleId="af3">
    <w:name w:val="Нижний колонтитул Знак"/>
    <w:link w:val="af2"/>
    <w:uiPriority w:val="99"/>
    <w:rsid w:val="008E3B8D"/>
    <w:rPr>
      <w:snapToGrid w:val="0"/>
      <w:lang w:val="ru-RU" w:eastAsia="ru-RU" w:bidi="ar-SA"/>
    </w:rPr>
  </w:style>
  <w:style w:type="paragraph" w:customStyle="1" w:styleId="13">
    <w:name w:val="Знак Знак1"/>
    <w:basedOn w:val="a2"/>
    <w:rsid w:val="008E3B8D"/>
    <w:pPr>
      <w:tabs>
        <w:tab w:val="num" w:pos="360"/>
      </w:tabs>
      <w:spacing w:after="160" w:line="240" w:lineRule="exact"/>
    </w:pPr>
    <w:rPr>
      <w:rFonts w:ascii="Verdana" w:hAnsi="Verdana"/>
      <w:sz w:val="20"/>
      <w:szCs w:val="20"/>
      <w:lang w:val="en-US" w:eastAsia="en-US"/>
    </w:rPr>
  </w:style>
  <w:style w:type="paragraph" w:styleId="af4">
    <w:name w:val="Plain Text"/>
    <w:basedOn w:val="a2"/>
    <w:link w:val="af5"/>
    <w:rsid w:val="008E3B8D"/>
    <w:rPr>
      <w:rFonts w:ascii="Courier New" w:hAnsi="Courier New"/>
      <w:sz w:val="20"/>
      <w:szCs w:val="20"/>
    </w:rPr>
  </w:style>
  <w:style w:type="paragraph" w:styleId="af6">
    <w:name w:val="header"/>
    <w:basedOn w:val="a2"/>
    <w:rsid w:val="008E3B8D"/>
    <w:pPr>
      <w:pBdr>
        <w:bottom w:val="single" w:sz="4" w:space="1" w:color="auto"/>
      </w:pBdr>
      <w:tabs>
        <w:tab w:val="center" w:pos="4153"/>
        <w:tab w:val="right" w:pos="8306"/>
      </w:tabs>
      <w:jc w:val="center"/>
    </w:pPr>
    <w:rPr>
      <w:i/>
      <w:snapToGrid w:val="0"/>
      <w:sz w:val="20"/>
      <w:szCs w:val="20"/>
    </w:rPr>
  </w:style>
  <w:style w:type="character" w:customStyle="1" w:styleId="14">
    <w:name w:val="Обычный1 Знак"/>
    <w:rsid w:val="008E3B8D"/>
    <w:rPr>
      <w:snapToGrid w:val="0"/>
      <w:sz w:val="24"/>
      <w:szCs w:val="24"/>
      <w:lang w:val="ru-RU" w:eastAsia="ru-RU" w:bidi="ar-SA"/>
    </w:rPr>
  </w:style>
  <w:style w:type="paragraph" w:customStyle="1" w:styleId="af7">
    <w:name w:val="Текст таблицы"/>
    <w:basedOn w:val="a2"/>
    <w:rsid w:val="008E3B8D"/>
    <w:rPr>
      <w:rFonts w:ascii="Arial Narrow" w:hAnsi="Arial Narrow"/>
    </w:rPr>
  </w:style>
  <w:style w:type="paragraph" w:customStyle="1" w:styleId="af8">
    <w:name w:val="Заголовок таблицы"/>
    <w:basedOn w:val="a2"/>
    <w:next w:val="af7"/>
    <w:rsid w:val="008E3B8D"/>
    <w:pPr>
      <w:keepNext/>
      <w:widowControl w:val="0"/>
    </w:pPr>
    <w:rPr>
      <w:rFonts w:ascii="Arial Narrow" w:hAnsi="Arial Narrow"/>
      <w:b/>
      <w:szCs w:val="20"/>
      <w:lang w:eastAsia="en-US"/>
    </w:rPr>
  </w:style>
  <w:style w:type="paragraph" w:customStyle="1" w:styleId="af9">
    <w:name w:val="Список нумерованный"/>
    <w:basedOn w:val="a2"/>
    <w:rsid w:val="008E3B8D"/>
    <w:pPr>
      <w:tabs>
        <w:tab w:val="num" w:pos="927"/>
        <w:tab w:val="left" w:pos="1072"/>
      </w:tabs>
      <w:ind w:left="927" w:hanging="360"/>
      <w:jc w:val="both"/>
    </w:pPr>
    <w:rPr>
      <w:rFonts w:ascii="Arial Narrow" w:hAnsi="Arial Narrow"/>
      <w:szCs w:val="20"/>
      <w:lang w:eastAsia="en-US"/>
    </w:rPr>
  </w:style>
  <w:style w:type="paragraph" w:styleId="41">
    <w:name w:val="toc 4"/>
    <w:basedOn w:val="a2"/>
    <w:next w:val="a2"/>
    <w:autoRedefine/>
    <w:rsid w:val="008E3B8D"/>
    <w:pPr>
      <w:ind w:left="720"/>
    </w:pPr>
    <w:rPr>
      <w:sz w:val="18"/>
      <w:szCs w:val="18"/>
    </w:rPr>
  </w:style>
  <w:style w:type="paragraph" w:styleId="50">
    <w:name w:val="toc 5"/>
    <w:basedOn w:val="a2"/>
    <w:next w:val="a2"/>
    <w:autoRedefine/>
    <w:rsid w:val="008E3B8D"/>
    <w:pPr>
      <w:ind w:left="960"/>
    </w:pPr>
    <w:rPr>
      <w:sz w:val="18"/>
      <w:szCs w:val="18"/>
    </w:rPr>
  </w:style>
  <w:style w:type="paragraph" w:styleId="60">
    <w:name w:val="toc 6"/>
    <w:basedOn w:val="a2"/>
    <w:next w:val="a2"/>
    <w:autoRedefine/>
    <w:rsid w:val="008E3B8D"/>
    <w:pPr>
      <w:ind w:left="1200"/>
    </w:pPr>
    <w:rPr>
      <w:sz w:val="18"/>
      <w:szCs w:val="18"/>
    </w:rPr>
  </w:style>
  <w:style w:type="paragraph" w:styleId="70">
    <w:name w:val="toc 7"/>
    <w:basedOn w:val="a2"/>
    <w:next w:val="a2"/>
    <w:autoRedefine/>
    <w:rsid w:val="008E3B8D"/>
    <w:pPr>
      <w:ind w:left="1440"/>
    </w:pPr>
    <w:rPr>
      <w:sz w:val="18"/>
      <w:szCs w:val="18"/>
    </w:rPr>
  </w:style>
  <w:style w:type="paragraph" w:styleId="80">
    <w:name w:val="toc 8"/>
    <w:basedOn w:val="a2"/>
    <w:next w:val="a2"/>
    <w:autoRedefine/>
    <w:rsid w:val="008E3B8D"/>
    <w:pPr>
      <w:ind w:left="1680"/>
    </w:pPr>
    <w:rPr>
      <w:sz w:val="18"/>
      <w:szCs w:val="18"/>
    </w:rPr>
  </w:style>
  <w:style w:type="paragraph" w:styleId="90">
    <w:name w:val="toc 9"/>
    <w:basedOn w:val="a2"/>
    <w:next w:val="a2"/>
    <w:autoRedefine/>
    <w:rsid w:val="008E3B8D"/>
    <w:pPr>
      <w:ind w:left="1920"/>
    </w:pPr>
    <w:rPr>
      <w:sz w:val="18"/>
      <w:szCs w:val="18"/>
    </w:rPr>
  </w:style>
  <w:style w:type="paragraph" w:styleId="afa">
    <w:name w:val="Balloon Text"/>
    <w:basedOn w:val="a2"/>
    <w:link w:val="afb"/>
    <w:rsid w:val="008E3B8D"/>
    <w:rPr>
      <w:rFonts w:ascii="Tahoma" w:hAnsi="Tahoma" w:cs="Tahoma"/>
      <w:sz w:val="16"/>
      <w:szCs w:val="16"/>
    </w:rPr>
  </w:style>
  <w:style w:type="character" w:customStyle="1" w:styleId="afb">
    <w:name w:val="Текст выноски Знак"/>
    <w:link w:val="afa"/>
    <w:rsid w:val="008E3B8D"/>
    <w:rPr>
      <w:rFonts w:ascii="Tahoma" w:hAnsi="Tahoma" w:cs="Tahoma"/>
      <w:sz w:val="16"/>
      <w:szCs w:val="16"/>
      <w:lang w:val="ru-RU" w:eastAsia="ru-RU" w:bidi="ar-SA"/>
    </w:rPr>
  </w:style>
  <w:style w:type="paragraph" w:customStyle="1" w:styleId="24">
    <w:name w:val="Знак Знак2"/>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afc">
    <w:name w:val="Знак Знак"/>
    <w:basedOn w:val="a2"/>
    <w:rsid w:val="008E3B8D"/>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 Знак Знак Знак Знак Знак Знак1"/>
    <w:basedOn w:val="a2"/>
    <w:rsid w:val="008E3B8D"/>
    <w:pPr>
      <w:tabs>
        <w:tab w:val="num" w:pos="360"/>
      </w:tabs>
      <w:spacing w:after="160" w:line="240" w:lineRule="exact"/>
    </w:pPr>
    <w:rPr>
      <w:rFonts w:ascii="Verdana" w:hAnsi="Verdana" w:cs="Verdana"/>
      <w:sz w:val="20"/>
      <w:szCs w:val="20"/>
      <w:lang w:val="en-US" w:eastAsia="en-US"/>
    </w:rPr>
  </w:style>
  <w:style w:type="paragraph" w:styleId="afd">
    <w:name w:val="List Number"/>
    <w:basedOn w:val="a2"/>
    <w:rsid w:val="008E3B8D"/>
    <w:pPr>
      <w:tabs>
        <w:tab w:val="num" w:pos="360"/>
      </w:tabs>
      <w:ind w:left="360" w:hanging="360"/>
    </w:pPr>
  </w:style>
  <w:style w:type="paragraph" w:styleId="afe">
    <w:name w:val="TOC Heading"/>
    <w:basedOn w:val="1"/>
    <w:next w:val="a2"/>
    <w:qFormat/>
    <w:rsid w:val="008E3B8D"/>
    <w:pPr>
      <w:pageBreakBefore w:val="0"/>
      <w:numPr>
        <w:numId w:val="0"/>
      </w:numPr>
      <w:suppressAutoHyphens w:val="0"/>
      <w:spacing w:after="0" w:line="276" w:lineRule="auto"/>
      <w:outlineLvl w:val="9"/>
    </w:pPr>
    <w:rPr>
      <w:rFonts w:ascii="Cambria" w:hAnsi="Cambria"/>
      <w:bCs/>
      <w:color w:val="365F91"/>
      <w:kern w:val="0"/>
      <w:sz w:val="28"/>
      <w:szCs w:val="28"/>
      <w:lang w:eastAsia="en-US"/>
    </w:rPr>
  </w:style>
  <w:style w:type="paragraph" w:styleId="aff">
    <w:name w:val="Subtitle"/>
    <w:basedOn w:val="a2"/>
    <w:next w:val="a2"/>
    <w:link w:val="aff0"/>
    <w:qFormat/>
    <w:rsid w:val="008E3B8D"/>
    <w:pPr>
      <w:numPr>
        <w:ilvl w:val="1"/>
      </w:numPr>
    </w:pPr>
    <w:rPr>
      <w:rFonts w:ascii="Cambria" w:hAnsi="Cambria"/>
      <w:i/>
      <w:iCs/>
      <w:color w:val="4F81BD"/>
      <w:spacing w:val="15"/>
    </w:rPr>
  </w:style>
  <w:style w:type="character" w:customStyle="1" w:styleId="aff0">
    <w:name w:val="Подзаголовок Знак"/>
    <w:link w:val="aff"/>
    <w:rsid w:val="008E3B8D"/>
    <w:rPr>
      <w:rFonts w:ascii="Cambria" w:hAnsi="Cambria"/>
      <w:i/>
      <w:iCs/>
      <w:color w:val="4F81BD"/>
      <w:spacing w:val="15"/>
      <w:sz w:val="24"/>
      <w:szCs w:val="24"/>
      <w:lang w:val="ru-RU" w:eastAsia="ru-RU" w:bidi="ar-SA"/>
    </w:rPr>
  </w:style>
  <w:style w:type="paragraph" w:styleId="aff1">
    <w:name w:val="List Paragraph"/>
    <w:basedOn w:val="a2"/>
    <w:uiPriority w:val="34"/>
    <w:qFormat/>
    <w:rsid w:val="008E3B8D"/>
    <w:pPr>
      <w:ind w:left="720"/>
      <w:contextualSpacing/>
    </w:pPr>
  </w:style>
  <w:style w:type="paragraph" w:customStyle="1" w:styleId="35">
    <w:name w:val="Обычный3"/>
    <w:basedOn w:val="a2"/>
    <w:rsid w:val="008E3B8D"/>
    <w:pPr>
      <w:ind w:left="709"/>
      <w:jc w:val="both"/>
    </w:pPr>
    <w:rPr>
      <w:rFonts w:ascii="Arial Narrow" w:hAnsi="Arial Narrow"/>
      <w:szCs w:val="15"/>
    </w:rPr>
  </w:style>
  <w:style w:type="paragraph" w:customStyle="1" w:styleId="Tablecolheading">
    <w:name w:val="Table_col_heading"/>
    <w:basedOn w:val="a2"/>
    <w:rsid w:val="008E3B8D"/>
    <w:pPr>
      <w:ind w:left="709" w:hanging="284"/>
    </w:pPr>
    <w:rPr>
      <w:rFonts w:ascii="Arial Narrow" w:hAnsi="Arial Narrow"/>
      <w:b/>
      <w:szCs w:val="15"/>
    </w:rPr>
  </w:style>
  <w:style w:type="paragraph" w:customStyle="1" w:styleId="Bullet-">
    <w:name w:val="Bullet -"/>
    <w:basedOn w:val="a2"/>
    <w:rsid w:val="008E3B8D"/>
    <w:pPr>
      <w:widowControl w:val="0"/>
      <w:ind w:left="706" w:right="562" w:hanging="706"/>
      <w:jc w:val="both"/>
    </w:pPr>
    <w:rPr>
      <w:rFonts w:ascii="Arial Narrow" w:hAnsi="Arial Narrow"/>
      <w:szCs w:val="15"/>
    </w:rPr>
  </w:style>
  <w:style w:type="paragraph" w:customStyle="1" w:styleId="DefaultParagraphFontParaCharChar">
    <w:name w:val="Default Paragraph Font Para Char Char Знак Знак Знак Знак"/>
    <w:basedOn w:val="a2"/>
    <w:rsid w:val="008E3B8D"/>
    <w:pPr>
      <w:spacing w:after="160" w:line="240" w:lineRule="exact"/>
    </w:pPr>
    <w:rPr>
      <w:rFonts w:ascii="Verdana" w:hAnsi="Verdana"/>
      <w:sz w:val="20"/>
      <w:szCs w:val="20"/>
      <w:lang w:eastAsia="en-US"/>
    </w:rPr>
  </w:style>
  <w:style w:type="paragraph" w:styleId="36">
    <w:name w:val="Body Text 3"/>
    <w:basedOn w:val="a2"/>
    <w:link w:val="37"/>
    <w:rsid w:val="008E3B8D"/>
    <w:pPr>
      <w:spacing w:after="120"/>
    </w:pPr>
    <w:rPr>
      <w:sz w:val="16"/>
      <w:szCs w:val="16"/>
    </w:rPr>
  </w:style>
  <w:style w:type="character" w:customStyle="1" w:styleId="37">
    <w:name w:val="Основной текст 3 Знак"/>
    <w:link w:val="36"/>
    <w:rsid w:val="008E3B8D"/>
    <w:rPr>
      <w:sz w:val="16"/>
      <w:szCs w:val="16"/>
      <w:lang w:val="ru-RU" w:eastAsia="ru-RU" w:bidi="ar-SA"/>
    </w:rPr>
  </w:style>
  <w:style w:type="character" w:styleId="aff2">
    <w:name w:val="FollowedHyperlink"/>
    <w:unhideWhenUsed/>
    <w:rsid w:val="008E3B8D"/>
    <w:rPr>
      <w:color w:val="800080"/>
      <w:u w:val="single"/>
    </w:rPr>
  </w:style>
  <w:style w:type="paragraph" w:customStyle="1" w:styleId="xl67">
    <w:name w:val="xl67"/>
    <w:basedOn w:val="a2"/>
    <w:rsid w:val="008E3B8D"/>
    <w:pPr>
      <w:spacing w:before="100" w:beforeAutospacing="1" w:after="100" w:afterAutospacing="1"/>
      <w:jc w:val="right"/>
    </w:pPr>
  </w:style>
  <w:style w:type="paragraph" w:customStyle="1" w:styleId="xl68">
    <w:name w:val="xl68"/>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2">
    <w:name w:val="xl72"/>
    <w:basedOn w:val="a2"/>
    <w:rsid w:val="008E3B8D"/>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style>
  <w:style w:type="paragraph" w:customStyle="1" w:styleId="xl73">
    <w:name w:val="xl73"/>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style>
  <w:style w:type="paragraph" w:customStyle="1" w:styleId="xl74">
    <w:name w:val="xl74"/>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style>
  <w:style w:type="paragraph" w:customStyle="1" w:styleId="xl75">
    <w:name w:val="xl75"/>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xl76">
    <w:name w:val="xl76"/>
    <w:basedOn w:val="a2"/>
    <w:rsid w:val="008E3B8D"/>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style>
  <w:style w:type="paragraph" w:customStyle="1" w:styleId="aff3">
    <w:name w:val="Знак"/>
    <w:basedOn w:val="a2"/>
    <w:rsid w:val="008E3B8D"/>
    <w:pPr>
      <w:tabs>
        <w:tab w:val="num" w:pos="360"/>
      </w:tabs>
      <w:spacing w:before="100" w:beforeAutospacing="1" w:after="100" w:afterAutospacing="1" w:line="240" w:lineRule="exact"/>
      <w:jc w:val="both"/>
    </w:pPr>
    <w:rPr>
      <w:rFonts w:ascii="Verdana" w:hAnsi="Verdana" w:cs="Verdana"/>
      <w:sz w:val="20"/>
      <w:szCs w:val="20"/>
      <w:lang w:val="en-US" w:eastAsia="en-US"/>
    </w:rPr>
  </w:style>
  <w:style w:type="paragraph" w:customStyle="1" w:styleId="tztxtlist">
    <w:name w:val="tz_txt_list"/>
    <w:basedOn w:val="a2"/>
    <w:rsid w:val="008E3B8D"/>
    <w:pPr>
      <w:tabs>
        <w:tab w:val="num" w:pos="1985"/>
      </w:tabs>
      <w:spacing w:line="360" w:lineRule="auto"/>
      <w:ind w:left="1985" w:hanging="397"/>
      <w:jc w:val="both"/>
    </w:pPr>
    <w:rPr>
      <w:snapToGrid w:val="0"/>
      <w:sz w:val="28"/>
      <w:szCs w:val="20"/>
    </w:rPr>
  </w:style>
  <w:style w:type="paragraph" w:styleId="aff4">
    <w:name w:val="Document Map"/>
    <w:basedOn w:val="a2"/>
    <w:link w:val="aff5"/>
    <w:rsid w:val="008E3B8D"/>
    <w:pPr>
      <w:shd w:val="clear" w:color="auto" w:fill="000080"/>
      <w:spacing w:line="360" w:lineRule="auto"/>
      <w:ind w:firstLine="567"/>
      <w:jc w:val="both"/>
    </w:pPr>
    <w:rPr>
      <w:rFonts w:ascii="Tahoma" w:hAnsi="Tahoma"/>
      <w:snapToGrid w:val="0"/>
      <w:sz w:val="20"/>
      <w:szCs w:val="20"/>
    </w:rPr>
  </w:style>
  <w:style w:type="character" w:customStyle="1" w:styleId="aff5">
    <w:name w:val="Схема документа Знак"/>
    <w:link w:val="aff4"/>
    <w:rsid w:val="008E3B8D"/>
    <w:rPr>
      <w:rFonts w:ascii="Tahoma" w:hAnsi="Tahoma"/>
      <w:snapToGrid w:val="0"/>
      <w:lang w:val="ru-RU" w:eastAsia="ru-RU" w:bidi="ar-SA"/>
    </w:rPr>
  </w:style>
  <w:style w:type="paragraph" w:styleId="aff6">
    <w:name w:val="caption"/>
    <w:basedOn w:val="a2"/>
    <w:next w:val="a2"/>
    <w:qFormat/>
    <w:rsid w:val="008E3B8D"/>
    <w:pPr>
      <w:pageBreakBefore/>
      <w:suppressAutoHyphens/>
      <w:spacing w:before="120" w:after="120"/>
      <w:jc w:val="both"/>
    </w:pPr>
    <w:rPr>
      <w:bCs/>
      <w:i/>
      <w:snapToGrid w:val="0"/>
      <w:szCs w:val="20"/>
    </w:rPr>
  </w:style>
  <w:style w:type="paragraph" w:customStyle="1" w:styleId="aff7">
    <w:name w:val="Служебный"/>
    <w:basedOn w:val="aff8"/>
    <w:rsid w:val="008E3B8D"/>
  </w:style>
  <w:style w:type="paragraph" w:customStyle="1" w:styleId="aff8">
    <w:name w:val="Главы"/>
    <w:basedOn w:val="aff9"/>
    <w:next w:val="a2"/>
    <w:rsid w:val="008E3B8D"/>
    <w:pPr>
      <w:pBdr>
        <w:bottom w:val="none" w:sz="0" w:space="0" w:color="auto"/>
      </w:pBdr>
      <w:tabs>
        <w:tab w:val="clear" w:pos="927"/>
      </w:tabs>
      <w:spacing w:before="1440" w:after="720" w:line="360" w:lineRule="auto"/>
      <w:ind w:left="0" w:right="0" w:firstLine="0"/>
      <w:jc w:val="center"/>
    </w:pPr>
    <w:rPr>
      <w:spacing w:val="40"/>
      <w:sz w:val="44"/>
      <w:szCs w:val="44"/>
    </w:rPr>
  </w:style>
  <w:style w:type="paragraph" w:customStyle="1" w:styleId="aff9">
    <w:name w:val="Структура"/>
    <w:basedOn w:val="a2"/>
    <w:rsid w:val="008E3B8D"/>
    <w:pPr>
      <w:pageBreakBefore/>
      <w:pBdr>
        <w:bottom w:val="thinThickSmallGap" w:sz="24" w:space="1" w:color="auto"/>
      </w:pBdr>
      <w:tabs>
        <w:tab w:val="left" w:pos="851"/>
        <w:tab w:val="num" w:pos="927"/>
      </w:tabs>
      <w:suppressAutoHyphens/>
      <w:spacing w:before="480" w:after="240"/>
      <w:ind w:left="927" w:right="2835" w:hanging="360"/>
      <w:outlineLvl w:val="0"/>
    </w:pPr>
    <w:rPr>
      <w:rFonts w:ascii="Arial" w:hAnsi="Arial" w:cs="Arial"/>
      <w:b/>
      <w:caps/>
      <w:snapToGrid w:val="0"/>
      <w:sz w:val="36"/>
      <w:szCs w:val="36"/>
    </w:rPr>
  </w:style>
  <w:style w:type="character" w:customStyle="1" w:styleId="affa">
    <w:name w:val="Пункт Знак"/>
    <w:rsid w:val="008E3B8D"/>
    <w:rPr>
      <w:sz w:val="28"/>
      <w:lang w:val="ru-RU" w:eastAsia="ru-RU" w:bidi="ar-SA"/>
    </w:rPr>
  </w:style>
  <w:style w:type="character" w:customStyle="1" w:styleId="affb">
    <w:name w:val="Подпункт Знак"/>
    <w:basedOn w:val="affa"/>
    <w:rsid w:val="008E3B8D"/>
    <w:rPr>
      <w:sz w:val="28"/>
      <w:lang w:val="ru-RU" w:eastAsia="ru-RU" w:bidi="ar-SA"/>
    </w:rPr>
  </w:style>
  <w:style w:type="paragraph" w:customStyle="1" w:styleId="affc">
    <w:name w:val="Подподподподпункт"/>
    <w:basedOn w:val="a2"/>
    <w:rsid w:val="008E3B8D"/>
    <w:pPr>
      <w:tabs>
        <w:tab w:val="num" w:pos="2835"/>
      </w:tabs>
      <w:spacing w:line="360" w:lineRule="auto"/>
      <w:ind w:left="2835" w:hanging="567"/>
      <w:jc w:val="both"/>
    </w:pPr>
    <w:rPr>
      <w:snapToGrid w:val="0"/>
      <w:sz w:val="28"/>
      <w:szCs w:val="20"/>
    </w:rPr>
  </w:style>
  <w:style w:type="paragraph" w:customStyle="1" w:styleId="affd">
    <w:name w:val="Подподподпункт"/>
    <w:basedOn w:val="a2"/>
    <w:rsid w:val="008E3B8D"/>
    <w:pPr>
      <w:tabs>
        <w:tab w:val="num" w:pos="2268"/>
      </w:tabs>
      <w:spacing w:line="360" w:lineRule="auto"/>
      <w:ind w:left="2268" w:hanging="567"/>
      <w:jc w:val="both"/>
    </w:pPr>
    <w:rPr>
      <w:snapToGrid w:val="0"/>
      <w:sz w:val="28"/>
      <w:szCs w:val="20"/>
    </w:rPr>
  </w:style>
  <w:style w:type="paragraph" w:customStyle="1" w:styleId="xl65">
    <w:name w:val="xl65"/>
    <w:basedOn w:val="a2"/>
    <w:rsid w:val="008E3B8D"/>
    <w:pPr>
      <w:pBdr>
        <w:bottom w:val="single" w:sz="8" w:space="0" w:color="auto"/>
        <w:right w:val="single" w:sz="8" w:space="0" w:color="auto"/>
      </w:pBdr>
      <w:spacing w:before="100" w:beforeAutospacing="1" w:after="100" w:afterAutospacing="1"/>
      <w:jc w:val="right"/>
      <w:textAlignment w:val="top"/>
    </w:pPr>
    <w:rPr>
      <w:color w:val="000000"/>
    </w:rPr>
  </w:style>
  <w:style w:type="paragraph" w:customStyle="1" w:styleId="xl66">
    <w:name w:val="xl66"/>
    <w:basedOn w:val="a2"/>
    <w:rsid w:val="008E3B8D"/>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8">
    <w:name w:val="xl78"/>
    <w:basedOn w:val="a2"/>
    <w:rsid w:val="008E3B8D"/>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rPr>
  </w:style>
  <w:style w:type="paragraph" w:customStyle="1" w:styleId="xl79">
    <w:name w:val="xl79"/>
    <w:basedOn w:val="a2"/>
    <w:rsid w:val="008E3B8D"/>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rPr>
  </w:style>
  <w:style w:type="paragraph" w:customStyle="1" w:styleId="xl80">
    <w:name w:val="xl80"/>
    <w:basedOn w:val="a2"/>
    <w:rsid w:val="008E3B8D"/>
    <w:pPr>
      <w:spacing w:before="100" w:beforeAutospacing="1" w:after="100" w:afterAutospacing="1"/>
    </w:pPr>
  </w:style>
  <w:style w:type="paragraph" w:customStyle="1" w:styleId="xl81">
    <w:name w:val="xl81"/>
    <w:basedOn w:val="a2"/>
    <w:rsid w:val="008E3B8D"/>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7">
    <w:name w:val="xl77"/>
    <w:basedOn w:val="a2"/>
    <w:rsid w:val="008E3B8D"/>
    <w:pPr>
      <w:pBdr>
        <w:top w:val="single" w:sz="8" w:space="0" w:color="auto"/>
        <w:bottom w:val="single" w:sz="8" w:space="0" w:color="auto"/>
        <w:right w:val="single" w:sz="8" w:space="0" w:color="auto"/>
      </w:pBdr>
      <w:spacing w:before="100" w:beforeAutospacing="1" w:after="100" w:afterAutospacing="1"/>
      <w:textAlignment w:val="top"/>
    </w:pPr>
    <w:rPr>
      <w:b/>
      <w:bCs/>
      <w:color w:val="000000"/>
    </w:rPr>
  </w:style>
  <w:style w:type="paragraph" w:customStyle="1" w:styleId="affe">
    <w:name w:val="Список с цифрой"/>
    <w:basedOn w:val="a2"/>
    <w:rsid w:val="008E3B8D"/>
    <w:pPr>
      <w:tabs>
        <w:tab w:val="num" w:pos="360"/>
      </w:tabs>
      <w:spacing w:before="60" w:after="60"/>
      <w:jc w:val="both"/>
    </w:pPr>
    <w:rPr>
      <w:snapToGrid w:val="0"/>
      <w:szCs w:val="20"/>
    </w:rPr>
  </w:style>
  <w:style w:type="paragraph" w:styleId="25">
    <w:name w:val="Body Text 2"/>
    <w:basedOn w:val="a2"/>
    <w:link w:val="26"/>
    <w:rsid w:val="008E3B8D"/>
    <w:pPr>
      <w:spacing w:after="120" w:line="480" w:lineRule="auto"/>
    </w:pPr>
  </w:style>
  <w:style w:type="paragraph" w:customStyle="1" w:styleId="ConsNormal">
    <w:name w:val="ConsNormal"/>
    <w:rsid w:val="008E3B8D"/>
    <w:pPr>
      <w:widowControl w:val="0"/>
      <w:autoSpaceDE w:val="0"/>
      <w:autoSpaceDN w:val="0"/>
      <w:adjustRightInd w:val="0"/>
      <w:ind w:firstLine="720"/>
    </w:pPr>
    <w:rPr>
      <w:rFonts w:ascii="Arial" w:hAnsi="Arial"/>
    </w:rPr>
  </w:style>
  <w:style w:type="paragraph" w:customStyle="1" w:styleId="afff">
    <w:name w:val="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0">
    <w:name w:val="Знак Знак Знак Знак"/>
    <w:basedOn w:val="a2"/>
    <w:rsid w:val="008E3B8D"/>
    <w:pPr>
      <w:tabs>
        <w:tab w:val="num" w:pos="360"/>
      </w:tabs>
      <w:spacing w:after="160" w:line="240" w:lineRule="exact"/>
    </w:pPr>
    <w:rPr>
      <w:rFonts w:ascii="Verdana" w:hAnsi="Verdana" w:cs="Verdana"/>
      <w:sz w:val="20"/>
      <w:szCs w:val="20"/>
      <w:lang w:val="en-US" w:eastAsia="en-US"/>
    </w:rPr>
  </w:style>
  <w:style w:type="character" w:customStyle="1" w:styleId="afff1">
    <w:name w:val="Основной шрифт"/>
    <w:rsid w:val="008E3B8D"/>
  </w:style>
  <w:style w:type="paragraph" w:customStyle="1" w:styleId="NormalJustified">
    <w:name w:val="Normal Justified"/>
    <w:basedOn w:val="a2"/>
    <w:rsid w:val="008E3B8D"/>
    <w:pPr>
      <w:ind w:firstLine="720"/>
      <w:jc w:val="both"/>
    </w:pPr>
    <w:rPr>
      <w:rFonts w:ascii="Bodoni" w:hAnsi="Bodoni"/>
      <w:sz w:val="20"/>
      <w:szCs w:val="20"/>
    </w:rPr>
  </w:style>
  <w:style w:type="paragraph" w:customStyle="1" w:styleId="16">
    <w:name w:val="Обычный1"/>
    <w:basedOn w:val="a2"/>
    <w:rsid w:val="008E3B8D"/>
    <w:pPr>
      <w:ind w:firstLine="540"/>
    </w:pPr>
    <w:rPr>
      <w:szCs w:val="20"/>
    </w:rPr>
  </w:style>
  <w:style w:type="paragraph" w:customStyle="1" w:styleId="17">
    <w:name w:val="Знак1 Знак Знак Знак"/>
    <w:basedOn w:val="a2"/>
    <w:rsid w:val="008E3B8D"/>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ConsNonformat">
    <w:name w:val="ConsNonformat"/>
    <w:rsid w:val="008E3B8D"/>
    <w:pPr>
      <w:widowControl w:val="0"/>
      <w:autoSpaceDE w:val="0"/>
      <w:autoSpaceDN w:val="0"/>
      <w:adjustRightInd w:val="0"/>
      <w:ind w:right="19772"/>
    </w:pPr>
    <w:rPr>
      <w:rFonts w:ascii="Courier New" w:hAnsi="Courier New" w:cs="Courier New"/>
    </w:rPr>
  </w:style>
  <w:style w:type="paragraph" w:customStyle="1" w:styleId="18">
    <w:name w:val="Знак Знак Знак1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Web">
    <w:name w:val="Обычный (Web)"/>
    <w:basedOn w:val="a2"/>
    <w:rsid w:val="008E3B8D"/>
    <w:pPr>
      <w:spacing w:before="100" w:beforeAutospacing="1" w:after="100" w:afterAutospacing="1"/>
    </w:pPr>
    <w:rPr>
      <w:rFonts w:ascii="Arial Unicode MS" w:eastAsia="Arial Unicode MS" w:hAnsi="Arial Unicode MS" w:cs="Arial Unicode MS"/>
    </w:rPr>
  </w:style>
  <w:style w:type="paragraph" w:customStyle="1" w:styleId="xl82">
    <w:name w:val="xl82"/>
    <w:basedOn w:val="a2"/>
    <w:rsid w:val="008E3B8D"/>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4">
    <w:name w:val="xl84"/>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5">
    <w:name w:val="xl85"/>
    <w:basedOn w:val="a2"/>
    <w:rsid w:val="008E3B8D"/>
    <w:pPr>
      <w:spacing w:before="100" w:beforeAutospacing="1" w:after="100" w:afterAutospacing="1"/>
      <w:textAlignment w:val="top"/>
    </w:pPr>
  </w:style>
  <w:style w:type="paragraph" w:customStyle="1" w:styleId="xl86">
    <w:name w:val="xl86"/>
    <w:basedOn w:val="a2"/>
    <w:rsid w:val="008E3B8D"/>
    <w:pPr>
      <w:spacing w:before="100" w:beforeAutospacing="1" w:after="100" w:afterAutospacing="1"/>
      <w:textAlignment w:val="top"/>
    </w:pPr>
  </w:style>
  <w:style w:type="paragraph" w:customStyle="1" w:styleId="xl87">
    <w:name w:val="xl87"/>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88">
    <w:name w:val="xl88"/>
    <w:basedOn w:val="a2"/>
    <w:rsid w:val="008E3B8D"/>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9">
    <w:name w:val="xl89"/>
    <w:basedOn w:val="a2"/>
    <w:rsid w:val="008E3B8D"/>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90">
    <w:name w:val="xl90"/>
    <w:basedOn w:val="a2"/>
    <w:rsid w:val="008E3B8D"/>
    <w:pPr>
      <w:pBdr>
        <w:left w:val="single" w:sz="4" w:space="0" w:color="auto"/>
      </w:pBdr>
      <w:spacing w:before="100" w:beforeAutospacing="1" w:after="100" w:afterAutospacing="1"/>
      <w:textAlignment w:val="top"/>
    </w:pPr>
  </w:style>
  <w:style w:type="paragraph" w:customStyle="1" w:styleId="xl91">
    <w:name w:val="xl91"/>
    <w:basedOn w:val="a2"/>
    <w:rsid w:val="008E3B8D"/>
    <w:pPr>
      <w:spacing w:before="100" w:beforeAutospacing="1" w:after="100" w:afterAutospacing="1"/>
      <w:jc w:val="right"/>
      <w:textAlignment w:val="top"/>
    </w:pPr>
  </w:style>
  <w:style w:type="paragraph" w:customStyle="1" w:styleId="xl92">
    <w:name w:val="xl92"/>
    <w:basedOn w:val="a2"/>
    <w:rsid w:val="008E3B8D"/>
    <w:pPr>
      <w:spacing w:before="100" w:beforeAutospacing="1" w:after="100" w:afterAutospacing="1"/>
      <w:textAlignment w:val="top"/>
    </w:pPr>
    <w:rPr>
      <w:sz w:val="22"/>
      <w:szCs w:val="22"/>
    </w:rPr>
  </w:style>
  <w:style w:type="paragraph" w:customStyle="1" w:styleId="xl93">
    <w:name w:val="xl93"/>
    <w:basedOn w:val="a2"/>
    <w:rsid w:val="008E3B8D"/>
    <w:pPr>
      <w:spacing w:before="100" w:beforeAutospacing="1" w:after="100" w:afterAutospacing="1"/>
    </w:pPr>
    <w:rPr>
      <w:sz w:val="22"/>
      <w:szCs w:val="22"/>
    </w:rPr>
  </w:style>
  <w:style w:type="paragraph" w:customStyle="1" w:styleId="xl94">
    <w:name w:val="xl94"/>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5">
    <w:name w:val="xl95"/>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6">
    <w:name w:val="xl96"/>
    <w:basedOn w:val="a2"/>
    <w:rsid w:val="008E3B8D"/>
    <w:pPr>
      <w:pBdr>
        <w:left w:val="single" w:sz="4" w:space="0" w:color="auto"/>
        <w:right w:val="single" w:sz="4" w:space="0" w:color="auto"/>
      </w:pBdr>
      <w:spacing w:before="100" w:beforeAutospacing="1" w:after="100" w:afterAutospacing="1"/>
      <w:textAlignment w:val="top"/>
    </w:pPr>
  </w:style>
  <w:style w:type="paragraph" w:customStyle="1" w:styleId="xl97">
    <w:name w:val="xl97"/>
    <w:basedOn w:val="a2"/>
    <w:rsid w:val="008E3B8D"/>
    <w:pPr>
      <w:spacing w:before="100" w:beforeAutospacing="1" w:after="100" w:afterAutospacing="1"/>
      <w:jc w:val="center"/>
      <w:textAlignment w:val="top"/>
    </w:pPr>
    <w:rPr>
      <w:b/>
      <w:bCs/>
    </w:rPr>
  </w:style>
  <w:style w:type="paragraph" w:customStyle="1" w:styleId="xl98">
    <w:name w:val="xl98"/>
    <w:basedOn w:val="a2"/>
    <w:rsid w:val="008E3B8D"/>
    <w:pPr>
      <w:spacing w:before="100" w:beforeAutospacing="1" w:after="100" w:afterAutospacing="1"/>
      <w:jc w:val="center"/>
      <w:textAlignment w:val="top"/>
    </w:pPr>
    <w:rPr>
      <w:b/>
      <w:bCs/>
    </w:rPr>
  </w:style>
  <w:style w:type="paragraph" w:customStyle="1" w:styleId="font5">
    <w:name w:val="font5"/>
    <w:basedOn w:val="a2"/>
    <w:rsid w:val="008E3B8D"/>
    <w:pPr>
      <w:spacing w:before="100" w:beforeAutospacing="1" w:after="100" w:afterAutospacing="1"/>
    </w:pPr>
    <w:rPr>
      <w:sz w:val="22"/>
      <w:szCs w:val="22"/>
    </w:rPr>
  </w:style>
  <w:style w:type="paragraph" w:customStyle="1" w:styleId="xl99">
    <w:name w:val="xl99"/>
    <w:basedOn w:val="a2"/>
    <w:rsid w:val="008E3B8D"/>
    <w:pPr>
      <w:spacing w:before="100" w:beforeAutospacing="1" w:after="100" w:afterAutospacing="1"/>
      <w:jc w:val="both"/>
      <w:textAlignment w:val="top"/>
    </w:pPr>
  </w:style>
  <w:style w:type="paragraph" w:customStyle="1" w:styleId="xl100">
    <w:name w:val="xl100"/>
    <w:basedOn w:val="a2"/>
    <w:rsid w:val="008E3B8D"/>
    <w:pPr>
      <w:spacing w:before="100" w:beforeAutospacing="1" w:after="100" w:afterAutospacing="1"/>
    </w:pPr>
    <w:rPr>
      <w:b/>
      <w:bCs/>
      <w:sz w:val="22"/>
      <w:szCs w:val="22"/>
    </w:rPr>
  </w:style>
  <w:style w:type="paragraph" w:customStyle="1" w:styleId="xl101">
    <w:name w:val="xl101"/>
    <w:basedOn w:val="a2"/>
    <w:rsid w:val="008E3B8D"/>
    <w:pPr>
      <w:pBdr>
        <w:top w:val="single" w:sz="4" w:space="0" w:color="auto"/>
        <w:left w:val="single" w:sz="4" w:space="0" w:color="auto"/>
      </w:pBdr>
      <w:spacing w:before="100" w:beforeAutospacing="1" w:after="100" w:afterAutospacing="1"/>
      <w:jc w:val="center"/>
    </w:pPr>
  </w:style>
  <w:style w:type="paragraph" w:customStyle="1" w:styleId="xl102">
    <w:name w:val="xl102"/>
    <w:basedOn w:val="a2"/>
    <w:rsid w:val="008E3B8D"/>
    <w:pPr>
      <w:pBdr>
        <w:top w:val="single" w:sz="4" w:space="0" w:color="auto"/>
        <w:left w:val="single" w:sz="4" w:space="0" w:color="auto"/>
        <w:bottom w:val="single" w:sz="4" w:space="0" w:color="auto"/>
      </w:pBdr>
      <w:spacing w:before="100" w:beforeAutospacing="1" w:after="100" w:afterAutospacing="1"/>
    </w:pPr>
  </w:style>
  <w:style w:type="paragraph" w:customStyle="1" w:styleId="xl103">
    <w:name w:val="xl103"/>
    <w:basedOn w:val="a2"/>
    <w:rsid w:val="008E3B8D"/>
    <w:pPr>
      <w:pBdr>
        <w:top w:val="single" w:sz="4" w:space="0" w:color="auto"/>
        <w:right w:val="single" w:sz="4" w:space="0" w:color="auto"/>
      </w:pBdr>
      <w:spacing w:before="100" w:beforeAutospacing="1" w:after="100" w:afterAutospacing="1"/>
    </w:pPr>
  </w:style>
  <w:style w:type="paragraph" w:customStyle="1" w:styleId="xl104">
    <w:name w:val="xl104"/>
    <w:basedOn w:val="a2"/>
    <w:rsid w:val="008E3B8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5">
    <w:name w:val="xl105"/>
    <w:basedOn w:val="a2"/>
    <w:rsid w:val="008E3B8D"/>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106">
    <w:name w:val="xl106"/>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2"/>
    <w:rsid w:val="008E3B8D"/>
    <w:pPr>
      <w:pBdr>
        <w:top w:val="single" w:sz="4" w:space="0" w:color="auto"/>
        <w:bottom w:val="single" w:sz="4" w:space="0" w:color="auto"/>
        <w:right w:val="single" w:sz="4" w:space="0" w:color="auto"/>
      </w:pBdr>
      <w:spacing w:before="100" w:beforeAutospacing="1" w:after="100" w:afterAutospacing="1"/>
    </w:pPr>
  </w:style>
  <w:style w:type="paragraph" w:customStyle="1" w:styleId="xl108">
    <w:name w:val="xl108"/>
    <w:basedOn w:val="a2"/>
    <w:rsid w:val="008E3B8D"/>
    <w:pPr>
      <w:pBdr>
        <w:bottom w:val="single" w:sz="4" w:space="0" w:color="auto"/>
        <w:right w:val="single" w:sz="4" w:space="0" w:color="auto"/>
      </w:pBdr>
      <w:spacing w:before="100" w:beforeAutospacing="1" w:after="100" w:afterAutospacing="1"/>
      <w:jc w:val="center"/>
    </w:pPr>
  </w:style>
  <w:style w:type="paragraph" w:customStyle="1" w:styleId="xl109">
    <w:name w:val="xl109"/>
    <w:basedOn w:val="a2"/>
    <w:rsid w:val="008E3B8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2"/>
    <w:rsid w:val="008E3B8D"/>
    <w:pPr>
      <w:spacing w:before="100" w:beforeAutospacing="1" w:after="100" w:afterAutospacing="1"/>
      <w:jc w:val="center"/>
      <w:textAlignment w:val="center"/>
    </w:pPr>
    <w:rPr>
      <w:b/>
      <w:bCs/>
    </w:rPr>
  </w:style>
  <w:style w:type="paragraph" w:customStyle="1" w:styleId="xl111">
    <w:name w:val="xl111"/>
    <w:basedOn w:val="a2"/>
    <w:rsid w:val="008E3B8D"/>
    <w:pPr>
      <w:spacing w:before="100" w:beforeAutospacing="1" w:after="100" w:afterAutospacing="1"/>
      <w:jc w:val="center"/>
      <w:textAlignment w:val="center"/>
    </w:pPr>
    <w:rPr>
      <w:b/>
      <w:bCs/>
    </w:rPr>
  </w:style>
  <w:style w:type="paragraph" w:customStyle="1" w:styleId="xl112">
    <w:name w:val="xl112"/>
    <w:basedOn w:val="a2"/>
    <w:rsid w:val="008E3B8D"/>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13">
    <w:name w:val="xl113"/>
    <w:basedOn w:val="a2"/>
    <w:rsid w:val="008E3B8D"/>
    <w:pPr>
      <w:pBdr>
        <w:top w:val="single" w:sz="4" w:space="0" w:color="auto"/>
        <w:bottom w:val="single" w:sz="4" w:space="0" w:color="auto"/>
      </w:pBdr>
      <w:spacing w:before="100" w:beforeAutospacing="1" w:after="100" w:afterAutospacing="1"/>
      <w:jc w:val="center"/>
      <w:textAlignment w:val="center"/>
    </w:pPr>
  </w:style>
  <w:style w:type="paragraph" w:customStyle="1" w:styleId="afff2">
    <w:name w:val="Знак Знак Знак Знак Знак Знак Знак Знак Знак Знак"/>
    <w:basedOn w:val="a2"/>
    <w:rsid w:val="008E3B8D"/>
    <w:pPr>
      <w:spacing w:after="160" w:line="240" w:lineRule="exact"/>
    </w:pPr>
    <w:rPr>
      <w:rFonts w:ascii="Verdana" w:hAnsi="Verdana" w:cs="Verdana"/>
      <w:sz w:val="20"/>
      <w:szCs w:val="20"/>
      <w:lang w:val="en-US" w:eastAsia="en-US"/>
    </w:rPr>
  </w:style>
  <w:style w:type="paragraph" w:customStyle="1" w:styleId="phList">
    <w:name w:val="ph_List"/>
    <w:basedOn w:val="a2"/>
    <w:rsid w:val="008E3B8D"/>
    <w:pPr>
      <w:numPr>
        <w:ilvl w:val="2"/>
        <w:numId w:val="13"/>
      </w:numPr>
      <w:spacing w:line="360" w:lineRule="auto"/>
      <w:jc w:val="both"/>
    </w:pPr>
    <w:rPr>
      <w:sz w:val="28"/>
      <w:szCs w:val="28"/>
    </w:rPr>
  </w:style>
  <w:style w:type="paragraph" w:customStyle="1" w:styleId="Normal1">
    <w:name w:val="Normal1"/>
    <w:rsid w:val="008E3B8D"/>
    <w:pPr>
      <w:widowControl w:val="0"/>
      <w:overflowPunct w:val="0"/>
      <w:autoSpaceDE w:val="0"/>
      <w:autoSpaceDN w:val="0"/>
      <w:adjustRightInd w:val="0"/>
      <w:textAlignment w:val="baseline"/>
    </w:pPr>
    <w:rPr>
      <w:sz w:val="24"/>
    </w:rPr>
  </w:style>
  <w:style w:type="paragraph" w:styleId="afff3">
    <w:name w:val="footnote text"/>
    <w:basedOn w:val="a2"/>
    <w:semiHidden/>
    <w:rsid w:val="005918FD"/>
    <w:rPr>
      <w:sz w:val="20"/>
      <w:szCs w:val="20"/>
    </w:rPr>
  </w:style>
  <w:style w:type="character" w:styleId="afff4">
    <w:name w:val="footnote reference"/>
    <w:semiHidden/>
    <w:rsid w:val="005918FD"/>
    <w:rPr>
      <w:vertAlign w:val="superscript"/>
    </w:rPr>
  </w:style>
  <w:style w:type="table" w:styleId="afff5">
    <w:name w:val="Table Grid"/>
    <w:basedOn w:val="a4"/>
    <w:rsid w:val="005918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6">
    <w:name w:val="endnote text"/>
    <w:basedOn w:val="a2"/>
    <w:semiHidden/>
    <w:rsid w:val="00335B34"/>
    <w:rPr>
      <w:sz w:val="20"/>
      <w:szCs w:val="20"/>
    </w:rPr>
  </w:style>
  <w:style w:type="character" w:styleId="afff7">
    <w:name w:val="endnote reference"/>
    <w:semiHidden/>
    <w:rsid w:val="00335B34"/>
    <w:rPr>
      <w:vertAlign w:val="superscript"/>
    </w:rPr>
  </w:style>
  <w:style w:type="character" w:customStyle="1" w:styleId="26">
    <w:name w:val="Основной текст 2 Знак"/>
    <w:link w:val="25"/>
    <w:semiHidden/>
    <w:locked/>
    <w:rsid w:val="00EC28A4"/>
    <w:rPr>
      <w:sz w:val="24"/>
      <w:szCs w:val="24"/>
      <w:lang w:val="ru-RU" w:eastAsia="ru-RU" w:bidi="ar-SA"/>
    </w:rPr>
  </w:style>
  <w:style w:type="paragraph" w:styleId="3">
    <w:name w:val="List Bullet 3"/>
    <w:basedOn w:val="a2"/>
    <w:rsid w:val="00C64B3B"/>
    <w:pPr>
      <w:numPr>
        <w:numId w:val="20"/>
      </w:numPr>
      <w:contextualSpacing/>
    </w:pPr>
  </w:style>
  <w:style w:type="paragraph" w:customStyle="1" w:styleId="Times12">
    <w:name w:val="Times 12"/>
    <w:basedOn w:val="a2"/>
    <w:rsid w:val="00C64B3B"/>
    <w:pPr>
      <w:overflowPunct w:val="0"/>
      <w:autoSpaceDE w:val="0"/>
      <w:autoSpaceDN w:val="0"/>
      <w:adjustRightInd w:val="0"/>
      <w:ind w:firstLine="567"/>
      <w:jc w:val="both"/>
    </w:pPr>
    <w:rPr>
      <w:bCs/>
      <w:szCs w:val="22"/>
    </w:rPr>
  </w:style>
  <w:style w:type="paragraph" w:customStyle="1" w:styleId="19">
    <w:name w:val="Пункт1"/>
    <w:basedOn w:val="a2"/>
    <w:uiPriority w:val="99"/>
    <w:rsid w:val="0056174B"/>
    <w:pPr>
      <w:spacing w:before="240" w:line="360" w:lineRule="auto"/>
      <w:ind w:left="1571" w:hanging="360"/>
      <w:jc w:val="center"/>
    </w:pPr>
    <w:rPr>
      <w:rFonts w:ascii="Arial" w:hAnsi="Arial"/>
      <w:b/>
      <w:sz w:val="28"/>
      <w:szCs w:val="28"/>
    </w:rPr>
  </w:style>
  <w:style w:type="character" w:customStyle="1" w:styleId="afff8">
    <w:name w:val="Пункт Знак Знак"/>
    <w:uiPriority w:val="99"/>
    <w:locked/>
    <w:rsid w:val="0056174B"/>
    <w:rPr>
      <w:rFonts w:ascii="Times New Roman" w:hAnsi="Times New Roman" w:cs="Times New Roman"/>
      <w:b/>
      <w:snapToGrid w:val="0"/>
      <w:sz w:val="20"/>
      <w:szCs w:val="20"/>
      <w:lang w:eastAsia="ru-RU"/>
    </w:rPr>
  </w:style>
  <w:style w:type="paragraph" w:customStyle="1" w:styleId="afff9">
    <w:name w:val="Примечание"/>
    <w:basedOn w:val="a2"/>
    <w:link w:val="afffa"/>
    <w:uiPriority w:val="99"/>
    <w:rsid w:val="0088562D"/>
    <w:pPr>
      <w:numPr>
        <w:ilvl w:val="1"/>
      </w:numPr>
      <w:spacing w:before="240" w:after="240"/>
      <w:ind w:left="1701" w:right="567" w:firstLine="851"/>
      <w:jc w:val="both"/>
    </w:pPr>
    <w:rPr>
      <w:spacing w:val="20"/>
      <w:szCs w:val="20"/>
    </w:rPr>
  </w:style>
  <w:style w:type="character" w:customStyle="1" w:styleId="afffa">
    <w:name w:val="Примечание Знак"/>
    <w:link w:val="afff9"/>
    <w:uiPriority w:val="99"/>
    <w:locked/>
    <w:rsid w:val="0088562D"/>
    <w:rPr>
      <w:spacing w:val="20"/>
      <w:sz w:val="24"/>
    </w:rPr>
  </w:style>
  <w:style w:type="paragraph" w:customStyle="1" w:styleId="38">
    <w:name w:val="Пункт_3"/>
    <w:basedOn w:val="a2"/>
    <w:uiPriority w:val="99"/>
    <w:rsid w:val="00FA779E"/>
    <w:pPr>
      <w:tabs>
        <w:tab w:val="num" w:pos="1134"/>
      </w:tabs>
      <w:spacing w:line="360" w:lineRule="auto"/>
      <w:ind w:left="1134" w:hanging="1133"/>
      <w:jc w:val="both"/>
    </w:pPr>
    <w:rPr>
      <w:sz w:val="28"/>
      <w:szCs w:val="20"/>
    </w:rPr>
  </w:style>
  <w:style w:type="paragraph" w:customStyle="1" w:styleId="27">
    <w:name w:val="Пункт_2_заглав"/>
    <w:basedOn w:val="a2"/>
    <w:next w:val="a2"/>
    <w:uiPriority w:val="99"/>
    <w:rsid w:val="00966BEC"/>
    <w:pPr>
      <w:keepNext/>
      <w:tabs>
        <w:tab w:val="num" w:pos="1440"/>
      </w:tabs>
      <w:suppressAutoHyphens/>
      <w:spacing w:before="360" w:after="120" w:line="360" w:lineRule="auto"/>
      <w:ind w:left="1440" w:hanging="360"/>
      <w:jc w:val="both"/>
      <w:outlineLvl w:val="1"/>
    </w:pPr>
    <w:rPr>
      <w:b/>
      <w:sz w:val="28"/>
      <w:szCs w:val="20"/>
    </w:rPr>
  </w:style>
  <w:style w:type="character" w:customStyle="1" w:styleId="apple-style-span">
    <w:name w:val="apple-style-span"/>
    <w:basedOn w:val="a3"/>
    <w:rsid w:val="003071C7"/>
  </w:style>
  <w:style w:type="character" w:customStyle="1" w:styleId="apple-converted-space">
    <w:name w:val="apple-converted-space"/>
    <w:basedOn w:val="a3"/>
    <w:rsid w:val="003071C7"/>
  </w:style>
  <w:style w:type="paragraph" w:customStyle="1" w:styleId="ConsPlusNonformat">
    <w:name w:val="ConsPlusNonformat"/>
    <w:uiPriority w:val="99"/>
    <w:rsid w:val="00CC468C"/>
    <w:pPr>
      <w:autoSpaceDE w:val="0"/>
      <w:autoSpaceDN w:val="0"/>
      <w:adjustRightInd w:val="0"/>
    </w:pPr>
    <w:rPr>
      <w:rFonts w:ascii="Courier New" w:hAnsi="Courier New" w:cs="Courier New"/>
    </w:rPr>
  </w:style>
  <w:style w:type="paragraph" w:customStyle="1" w:styleId="1a">
    <w:name w:val="Абзац списка1"/>
    <w:basedOn w:val="a2"/>
    <w:rsid w:val="00122A7B"/>
    <w:pPr>
      <w:ind w:left="720"/>
      <w:contextualSpacing/>
    </w:pPr>
  </w:style>
  <w:style w:type="paragraph" w:customStyle="1" w:styleId="consplusnonformat0">
    <w:name w:val="consplusnonformat"/>
    <w:basedOn w:val="a2"/>
    <w:rsid w:val="00122A7B"/>
    <w:pPr>
      <w:spacing w:before="100" w:beforeAutospacing="1" w:after="100" w:afterAutospacing="1"/>
    </w:pPr>
  </w:style>
  <w:style w:type="character" w:customStyle="1" w:styleId="af5">
    <w:name w:val="Текст Знак"/>
    <w:link w:val="af4"/>
    <w:rsid w:val="009267E6"/>
    <w:rPr>
      <w:rFonts w:ascii="Courier New" w:hAnsi="Courier New"/>
    </w:rPr>
  </w:style>
  <w:style w:type="character" w:customStyle="1" w:styleId="22">
    <w:name w:val="Пункт2 Знак"/>
    <w:link w:val="21"/>
    <w:locked/>
    <w:rsid w:val="00BB3214"/>
    <w:rPr>
      <w:b/>
      <w:snapToGrid w:val="0"/>
      <w:sz w:val="28"/>
    </w:rPr>
  </w:style>
  <w:style w:type="paragraph" w:customStyle="1" w:styleId="1b">
    <w:name w:val="Знак Знак1"/>
    <w:basedOn w:val="a2"/>
    <w:rsid w:val="00A45B02"/>
    <w:pPr>
      <w:tabs>
        <w:tab w:val="num" w:pos="360"/>
      </w:tabs>
      <w:spacing w:after="160" w:line="240" w:lineRule="exact"/>
    </w:pPr>
    <w:rPr>
      <w:rFonts w:ascii="Verdana" w:hAnsi="Verdana"/>
      <w:sz w:val="20"/>
      <w:szCs w:val="20"/>
      <w:lang w:val="en-US" w:eastAsia="en-US"/>
    </w:rPr>
  </w:style>
  <w:style w:type="paragraph" w:customStyle="1" w:styleId="28">
    <w:name w:val="Знак Знак2"/>
    <w:basedOn w:val="a2"/>
    <w:rsid w:val="00A45B02"/>
    <w:pPr>
      <w:tabs>
        <w:tab w:val="num" w:pos="360"/>
      </w:tabs>
      <w:spacing w:after="160" w:line="240" w:lineRule="exact"/>
    </w:pPr>
    <w:rPr>
      <w:rFonts w:ascii="Verdana" w:hAnsi="Verdana" w:cs="Verdana"/>
      <w:sz w:val="20"/>
      <w:szCs w:val="20"/>
      <w:lang w:val="en-US" w:eastAsia="en-US"/>
    </w:rPr>
  </w:style>
  <w:style w:type="paragraph" w:customStyle="1" w:styleId="afffb">
    <w:name w:val="Знак Знак"/>
    <w:basedOn w:val="a2"/>
    <w:rsid w:val="00A45B02"/>
    <w:pPr>
      <w:tabs>
        <w:tab w:val="num" w:pos="360"/>
      </w:tabs>
      <w:spacing w:after="160" w:line="240" w:lineRule="exact"/>
    </w:pPr>
    <w:rPr>
      <w:rFonts w:ascii="Verdana" w:hAnsi="Verdana" w:cs="Verdana"/>
      <w:sz w:val="20"/>
      <w:szCs w:val="20"/>
      <w:lang w:val="en-US" w:eastAsia="en-US"/>
    </w:rPr>
  </w:style>
  <w:style w:type="paragraph" w:customStyle="1" w:styleId="1c">
    <w:name w:val="Знак Знак Знак Знак Знак Знак Знак Знак Знак Знак1"/>
    <w:basedOn w:val="a2"/>
    <w:rsid w:val="00A45B02"/>
    <w:pPr>
      <w:tabs>
        <w:tab w:val="num" w:pos="360"/>
      </w:tabs>
      <w:spacing w:after="160" w:line="240" w:lineRule="exact"/>
    </w:pPr>
    <w:rPr>
      <w:rFonts w:ascii="Verdana" w:hAnsi="Verdana" w:cs="Verdana"/>
      <w:sz w:val="20"/>
      <w:szCs w:val="20"/>
      <w:lang w:val="en-US" w:eastAsia="en-US"/>
    </w:rPr>
  </w:style>
  <w:style w:type="paragraph" w:customStyle="1" w:styleId="afffc">
    <w:name w:val="Знак"/>
    <w:basedOn w:val="a2"/>
    <w:rsid w:val="00A45B02"/>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ffd">
    <w:name w:val="Знак Знак Знак Знак"/>
    <w:basedOn w:val="a2"/>
    <w:rsid w:val="00A45B02"/>
    <w:pPr>
      <w:tabs>
        <w:tab w:val="num" w:pos="360"/>
      </w:tabs>
      <w:spacing w:after="160" w:line="240" w:lineRule="exact"/>
    </w:pPr>
    <w:rPr>
      <w:rFonts w:ascii="Verdana" w:hAnsi="Verdana" w:cs="Verdana"/>
      <w:sz w:val="20"/>
      <w:szCs w:val="20"/>
      <w:lang w:val="en-US" w:eastAsia="en-US"/>
    </w:rPr>
  </w:style>
  <w:style w:type="paragraph" w:customStyle="1" w:styleId="1d">
    <w:name w:val="Знак1 Знак Знак Знак"/>
    <w:basedOn w:val="a2"/>
    <w:rsid w:val="00A45B02"/>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1e">
    <w:name w:val="Знак Знак Знак1 Знак Знак Знак Знак Знак Знак Знак"/>
    <w:basedOn w:val="a2"/>
    <w:rsid w:val="00A45B02"/>
    <w:pPr>
      <w:spacing w:after="160" w:line="240" w:lineRule="exact"/>
    </w:pPr>
    <w:rPr>
      <w:rFonts w:ascii="Verdana" w:hAnsi="Verdana" w:cs="Verdana"/>
      <w:sz w:val="20"/>
      <w:szCs w:val="20"/>
      <w:lang w:val="en-US" w:eastAsia="en-US"/>
    </w:rPr>
  </w:style>
  <w:style w:type="paragraph" w:customStyle="1" w:styleId="afffe">
    <w:name w:val="Знак Знак Знак Знак Знак Знак Знак Знак Знак Знак"/>
    <w:basedOn w:val="a2"/>
    <w:rsid w:val="00A45B02"/>
    <w:pPr>
      <w:spacing w:after="160" w:line="240" w:lineRule="exact"/>
    </w:pPr>
    <w:rPr>
      <w:rFonts w:ascii="Verdana" w:hAnsi="Verdana" w:cs="Verdana"/>
      <w:sz w:val="20"/>
      <w:szCs w:val="20"/>
      <w:lang w:val="en-US" w:eastAsia="en-US"/>
    </w:rPr>
  </w:style>
  <w:style w:type="paragraph" w:customStyle="1" w:styleId="29">
    <w:name w:val="Абзац списка2"/>
    <w:basedOn w:val="a2"/>
    <w:rsid w:val="00A45B02"/>
    <w:pPr>
      <w:ind w:left="720"/>
      <w:contextualSpacing/>
    </w:pPr>
  </w:style>
  <w:style w:type="paragraph" w:customStyle="1" w:styleId="titul18pt">
    <w:name w:val="_titul_18_pt_"/>
    <w:basedOn w:val="a2"/>
    <w:rsid w:val="009D2E14"/>
    <w:pPr>
      <w:jc w:val="center"/>
    </w:pPr>
    <w:rPr>
      <w:b/>
      <w:bCs/>
      <w:sz w:val="36"/>
      <w:szCs w:val="36"/>
    </w:rPr>
  </w:style>
  <w:style w:type="paragraph" w:customStyle="1" w:styleId="39">
    <w:name w:val="Абзац списка3"/>
    <w:basedOn w:val="a2"/>
    <w:rsid w:val="00F979E8"/>
    <w:pPr>
      <w:ind w:left="720"/>
      <w:contextualSpacing/>
    </w:pPr>
  </w:style>
  <w:style w:type="character" w:customStyle="1" w:styleId="FontStyle13">
    <w:name w:val="Font Style13"/>
    <w:basedOn w:val="a3"/>
    <w:rsid w:val="00F979E8"/>
    <w:rPr>
      <w:rFonts w:ascii="Times New Roman" w:hAnsi="Times New Roman" w:cs="Times New Roman"/>
      <w:sz w:val="20"/>
      <w:szCs w:val="20"/>
    </w:rPr>
  </w:style>
  <w:style w:type="paragraph" w:customStyle="1" w:styleId="Style3">
    <w:name w:val="Style3"/>
    <w:basedOn w:val="a2"/>
    <w:rsid w:val="00F979E8"/>
    <w:pPr>
      <w:widowControl w:val="0"/>
      <w:autoSpaceDE w:val="0"/>
      <w:autoSpaceDN w:val="0"/>
      <w:adjustRightInd w:val="0"/>
      <w:spacing w:line="253" w:lineRule="exact"/>
      <w:ind w:firstLine="701"/>
      <w:jc w:val="both"/>
    </w:pPr>
    <w:rPr>
      <w:rFonts w:ascii="Arial" w:hAnsi="Arial"/>
    </w:rPr>
  </w:style>
  <w:style w:type="paragraph" w:customStyle="1" w:styleId="msonormalcxspmiddle">
    <w:name w:val="msonormalcxspmiddle"/>
    <w:basedOn w:val="a2"/>
    <w:rsid w:val="00F979E8"/>
    <w:pPr>
      <w:spacing w:before="100" w:beforeAutospacing="1" w:after="100" w:afterAutospacing="1"/>
    </w:pPr>
  </w:style>
  <w:style w:type="paragraph" w:customStyle="1" w:styleId="msonormalcxsplast">
    <w:name w:val="msonormalcxsplast"/>
    <w:basedOn w:val="a2"/>
    <w:rsid w:val="00F979E8"/>
    <w:pPr>
      <w:spacing w:before="100" w:beforeAutospacing="1" w:after="100" w:afterAutospacing="1"/>
    </w:pPr>
  </w:style>
  <w:style w:type="paragraph" w:customStyle="1" w:styleId="42">
    <w:name w:val="Абзац списка4"/>
    <w:basedOn w:val="a2"/>
    <w:rsid w:val="00963F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45516">
      <w:bodyDiv w:val="1"/>
      <w:marLeft w:val="0"/>
      <w:marRight w:val="0"/>
      <w:marTop w:val="0"/>
      <w:marBottom w:val="0"/>
      <w:divBdr>
        <w:top w:val="none" w:sz="0" w:space="0" w:color="auto"/>
        <w:left w:val="none" w:sz="0" w:space="0" w:color="auto"/>
        <w:bottom w:val="none" w:sz="0" w:space="0" w:color="auto"/>
        <w:right w:val="none" w:sz="0" w:space="0" w:color="auto"/>
      </w:divBdr>
    </w:div>
    <w:div w:id="260916765">
      <w:bodyDiv w:val="1"/>
      <w:marLeft w:val="0"/>
      <w:marRight w:val="0"/>
      <w:marTop w:val="0"/>
      <w:marBottom w:val="0"/>
      <w:divBdr>
        <w:top w:val="none" w:sz="0" w:space="0" w:color="auto"/>
        <w:left w:val="none" w:sz="0" w:space="0" w:color="auto"/>
        <w:bottom w:val="none" w:sz="0" w:space="0" w:color="auto"/>
        <w:right w:val="none" w:sz="0" w:space="0" w:color="auto"/>
      </w:divBdr>
    </w:div>
    <w:div w:id="338193619">
      <w:bodyDiv w:val="1"/>
      <w:marLeft w:val="0"/>
      <w:marRight w:val="0"/>
      <w:marTop w:val="0"/>
      <w:marBottom w:val="0"/>
      <w:divBdr>
        <w:top w:val="none" w:sz="0" w:space="0" w:color="auto"/>
        <w:left w:val="none" w:sz="0" w:space="0" w:color="auto"/>
        <w:bottom w:val="none" w:sz="0" w:space="0" w:color="auto"/>
        <w:right w:val="none" w:sz="0" w:space="0" w:color="auto"/>
      </w:divBdr>
    </w:div>
    <w:div w:id="794565940">
      <w:bodyDiv w:val="1"/>
      <w:marLeft w:val="0"/>
      <w:marRight w:val="0"/>
      <w:marTop w:val="0"/>
      <w:marBottom w:val="0"/>
      <w:divBdr>
        <w:top w:val="none" w:sz="0" w:space="0" w:color="auto"/>
        <w:left w:val="none" w:sz="0" w:space="0" w:color="auto"/>
        <w:bottom w:val="none" w:sz="0" w:space="0" w:color="auto"/>
        <w:right w:val="none" w:sz="0" w:space="0" w:color="auto"/>
      </w:divBdr>
    </w:div>
    <w:div w:id="1059128961">
      <w:bodyDiv w:val="1"/>
      <w:marLeft w:val="0"/>
      <w:marRight w:val="0"/>
      <w:marTop w:val="0"/>
      <w:marBottom w:val="0"/>
      <w:divBdr>
        <w:top w:val="none" w:sz="0" w:space="0" w:color="auto"/>
        <w:left w:val="none" w:sz="0" w:space="0" w:color="auto"/>
        <w:bottom w:val="none" w:sz="0" w:space="0" w:color="auto"/>
        <w:right w:val="none" w:sz="0" w:space="0" w:color="auto"/>
      </w:divBdr>
    </w:div>
    <w:div w:id="1139346230">
      <w:bodyDiv w:val="1"/>
      <w:marLeft w:val="0"/>
      <w:marRight w:val="0"/>
      <w:marTop w:val="0"/>
      <w:marBottom w:val="0"/>
      <w:divBdr>
        <w:top w:val="none" w:sz="0" w:space="0" w:color="auto"/>
        <w:left w:val="none" w:sz="0" w:space="0" w:color="auto"/>
        <w:bottom w:val="none" w:sz="0" w:space="0" w:color="auto"/>
        <w:right w:val="none" w:sz="0" w:space="0" w:color="auto"/>
      </w:divBdr>
    </w:div>
    <w:div w:id="1201750248">
      <w:bodyDiv w:val="1"/>
      <w:marLeft w:val="0"/>
      <w:marRight w:val="0"/>
      <w:marTop w:val="0"/>
      <w:marBottom w:val="0"/>
      <w:divBdr>
        <w:top w:val="none" w:sz="0" w:space="0" w:color="auto"/>
        <w:left w:val="none" w:sz="0" w:space="0" w:color="auto"/>
        <w:bottom w:val="none" w:sz="0" w:space="0" w:color="auto"/>
        <w:right w:val="none" w:sz="0" w:space="0" w:color="auto"/>
      </w:divBdr>
    </w:div>
    <w:div w:id="1453477783">
      <w:bodyDiv w:val="1"/>
      <w:marLeft w:val="0"/>
      <w:marRight w:val="0"/>
      <w:marTop w:val="0"/>
      <w:marBottom w:val="0"/>
      <w:divBdr>
        <w:top w:val="none" w:sz="0" w:space="0" w:color="auto"/>
        <w:left w:val="none" w:sz="0" w:space="0" w:color="auto"/>
        <w:bottom w:val="none" w:sz="0" w:space="0" w:color="auto"/>
        <w:right w:val="none" w:sz="0" w:space="0" w:color="auto"/>
      </w:divBdr>
    </w:div>
    <w:div w:id="1541094399">
      <w:bodyDiv w:val="1"/>
      <w:marLeft w:val="0"/>
      <w:marRight w:val="0"/>
      <w:marTop w:val="0"/>
      <w:marBottom w:val="0"/>
      <w:divBdr>
        <w:top w:val="none" w:sz="0" w:space="0" w:color="auto"/>
        <w:left w:val="none" w:sz="0" w:space="0" w:color="auto"/>
        <w:bottom w:val="none" w:sz="0" w:space="0" w:color="auto"/>
        <w:right w:val="none" w:sz="0" w:space="0" w:color="auto"/>
      </w:divBdr>
    </w:div>
    <w:div w:id="1942638442">
      <w:bodyDiv w:val="1"/>
      <w:marLeft w:val="0"/>
      <w:marRight w:val="0"/>
      <w:marTop w:val="0"/>
      <w:marBottom w:val="0"/>
      <w:divBdr>
        <w:top w:val="none" w:sz="0" w:space="0" w:color="auto"/>
        <w:left w:val="none" w:sz="0" w:space="0" w:color="auto"/>
        <w:bottom w:val="none" w:sz="0" w:space="0" w:color="auto"/>
        <w:right w:val="none" w:sz="0" w:space="0" w:color="auto"/>
      </w:divBdr>
    </w:div>
    <w:div w:id="1949586111">
      <w:bodyDiv w:val="1"/>
      <w:marLeft w:val="0"/>
      <w:marRight w:val="0"/>
      <w:marTop w:val="0"/>
      <w:marBottom w:val="0"/>
      <w:divBdr>
        <w:top w:val="none" w:sz="0" w:space="0" w:color="auto"/>
        <w:left w:val="none" w:sz="0" w:space="0" w:color="auto"/>
        <w:bottom w:val="none" w:sz="0" w:space="0" w:color="auto"/>
        <w:right w:val="none" w:sz="0" w:space="0" w:color="auto"/>
      </w:divBdr>
    </w:div>
    <w:div w:id="197814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hyperlink" Target="http://www.zakupki.gov.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b2b-mrsk.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4.xml"/><Relationship Id="rId10" Type="http://schemas.openxmlformats.org/officeDocument/2006/relationships/hyperlink" Target="mailto:Spiridonov@ues.te.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b2b-mrsk.ru/" TargetMode="External"/><Relationship Id="rId22" Type="http://schemas.openxmlformats.org/officeDocument/2006/relationships/hyperlink" Target="http://www.zakupki.gov.ru"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1F2F0-3102-471C-92B5-DB3588AC5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57</Pages>
  <Words>16066</Words>
  <Characters>119452</Characters>
  <Application>Microsoft Office Word</Application>
  <DocSecurity>0</DocSecurity>
  <Lines>995</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135248</CharactersWithSpaces>
  <SharedDoc>false</SharedDoc>
  <HLinks>
    <vt:vector size="348" baseType="variant">
      <vt:variant>
        <vt:i4>262215</vt:i4>
      </vt:variant>
      <vt:variant>
        <vt:i4>555</vt:i4>
      </vt:variant>
      <vt:variant>
        <vt:i4>0</vt:i4>
      </vt:variant>
      <vt:variant>
        <vt:i4>5</vt:i4>
      </vt:variant>
      <vt:variant>
        <vt:lpwstr>http://www.te.ru/</vt:lpwstr>
      </vt:variant>
      <vt:variant>
        <vt:lpwstr/>
      </vt:variant>
      <vt:variant>
        <vt:i4>7208996</vt:i4>
      </vt:variant>
      <vt:variant>
        <vt:i4>336</vt:i4>
      </vt:variant>
      <vt:variant>
        <vt:i4>0</vt:i4>
      </vt:variant>
      <vt:variant>
        <vt:i4>5</vt:i4>
      </vt:variant>
      <vt:variant>
        <vt:lpwstr>http://www.b2b-mrsk.ru/</vt:lpwstr>
      </vt:variant>
      <vt:variant>
        <vt:lpwstr/>
      </vt:variant>
      <vt:variant>
        <vt:i4>262215</vt:i4>
      </vt:variant>
      <vt:variant>
        <vt:i4>333</vt:i4>
      </vt:variant>
      <vt:variant>
        <vt:i4>0</vt:i4>
      </vt:variant>
      <vt:variant>
        <vt:i4>5</vt:i4>
      </vt:variant>
      <vt:variant>
        <vt:lpwstr>http://www.te.ru/</vt:lpwstr>
      </vt:variant>
      <vt:variant>
        <vt:lpwstr/>
      </vt:variant>
      <vt:variant>
        <vt:i4>1179709</vt:i4>
      </vt:variant>
      <vt:variant>
        <vt:i4>326</vt:i4>
      </vt:variant>
      <vt:variant>
        <vt:i4>0</vt:i4>
      </vt:variant>
      <vt:variant>
        <vt:i4>5</vt:i4>
      </vt:variant>
      <vt:variant>
        <vt:lpwstr/>
      </vt:variant>
      <vt:variant>
        <vt:lpwstr>_Toc319601739</vt:lpwstr>
      </vt:variant>
      <vt:variant>
        <vt:i4>1179709</vt:i4>
      </vt:variant>
      <vt:variant>
        <vt:i4>320</vt:i4>
      </vt:variant>
      <vt:variant>
        <vt:i4>0</vt:i4>
      </vt:variant>
      <vt:variant>
        <vt:i4>5</vt:i4>
      </vt:variant>
      <vt:variant>
        <vt:lpwstr/>
      </vt:variant>
      <vt:variant>
        <vt:lpwstr>_Toc319601738</vt:lpwstr>
      </vt:variant>
      <vt:variant>
        <vt:i4>1179709</vt:i4>
      </vt:variant>
      <vt:variant>
        <vt:i4>314</vt:i4>
      </vt:variant>
      <vt:variant>
        <vt:i4>0</vt:i4>
      </vt:variant>
      <vt:variant>
        <vt:i4>5</vt:i4>
      </vt:variant>
      <vt:variant>
        <vt:lpwstr/>
      </vt:variant>
      <vt:variant>
        <vt:lpwstr>_Toc319601737</vt:lpwstr>
      </vt:variant>
      <vt:variant>
        <vt:i4>1179709</vt:i4>
      </vt:variant>
      <vt:variant>
        <vt:i4>308</vt:i4>
      </vt:variant>
      <vt:variant>
        <vt:i4>0</vt:i4>
      </vt:variant>
      <vt:variant>
        <vt:i4>5</vt:i4>
      </vt:variant>
      <vt:variant>
        <vt:lpwstr/>
      </vt:variant>
      <vt:variant>
        <vt:lpwstr>_Toc319601736</vt:lpwstr>
      </vt:variant>
      <vt:variant>
        <vt:i4>1179709</vt:i4>
      </vt:variant>
      <vt:variant>
        <vt:i4>302</vt:i4>
      </vt:variant>
      <vt:variant>
        <vt:i4>0</vt:i4>
      </vt:variant>
      <vt:variant>
        <vt:i4>5</vt:i4>
      </vt:variant>
      <vt:variant>
        <vt:lpwstr/>
      </vt:variant>
      <vt:variant>
        <vt:lpwstr>_Toc319601735</vt:lpwstr>
      </vt:variant>
      <vt:variant>
        <vt:i4>1179709</vt:i4>
      </vt:variant>
      <vt:variant>
        <vt:i4>296</vt:i4>
      </vt:variant>
      <vt:variant>
        <vt:i4>0</vt:i4>
      </vt:variant>
      <vt:variant>
        <vt:i4>5</vt:i4>
      </vt:variant>
      <vt:variant>
        <vt:lpwstr/>
      </vt:variant>
      <vt:variant>
        <vt:lpwstr>_Toc319601734</vt:lpwstr>
      </vt:variant>
      <vt:variant>
        <vt:i4>1179709</vt:i4>
      </vt:variant>
      <vt:variant>
        <vt:i4>290</vt:i4>
      </vt:variant>
      <vt:variant>
        <vt:i4>0</vt:i4>
      </vt:variant>
      <vt:variant>
        <vt:i4>5</vt:i4>
      </vt:variant>
      <vt:variant>
        <vt:lpwstr/>
      </vt:variant>
      <vt:variant>
        <vt:lpwstr>_Toc319601733</vt:lpwstr>
      </vt:variant>
      <vt:variant>
        <vt:i4>1179709</vt:i4>
      </vt:variant>
      <vt:variant>
        <vt:i4>284</vt:i4>
      </vt:variant>
      <vt:variant>
        <vt:i4>0</vt:i4>
      </vt:variant>
      <vt:variant>
        <vt:i4>5</vt:i4>
      </vt:variant>
      <vt:variant>
        <vt:lpwstr/>
      </vt:variant>
      <vt:variant>
        <vt:lpwstr>_Toc319601732</vt:lpwstr>
      </vt:variant>
      <vt:variant>
        <vt:i4>1179709</vt:i4>
      </vt:variant>
      <vt:variant>
        <vt:i4>278</vt:i4>
      </vt:variant>
      <vt:variant>
        <vt:i4>0</vt:i4>
      </vt:variant>
      <vt:variant>
        <vt:i4>5</vt:i4>
      </vt:variant>
      <vt:variant>
        <vt:lpwstr/>
      </vt:variant>
      <vt:variant>
        <vt:lpwstr>_Toc319601731</vt:lpwstr>
      </vt:variant>
      <vt:variant>
        <vt:i4>1179709</vt:i4>
      </vt:variant>
      <vt:variant>
        <vt:i4>272</vt:i4>
      </vt:variant>
      <vt:variant>
        <vt:i4>0</vt:i4>
      </vt:variant>
      <vt:variant>
        <vt:i4>5</vt:i4>
      </vt:variant>
      <vt:variant>
        <vt:lpwstr/>
      </vt:variant>
      <vt:variant>
        <vt:lpwstr>_Toc319601730</vt:lpwstr>
      </vt:variant>
      <vt:variant>
        <vt:i4>1245245</vt:i4>
      </vt:variant>
      <vt:variant>
        <vt:i4>266</vt:i4>
      </vt:variant>
      <vt:variant>
        <vt:i4>0</vt:i4>
      </vt:variant>
      <vt:variant>
        <vt:i4>5</vt:i4>
      </vt:variant>
      <vt:variant>
        <vt:lpwstr/>
      </vt:variant>
      <vt:variant>
        <vt:lpwstr>_Toc319601729</vt:lpwstr>
      </vt:variant>
      <vt:variant>
        <vt:i4>1245245</vt:i4>
      </vt:variant>
      <vt:variant>
        <vt:i4>260</vt:i4>
      </vt:variant>
      <vt:variant>
        <vt:i4>0</vt:i4>
      </vt:variant>
      <vt:variant>
        <vt:i4>5</vt:i4>
      </vt:variant>
      <vt:variant>
        <vt:lpwstr/>
      </vt:variant>
      <vt:variant>
        <vt:lpwstr>_Toc319601728</vt:lpwstr>
      </vt:variant>
      <vt:variant>
        <vt:i4>1245245</vt:i4>
      </vt:variant>
      <vt:variant>
        <vt:i4>254</vt:i4>
      </vt:variant>
      <vt:variant>
        <vt:i4>0</vt:i4>
      </vt:variant>
      <vt:variant>
        <vt:i4>5</vt:i4>
      </vt:variant>
      <vt:variant>
        <vt:lpwstr/>
      </vt:variant>
      <vt:variant>
        <vt:lpwstr>_Toc319601727</vt:lpwstr>
      </vt:variant>
      <vt:variant>
        <vt:i4>1245245</vt:i4>
      </vt:variant>
      <vt:variant>
        <vt:i4>248</vt:i4>
      </vt:variant>
      <vt:variant>
        <vt:i4>0</vt:i4>
      </vt:variant>
      <vt:variant>
        <vt:i4>5</vt:i4>
      </vt:variant>
      <vt:variant>
        <vt:lpwstr/>
      </vt:variant>
      <vt:variant>
        <vt:lpwstr>_Toc319601726</vt:lpwstr>
      </vt:variant>
      <vt:variant>
        <vt:i4>1245245</vt:i4>
      </vt:variant>
      <vt:variant>
        <vt:i4>242</vt:i4>
      </vt:variant>
      <vt:variant>
        <vt:i4>0</vt:i4>
      </vt:variant>
      <vt:variant>
        <vt:i4>5</vt:i4>
      </vt:variant>
      <vt:variant>
        <vt:lpwstr/>
      </vt:variant>
      <vt:variant>
        <vt:lpwstr>_Toc319601725</vt:lpwstr>
      </vt:variant>
      <vt:variant>
        <vt:i4>1245245</vt:i4>
      </vt:variant>
      <vt:variant>
        <vt:i4>236</vt:i4>
      </vt:variant>
      <vt:variant>
        <vt:i4>0</vt:i4>
      </vt:variant>
      <vt:variant>
        <vt:i4>5</vt:i4>
      </vt:variant>
      <vt:variant>
        <vt:lpwstr/>
      </vt:variant>
      <vt:variant>
        <vt:lpwstr>_Toc319601724</vt:lpwstr>
      </vt:variant>
      <vt:variant>
        <vt:i4>1245245</vt:i4>
      </vt:variant>
      <vt:variant>
        <vt:i4>230</vt:i4>
      </vt:variant>
      <vt:variant>
        <vt:i4>0</vt:i4>
      </vt:variant>
      <vt:variant>
        <vt:i4>5</vt:i4>
      </vt:variant>
      <vt:variant>
        <vt:lpwstr/>
      </vt:variant>
      <vt:variant>
        <vt:lpwstr>_Toc319601723</vt:lpwstr>
      </vt:variant>
      <vt:variant>
        <vt:i4>1245245</vt:i4>
      </vt:variant>
      <vt:variant>
        <vt:i4>224</vt:i4>
      </vt:variant>
      <vt:variant>
        <vt:i4>0</vt:i4>
      </vt:variant>
      <vt:variant>
        <vt:i4>5</vt:i4>
      </vt:variant>
      <vt:variant>
        <vt:lpwstr/>
      </vt:variant>
      <vt:variant>
        <vt:lpwstr>_Toc319601722</vt:lpwstr>
      </vt:variant>
      <vt:variant>
        <vt:i4>1245245</vt:i4>
      </vt:variant>
      <vt:variant>
        <vt:i4>218</vt:i4>
      </vt:variant>
      <vt:variant>
        <vt:i4>0</vt:i4>
      </vt:variant>
      <vt:variant>
        <vt:i4>5</vt:i4>
      </vt:variant>
      <vt:variant>
        <vt:lpwstr/>
      </vt:variant>
      <vt:variant>
        <vt:lpwstr>_Toc319601721</vt:lpwstr>
      </vt:variant>
      <vt:variant>
        <vt:i4>1245245</vt:i4>
      </vt:variant>
      <vt:variant>
        <vt:i4>212</vt:i4>
      </vt:variant>
      <vt:variant>
        <vt:i4>0</vt:i4>
      </vt:variant>
      <vt:variant>
        <vt:i4>5</vt:i4>
      </vt:variant>
      <vt:variant>
        <vt:lpwstr/>
      </vt:variant>
      <vt:variant>
        <vt:lpwstr>_Toc319601720</vt:lpwstr>
      </vt:variant>
      <vt:variant>
        <vt:i4>1048637</vt:i4>
      </vt:variant>
      <vt:variant>
        <vt:i4>206</vt:i4>
      </vt:variant>
      <vt:variant>
        <vt:i4>0</vt:i4>
      </vt:variant>
      <vt:variant>
        <vt:i4>5</vt:i4>
      </vt:variant>
      <vt:variant>
        <vt:lpwstr/>
      </vt:variant>
      <vt:variant>
        <vt:lpwstr>_Toc319601719</vt:lpwstr>
      </vt:variant>
      <vt:variant>
        <vt:i4>1048637</vt:i4>
      </vt:variant>
      <vt:variant>
        <vt:i4>200</vt:i4>
      </vt:variant>
      <vt:variant>
        <vt:i4>0</vt:i4>
      </vt:variant>
      <vt:variant>
        <vt:i4>5</vt:i4>
      </vt:variant>
      <vt:variant>
        <vt:lpwstr/>
      </vt:variant>
      <vt:variant>
        <vt:lpwstr>_Toc319601718</vt:lpwstr>
      </vt:variant>
      <vt:variant>
        <vt:i4>1048637</vt:i4>
      </vt:variant>
      <vt:variant>
        <vt:i4>194</vt:i4>
      </vt:variant>
      <vt:variant>
        <vt:i4>0</vt:i4>
      </vt:variant>
      <vt:variant>
        <vt:i4>5</vt:i4>
      </vt:variant>
      <vt:variant>
        <vt:lpwstr/>
      </vt:variant>
      <vt:variant>
        <vt:lpwstr>_Toc319601717</vt:lpwstr>
      </vt:variant>
      <vt:variant>
        <vt:i4>1048637</vt:i4>
      </vt:variant>
      <vt:variant>
        <vt:i4>188</vt:i4>
      </vt:variant>
      <vt:variant>
        <vt:i4>0</vt:i4>
      </vt:variant>
      <vt:variant>
        <vt:i4>5</vt:i4>
      </vt:variant>
      <vt:variant>
        <vt:lpwstr/>
      </vt:variant>
      <vt:variant>
        <vt:lpwstr>_Toc319601716</vt:lpwstr>
      </vt:variant>
      <vt:variant>
        <vt:i4>1048637</vt:i4>
      </vt:variant>
      <vt:variant>
        <vt:i4>182</vt:i4>
      </vt:variant>
      <vt:variant>
        <vt:i4>0</vt:i4>
      </vt:variant>
      <vt:variant>
        <vt:i4>5</vt:i4>
      </vt:variant>
      <vt:variant>
        <vt:lpwstr/>
      </vt:variant>
      <vt:variant>
        <vt:lpwstr>_Toc319601715</vt:lpwstr>
      </vt:variant>
      <vt:variant>
        <vt:i4>1048637</vt:i4>
      </vt:variant>
      <vt:variant>
        <vt:i4>176</vt:i4>
      </vt:variant>
      <vt:variant>
        <vt:i4>0</vt:i4>
      </vt:variant>
      <vt:variant>
        <vt:i4>5</vt:i4>
      </vt:variant>
      <vt:variant>
        <vt:lpwstr/>
      </vt:variant>
      <vt:variant>
        <vt:lpwstr>_Toc319601714</vt:lpwstr>
      </vt:variant>
      <vt:variant>
        <vt:i4>1048637</vt:i4>
      </vt:variant>
      <vt:variant>
        <vt:i4>170</vt:i4>
      </vt:variant>
      <vt:variant>
        <vt:i4>0</vt:i4>
      </vt:variant>
      <vt:variant>
        <vt:i4>5</vt:i4>
      </vt:variant>
      <vt:variant>
        <vt:lpwstr/>
      </vt:variant>
      <vt:variant>
        <vt:lpwstr>_Toc319601713</vt:lpwstr>
      </vt:variant>
      <vt:variant>
        <vt:i4>1048637</vt:i4>
      </vt:variant>
      <vt:variant>
        <vt:i4>164</vt:i4>
      </vt:variant>
      <vt:variant>
        <vt:i4>0</vt:i4>
      </vt:variant>
      <vt:variant>
        <vt:i4>5</vt:i4>
      </vt:variant>
      <vt:variant>
        <vt:lpwstr/>
      </vt:variant>
      <vt:variant>
        <vt:lpwstr>_Toc319601712</vt:lpwstr>
      </vt:variant>
      <vt:variant>
        <vt:i4>1048637</vt:i4>
      </vt:variant>
      <vt:variant>
        <vt:i4>158</vt:i4>
      </vt:variant>
      <vt:variant>
        <vt:i4>0</vt:i4>
      </vt:variant>
      <vt:variant>
        <vt:i4>5</vt:i4>
      </vt:variant>
      <vt:variant>
        <vt:lpwstr/>
      </vt:variant>
      <vt:variant>
        <vt:lpwstr>_Toc319601711</vt:lpwstr>
      </vt:variant>
      <vt:variant>
        <vt:i4>1048637</vt:i4>
      </vt:variant>
      <vt:variant>
        <vt:i4>152</vt:i4>
      </vt:variant>
      <vt:variant>
        <vt:i4>0</vt:i4>
      </vt:variant>
      <vt:variant>
        <vt:i4>5</vt:i4>
      </vt:variant>
      <vt:variant>
        <vt:lpwstr/>
      </vt:variant>
      <vt:variant>
        <vt:lpwstr>_Toc319601710</vt:lpwstr>
      </vt:variant>
      <vt:variant>
        <vt:i4>1114173</vt:i4>
      </vt:variant>
      <vt:variant>
        <vt:i4>146</vt:i4>
      </vt:variant>
      <vt:variant>
        <vt:i4>0</vt:i4>
      </vt:variant>
      <vt:variant>
        <vt:i4>5</vt:i4>
      </vt:variant>
      <vt:variant>
        <vt:lpwstr/>
      </vt:variant>
      <vt:variant>
        <vt:lpwstr>_Toc319601709</vt:lpwstr>
      </vt:variant>
      <vt:variant>
        <vt:i4>1114173</vt:i4>
      </vt:variant>
      <vt:variant>
        <vt:i4>140</vt:i4>
      </vt:variant>
      <vt:variant>
        <vt:i4>0</vt:i4>
      </vt:variant>
      <vt:variant>
        <vt:i4>5</vt:i4>
      </vt:variant>
      <vt:variant>
        <vt:lpwstr/>
      </vt:variant>
      <vt:variant>
        <vt:lpwstr>_Toc319601708</vt:lpwstr>
      </vt:variant>
      <vt:variant>
        <vt:i4>1114173</vt:i4>
      </vt:variant>
      <vt:variant>
        <vt:i4>134</vt:i4>
      </vt:variant>
      <vt:variant>
        <vt:i4>0</vt:i4>
      </vt:variant>
      <vt:variant>
        <vt:i4>5</vt:i4>
      </vt:variant>
      <vt:variant>
        <vt:lpwstr/>
      </vt:variant>
      <vt:variant>
        <vt:lpwstr>_Toc319601707</vt:lpwstr>
      </vt:variant>
      <vt:variant>
        <vt:i4>1114173</vt:i4>
      </vt:variant>
      <vt:variant>
        <vt:i4>128</vt:i4>
      </vt:variant>
      <vt:variant>
        <vt:i4>0</vt:i4>
      </vt:variant>
      <vt:variant>
        <vt:i4>5</vt:i4>
      </vt:variant>
      <vt:variant>
        <vt:lpwstr/>
      </vt:variant>
      <vt:variant>
        <vt:lpwstr>_Toc319601706</vt:lpwstr>
      </vt:variant>
      <vt:variant>
        <vt:i4>1114173</vt:i4>
      </vt:variant>
      <vt:variant>
        <vt:i4>122</vt:i4>
      </vt:variant>
      <vt:variant>
        <vt:i4>0</vt:i4>
      </vt:variant>
      <vt:variant>
        <vt:i4>5</vt:i4>
      </vt:variant>
      <vt:variant>
        <vt:lpwstr/>
      </vt:variant>
      <vt:variant>
        <vt:lpwstr>_Toc319601705</vt:lpwstr>
      </vt:variant>
      <vt:variant>
        <vt:i4>1114173</vt:i4>
      </vt:variant>
      <vt:variant>
        <vt:i4>116</vt:i4>
      </vt:variant>
      <vt:variant>
        <vt:i4>0</vt:i4>
      </vt:variant>
      <vt:variant>
        <vt:i4>5</vt:i4>
      </vt:variant>
      <vt:variant>
        <vt:lpwstr/>
      </vt:variant>
      <vt:variant>
        <vt:lpwstr>_Toc319601704</vt:lpwstr>
      </vt:variant>
      <vt:variant>
        <vt:i4>1114173</vt:i4>
      </vt:variant>
      <vt:variant>
        <vt:i4>110</vt:i4>
      </vt:variant>
      <vt:variant>
        <vt:i4>0</vt:i4>
      </vt:variant>
      <vt:variant>
        <vt:i4>5</vt:i4>
      </vt:variant>
      <vt:variant>
        <vt:lpwstr/>
      </vt:variant>
      <vt:variant>
        <vt:lpwstr>_Toc319601703</vt:lpwstr>
      </vt:variant>
      <vt:variant>
        <vt:i4>1114173</vt:i4>
      </vt:variant>
      <vt:variant>
        <vt:i4>104</vt:i4>
      </vt:variant>
      <vt:variant>
        <vt:i4>0</vt:i4>
      </vt:variant>
      <vt:variant>
        <vt:i4>5</vt:i4>
      </vt:variant>
      <vt:variant>
        <vt:lpwstr/>
      </vt:variant>
      <vt:variant>
        <vt:lpwstr>_Toc319601702</vt:lpwstr>
      </vt:variant>
      <vt:variant>
        <vt:i4>1114173</vt:i4>
      </vt:variant>
      <vt:variant>
        <vt:i4>98</vt:i4>
      </vt:variant>
      <vt:variant>
        <vt:i4>0</vt:i4>
      </vt:variant>
      <vt:variant>
        <vt:i4>5</vt:i4>
      </vt:variant>
      <vt:variant>
        <vt:lpwstr/>
      </vt:variant>
      <vt:variant>
        <vt:lpwstr>_Toc319601701</vt:lpwstr>
      </vt:variant>
      <vt:variant>
        <vt:i4>1114173</vt:i4>
      </vt:variant>
      <vt:variant>
        <vt:i4>92</vt:i4>
      </vt:variant>
      <vt:variant>
        <vt:i4>0</vt:i4>
      </vt:variant>
      <vt:variant>
        <vt:i4>5</vt:i4>
      </vt:variant>
      <vt:variant>
        <vt:lpwstr/>
      </vt:variant>
      <vt:variant>
        <vt:lpwstr>_Toc319601700</vt:lpwstr>
      </vt:variant>
      <vt:variant>
        <vt:i4>1572924</vt:i4>
      </vt:variant>
      <vt:variant>
        <vt:i4>86</vt:i4>
      </vt:variant>
      <vt:variant>
        <vt:i4>0</vt:i4>
      </vt:variant>
      <vt:variant>
        <vt:i4>5</vt:i4>
      </vt:variant>
      <vt:variant>
        <vt:lpwstr/>
      </vt:variant>
      <vt:variant>
        <vt:lpwstr>_Toc319601699</vt:lpwstr>
      </vt:variant>
      <vt:variant>
        <vt:i4>1572924</vt:i4>
      </vt:variant>
      <vt:variant>
        <vt:i4>80</vt:i4>
      </vt:variant>
      <vt:variant>
        <vt:i4>0</vt:i4>
      </vt:variant>
      <vt:variant>
        <vt:i4>5</vt:i4>
      </vt:variant>
      <vt:variant>
        <vt:lpwstr/>
      </vt:variant>
      <vt:variant>
        <vt:lpwstr>_Toc319601698</vt:lpwstr>
      </vt:variant>
      <vt:variant>
        <vt:i4>1572924</vt:i4>
      </vt:variant>
      <vt:variant>
        <vt:i4>74</vt:i4>
      </vt:variant>
      <vt:variant>
        <vt:i4>0</vt:i4>
      </vt:variant>
      <vt:variant>
        <vt:i4>5</vt:i4>
      </vt:variant>
      <vt:variant>
        <vt:lpwstr/>
      </vt:variant>
      <vt:variant>
        <vt:lpwstr>_Toc319601697</vt:lpwstr>
      </vt:variant>
      <vt:variant>
        <vt:i4>1572924</vt:i4>
      </vt:variant>
      <vt:variant>
        <vt:i4>68</vt:i4>
      </vt:variant>
      <vt:variant>
        <vt:i4>0</vt:i4>
      </vt:variant>
      <vt:variant>
        <vt:i4>5</vt:i4>
      </vt:variant>
      <vt:variant>
        <vt:lpwstr/>
      </vt:variant>
      <vt:variant>
        <vt:lpwstr>_Toc319601696</vt:lpwstr>
      </vt:variant>
      <vt:variant>
        <vt:i4>1572924</vt:i4>
      </vt:variant>
      <vt:variant>
        <vt:i4>62</vt:i4>
      </vt:variant>
      <vt:variant>
        <vt:i4>0</vt:i4>
      </vt:variant>
      <vt:variant>
        <vt:i4>5</vt:i4>
      </vt:variant>
      <vt:variant>
        <vt:lpwstr/>
      </vt:variant>
      <vt:variant>
        <vt:lpwstr>_Toc319601695</vt:lpwstr>
      </vt:variant>
      <vt:variant>
        <vt:i4>1572924</vt:i4>
      </vt:variant>
      <vt:variant>
        <vt:i4>56</vt:i4>
      </vt:variant>
      <vt:variant>
        <vt:i4>0</vt:i4>
      </vt:variant>
      <vt:variant>
        <vt:i4>5</vt:i4>
      </vt:variant>
      <vt:variant>
        <vt:lpwstr/>
      </vt:variant>
      <vt:variant>
        <vt:lpwstr>_Toc319601694</vt:lpwstr>
      </vt:variant>
      <vt:variant>
        <vt:i4>1572924</vt:i4>
      </vt:variant>
      <vt:variant>
        <vt:i4>50</vt:i4>
      </vt:variant>
      <vt:variant>
        <vt:i4>0</vt:i4>
      </vt:variant>
      <vt:variant>
        <vt:i4>5</vt:i4>
      </vt:variant>
      <vt:variant>
        <vt:lpwstr/>
      </vt:variant>
      <vt:variant>
        <vt:lpwstr>_Toc319601693</vt:lpwstr>
      </vt:variant>
      <vt:variant>
        <vt:i4>1572924</vt:i4>
      </vt:variant>
      <vt:variant>
        <vt:i4>44</vt:i4>
      </vt:variant>
      <vt:variant>
        <vt:i4>0</vt:i4>
      </vt:variant>
      <vt:variant>
        <vt:i4>5</vt:i4>
      </vt:variant>
      <vt:variant>
        <vt:lpwstr/>
      </vt:variant>
      <vt:variant>
        <vt:lpwstr>_Toc319601692</vt:lpwstr>
      </vt:variant>
      <vt:variant>
        <vt:i4>1572924</vt:i4>
      </vt:variant>
      <vt:variant>
        <vt:i4>38</vt:i4>
      </vt:variant>
      <vt:variant>
        <vt:i4>0</vt:i4>
      </vt:variant>
      <vt:variant>
        <vt:i4>5</vt:i4>
      </vt:variant>
      <vt:variant>
        <vt:lpwstr/>
      </vt:variant>
      <vt:variant>
        <vt:lpwstr>_Toc319601691</vt:lpwstr>
      </vt:variant>
      <vt:variant>
        <vt:i4>1572924</vt:i4>
      </vt:variant>
      <vt:variant>
        <vt:i4>32</vt:i4>
      </vt:variant>
      <vt:variant>
        <vt:i4>0</vt:i4>
      </vt:variant>
      <vt:variant>
        <vt:i4>5</vt:i4>
      </vt:variant>
      <vt:variant>
        <vt:lpwstr/>
      </vt:variant>
      <vt:variant>
        <vt:lpwstr>_Toc319601690</vt:lpwstr>
      </vt:variant>
      <vt:variant>
        <vt:i4>1638460</vt:i4>
      </vt:variant>
      <vt:variant>
        <vt:i4>26</vt:i4>
      </vt:variant>
      <vt:variant>
        <vt:i4>0</vt:i4>
      </vt:variant>
      <vt:variant>
        <vt:i4>5</vt:i4>
      </vt:variant>
      <vt:variant>
        <vt:lpwstr/>
      </vt:variant>
      <vt:variant>
        <vt:lpwstr>_Toc319601689</vt:lpwstr>
      </vt:variant>
      <vt:variant>
        <vt:i4>1638460</vt:i4>
      </vt:variant>
      <vt:variant>
        <vt:i4>20</vt:i4>
      </vt:variant>
      <vt:variant>
        <vt:i4>0</vt:i4>
      </vt:variant>
      <vt:variant>
        <vt:i4>5</vt:i4>
      </vt:variant>
      <vt:variant>
        <vt:lpwstr/>
      </vt:variant>
      <vt:variant>
        <vt:lpwstr>_Toc319601688</vt:lpwstr>
      </vt:variant>
      <vt:variant>
        <vt:i4>1638460</vt:i4>
      </vt:variant>
      <vt:variant>
        <vt:i4>14</vt:i4>
      </vt:variant>
      <vt:variant>
        <vt:i4>0</vt:i4>
      </vt:variant>
      <vt:variant>
        <vt:i4>5</vt:i4>
      </vt:variant>
      <vt:variant>
        <vt:lpwstr/>
      </vt:variant>
      <vt:variant>
        <vt:lpwstr>_Toc319601687</vt:lpwstr>
      </vt:variant>
      <vt:variant>
        <vt:i4>1638460</vt:i4>
      </vt:variant>
      <vt:variant>
        <vt:i4>8</vt:i4>
      </vt:variant>
      <vt:variant>
        <vt:i4>0</vt:i4>
      </vt:variant>
      <vt:variant>
        <vt:i4>5</vt:i4>
      </vt:variant>
      <vt:variant>
        <vt:lpwstr/>
      </vt:variant>
      <vt:variant>
        <vt:lpwstr>_Toc319601686</vt:lpwstr>
      </vt:variant>
      <vt:variant>
        <vt:i4>1638460</vt:i4>
      </vt:variant>
      <vt:variant>
        <vt:i4>2</vt:i4>
      </vt:variant>
      <vt:variant>
        <vt:i4>0</vt:i4>
      </vt:variant>
      <vt:variant>
        <vt:i4>5</vt:i4>
      </vt:variant>
      <vt:variant>
        <vt:lpwstr/>
      </vt:variant>
      <vt:variant>
        <vt:lpwstr>_Toc319601685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Заремба В.В.</dc:creator>
  <cp:keywords/>
  <dc:description/>
  <cp:lastModifiedBy> </cp:lastModifiedBy>
  <cp:revision>69</cp:revision>
  <cp:lastPrinted>2013-04-16T07:15:00Z</cp:lastPrinted>
  <dcterms:created xsi:type="dcterms:W3CDTF">2012-05-25T05:49:00Z</dcterms:created>
  <dcterms:modified xsi:type="dcterms:W3CDTF">2013-05-15T04:25:00Z</dcterms:modified>
</cp:coreProperties>
</file>